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151FA6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66166D" w:rsidRPr="00BF7B87">
        <w:rPr>
          <w:rFonts w:ascii="Times New Roman" w:hAnsi="Times New Roman"/>
          <w:b/>
          <w:sz w:val="20"/>
          <w:szCs w:val="20"/>
        </w:rPr>
        <w:t>5</w:t>
      </w:r>
      <w:r w:rsidR="00151FA6" w:rsidRPr="00151FA6">
        <w:rPr>
          <w:rFonts w:ascii="Times New Roman" w:hAnsi="Times New Roman"/>
          <w:b/>
          <w:sz w:val="20"/>
          <w:szCs w:val="20"/>
        </w:rPr>
        <w:t>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E12657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E12657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B3FE4">
              <w:rPr>
                <w:rFonts w:ascii="Times New Roman" w:hAnsi="Times New Roman"/>
                <w:color w:val="000000"/>
                <w:sz w:val="20"/>
                <w:szCs w:val="20"/>
              </w:rPr>
              <w:t>5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53056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</w:t>
            </w:r>
            <w:r w:rsidR="00151FA6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23</w:t>
            </w:r>
            <w:r w:rsidR="00205D4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августа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BF7B87" w:rsidRPr="00BF7B87">
        <w:rPr>
          <w:rFonts w:ascii="Times New Roman" w:hAnsi="Times New Roman"/>
          <w:sz w:val="20"/>
          <w:szCs w:val="20"/>
        </w:rPr>
        <w:t>Правил организации и проведения закупа лекарственных средств, медицинских изделий и фармацевтических услуг</w:t>
      </w:r>
      <w:r w:rsidR="00183022" w:rsidRPr="00BF7B87">
        <w:rPr>
          <w:rFonts w:ascii="Times New Roman" w:hAnsi="Times New Roman"/>
          <w:sz w:val="20"/>
          <w:szCs w:val="20"/>
        </w:rPr>
        <w:t>,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 xml:space="preserve">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083F37" w:rsidRPr="00611173" w:rsidRDefault="00083F37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</w:p>
    <w:p w:rsidR="00530564" w:rsidRPr="00C75312" w:rsidRDefault="00530564" w:rsidP="00530564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p w:rsidR="00C75312" w:rsidRDefault="00C75312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tbl>
      <w:tblPr>
        <w:tblW w:w="10078" w:type="dxa"/>
        <w:tblInd w:w="95" w:type="dxa"/>
        <w:tblLook w:val="04A0"/>
      </w:tblPr>
      <w:tblGrid>
        <w:gridCol w:w="503"/>
        <w:gridCol w:w="1660"/>
        <w:gridCol w:w="3804"/>
        <w:gridCol w:w="567"/>
        <w:gridCol w:w="992"/>
        <w:gridCol w:w="1134"/>
        <w:gridCol w:w="1418"/>
      </w:tblGrid>
      <w:tr w:rsidR="009B7BA4" w:rsidRPr="009B7BA4" w:rsidTr="009B7BA4">
        <w:tc>
          <w:tcPr>
            <w:tcW w:w="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№ </w:t>
            </w:r>
            <w:proofErr w:type="spellStart"/>
            <w:proofErr w:type="gram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  <w:proofErr w:type="gramEnd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/</w:t>
            </w:r>
            <w:proofErr w:type="spell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п</w:t>
            </w:r>
            <w:proofErr w:type="spellEnd"/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3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Ед.</w:t>
            </w: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en-US" w:eastAsia="ru-RU"/>
              </w:rPr>
              <w:t xml:space="preserve"> </w:t>
            </w:r>
            <w:proofErr w:type="spell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изм</w:t>
            </w:r>
            <w:proofErr w:type="spellEnd"/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Коли</w:t>
            </w: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val="en-US" w:eastAsia="ru-RU"/>
              </w:rPr>
              <w:t>-</w:t>
            </w:r>
            <w:proofErr w:type="spell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чество</w:t>
            </w:r>
            <w:proofErr w:type="spellEnd"/>
            <w:proofErr w:type="gramEnd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Цена, </w:t>
            </w:r>
            <w:proofErr w:type="spell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Сумма, </w:t>
            </w:r>
            <w:proofErr w:type="spellStart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тг</w:t>
            </w:r>
            <w:proofErr w:type="spellEnd"/>
            <w:r w:rsidRPr="009B7BA4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9B7BA4" w:rsidRPr="009B7BA4" w:rsidTr="009B7BA4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tabs>
                <w:tab w:val="left" w:pos="1387"/>
              </w:tabs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Центральный Венозный катетер (</w:t>
            </w: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диализный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педиатрический)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Двухпросветный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 Центральный Венозный  Катетер </w:t>
            </w: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мягким </w:t>
            </w: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атравматичным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кончиком, зажимами линий соединения, прокалываемыми колпачками. Материал катетера -  </w:t>
            </w: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рентгенконтрастный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полиуретан. Длина –8, 10, 13, 16, 20 см; Диаметр –4, 5, 8, 9, 12  </w:t>
            </w:r>
            <w:proofErr w:type="spell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Fr</w:t>
            </w:r>
            <w:proofErr w:type="spellEnd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   Состав набора: катетер, проводник с прямым и j-образным кончиком. Игла. Расширитель.  Размер и тип катетера по заявке Заказчика</w:t>
            </w:r>
            <w:proofErr w:type="gram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..</w:t>
            </w:r>
            <w:proofErr w:type="gramEnd"/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proofErr w:type="gramStart"/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шт</w:t>
            </w:r>
            <w:proofErr w:type="spellEnd"/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B7BA4" w:rsidRPr="009B7BA4" w:rsidRDefault="009B7BA4" w:rsidP="009B7BA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300 000</w:t>
            </w:r>
          </w:p>
        </w:tc>
      </w:tr>
      <w:tr w:rsidR="009B7BA4" w:rsidRPr="009B7BA4" w:rsidTr="009B7BA4">
        <w:tc>
          <w:tcPr>
            <w:tcW w:w="5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9B7BA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B7BA4" w:rsidRPr="009B7BA4" w:rsidRDefault="009B7BA4" w:rsidP="009B7BA4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val="en-US" w:eastAsia="ru-RU"/>
              </w:rPr>
            </w:pPr>
            <w:r w:rsidRPr="009B7BA4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300 000</w:t>
            </w:r>
          </w:p>
        </w:tc>
      </w:tr>
    </w:tbl>
    <w:p w:rsidR="009B7BA4" w:rsidRDefault="009B7BA4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9B7BA4" w:rsidRDefault="009B7BA4" w:rsidP="00C75312">
      <w:pPr>
        <w:spacing w:after="0" w:line="240" w:lineRule="auto"/>
        <w:ind w:left="644"/>
        <w:jc w:val="both"/>
        <w:rPr>
          <w:rFonts w:ascii="Times New Roman" w:hAnsi="Times New Roman"/>
          <w:b/>
          <w:color w:val="000000"/>
          <w:sz w:val="20"/>
          <w:szCs w:val="20"/>
          <w:lang w:val="en-US"/>
        </w:rPr>
      </w:pPr>
    </w:p>
    <w:p w:rsidR="00A47A84" w:rsidRPr="00E12657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p w:rsidR="00B9139A" w:rsidRPr="00E12657" w:rsidRDefault="00B9139A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/п</w:t>
            </w:r>
          </w:p>
        </w:tc>
        <w:tc>
          <w:tcPr>
            <w:tcW w:w="5245" w:type="dxa"/>
          </w:tcPr>
          <w:p w:rsidR="00A47A84" w:rsidRPr="00926BC8" w:rsidRDefault="00A47A84" w:rsidP="00926BC8">
            <w:pPr>
              <w:spacing w:after="0" w:line="240" w:lineRule="auto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926BC8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926BC8" w:rsidRPr="00CE3783" w:rsidTr="00CE3783">
        <w:tc>
          <w:tcPr>
            <w:tcW w:w="675" w:type="dxa"/>
          </w:tcPr>
          <w:p w:rsidR="00926BC8" w:rsidRPr="00CE3783" w:rsidRDefault="00926BC8" w:rsidP="00926BC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926BC8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</w:tcPr>
          <w:p w:rsidR="00926BC8" w:rsidRPr="009B7BA4" w:rsidRDefault="009B7BA4" w:rsidP="009B7BA4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Филиал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«</w:t>
            </w: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Medical Marketing Group, LLC</w:t>
            </w: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»</w:t>
            </w:r>
          </w:p>
        </w:tc>
        <w:tc>
          <w:tcPr>
            <w:tcW w:w="4394" w:type="dxa"/>
          </w:tcPr>
          <w:p w:rsidR="00926BC8" w:rsidRPr="00C75312" w:rsidRDefault="009B7BA4" w:rsidP="009B7BA4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  <w:r w:rsidR="000D4E86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9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.0</w:t>
            </w:r>
            <w:r w:rsidR="003E6ABB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8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.</w:t>
            </w:r>
            <w:r w:rsidR="002011AA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20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19 г.          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09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15</w:t>
            </w:r>
            <w:r w:rsidR="00C75312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ч.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Pr="006A4B06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p w:rsidR="006A4B06" w:rsidRDefault="006A4B06" w:rsidP="006A4B06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205D44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F66F82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26BC8" w:rsidRDefault="000D4E86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--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205D44" w:rsidRDefault="00205D44" w:rsidP="00B87262">
            <w:pPr>
              <w:spacing w:after="0" w:line="240" w:lineRule="auto"/>
              <w:rPr>
                <w:rFonts w:ascii="Times New Roman" w:hAnsi="Times New Roman"/>
                <w:sz w:val="20"/>
                <w:lang w:val="kk-KZ"/>
              </w:rPr>
            </w:pP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B913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p w:rsidR="00B9139A" w:rsidRPr="00585C9A" w:rsidRDefault="00B9139A" w:rsidP="00B9139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205D44" w:rsidRPr="00DD7034" w:rsidTr="003E6ABB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CE3783" w:rsidRDefault="00205D44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5D44" w:rsidRPr="009B7BA4" w:rsidRDefault="009B7BA4" w:rsidP="003E6ABB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</w:pP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 xml:space="preserve">Филиал 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«</w:t>
            </w: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Medical Marketing Group, LLC</w:t>
            </w:r>
            <w:r w:rsidRPr="009B7BA4">
              <w:rPr>
                <w:rFonts w:ascii="Times New Roman" w:hAnsi="Times New Roman"/>
                <w:bCs/>
                <w:spacing w:val="2"/>
                <w:sz w:val="20"/>
                <w:szCs w:val="20"/>
                <w:lang w:val="en-US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D44" w:rsidRPr="001073FE" w:rsidRDefault="000D4E86" w:rsidP="009B7BA4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г.Алматы, </w:t>
            </w:r>
            <w:r w:rsidR="009B7BA4">
              <w:rPr>
                <w:rFonts w:ascii="Times New Roman" w:hAnsi="Times New Roman"/>
                <w:sz w:val="20"/>
                <w:szCs w:val="20"/>
                <w:lang w:val="kk-KZ"/>
              </w:rPr>
              <w:t>ул.Толе би, д.291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D44" w:rsidRPr="00305413" w:rsidRDefault="009B7BA4" w:rsidP="00B9139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298 000,00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CE3783" w:rsidRPr="00205D44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CA49BF">
        <w:rPr>
          <w:rFonts w:ascii="Times New Roman" w:eastAsia="Times New Roman" w:hAnsi="Times New Roman"/>
          <w:b/>
          <w:szCs w:val="24"/>
          <w:lang w:eastAsia="ru-RU"/>
        </w:rPr>
        <w:t>5</w:t>
      </w:r>
      <w:r w:rsidR="009B7BA4">
        <w:rPr>
          <w:rFonts w:ascii="Times New Roman" w:eastAsia="Times New Roman" w:hAnsi="Times New Roman"/>
          <w:b/>
          <w:szCs w:val="24"/>
          <w:lang w:val="kk-KZ" w:eastAsia="ru-RU"/>
        </w:rPr>
        <w:t>9</w:t>
      </w:r>
    </w:p>
    <w:sectPr w:rsidR="00CE3783" w:rsidRPr="00205D44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11AA" w:rsidRDefault="002011AA">
      <w:pPr>
        <w:spacing w:after="0" w:line="240" w:lineRule="auto"/>
      </w:pPr>
      <w:r>
        <w:separator/>
      </w:r>
    </w:p>
  </w:endnote>
  <w:endnote w:type="continuationSeparator" w:id="1">
    <w:p w:rsidR="002011AA" w:rsidRDefault="00201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011AA" w:rsidRDefault="00D60CD6">
    <w:pPr>
      <w:pStyle w:val="a5"/>
      <w:jc w:val="center"/>
    </w:pPr>
    <w:r>
      <w:fldChar w:fldCharType="begin"/>
    </w:r>
    <w:r w:rsidR="002011AA">
      <w:instrText xml:space="preserve"> PAGE   \* MERGEFORMAT </w:instrText>
    </w:r>
    <w:r>
      <w:fldChar w:fldCharType="separate"/>
    </w:r>
    <w:r w:rsidR="009B7BA4">
      <w:rPr>
        <w:noProof/>
      </w:rPr>
      <w:t>1</w:t>
    </w:r>
    <w:r>
      <w:rPr>
        <w:noProof/>
      </w:rPr>
      <w:fldChar w:fldCharType="end"/>
    </w:r>
  </w:p>
  <w:p w:rsidR="002011AA" w:rsidRDefault="002011AA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11AA" w:rsidRDefault="002011AA">
      <w:pPr>
        <w:spacing w:after="0" w:line="240" w:lineRule="auto"/>
      </w:pPr>
      <w:r>
        <w:separator/>
      </w:r>
    </w:p>
  </w:footnote>
  <w:footnote w:type="continuationSeparator" w:id="1">
    <w:p w:rsidR="002011AA" w:rsidRDefault="002011A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00347"/>
    <w:rsid w:val="00011873"/>
    <w:rsid w:val="00013325"/>
    <w:rsid w:val="00015FB9"/>
    <w:rsid w:val="00025B24"/>
    <w:rsid w:val="00025BEB"/>
    <w:rsid w:val="0002758F"/>
    <w:rsid w:val="000275C3"/>
    <w:rsid w:val="000308E5"/>
    <w:rsid w:val="000347EC"/>
    <w:rsid w:val="0003484E"/>
    <w:rsid w:val="00035763"/>
    <w:rsid w:val="000373E5"/>
    <w:rsid w:val="000505B4"/>
    <w:rsid w:val="00053FCD"/>
    <w:rsid w:val="00054529"/>
    <w:rsid w:val="0005503F"/>
    <w:rsid w:val="00057289"/>
    <w:rsid w:val="00060216"/>
    <w:rsid w:val="0006334F"/>
    <w:rsid w:val="0006752A"/>
    <w:rsid w:val="00071585"/>
    <w:rsid w:val="00071F66"/>
    <w:rsid w:val="0007471B"/>
    <w:rsid w:val="0007478B"/>
    <w:rsid w:val="0007620F"/>
    <w:rsid w:val="00081DA0"/>
    <w:rsid w:val="00083F37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4E86"/>
    <w:rsid w:val="000D7D29"/>
    <w:rsid w:val="000E0646"/>
    <w:rsid w:val="000E5618"/>
    <w:rsid w:val="000E79A1"/>
    <w:rsid w:val="000E7D96"/>
    <w:rsid w:val="000F3784"/>
    <w:rsid w:val="000F6CBE"/>
    <w:rsid w:val="001020F3"/>
    <w:rsid w:val="00105401"/>
    <w:rsid w:val="001073FE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51FA6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11AA"/>
    <w:rsid w:val="00205D44"/>
    <w:rsid w:val="00207F3A"/>
    <w:rsid w:val="00216041"/>
    <w:rsid w:val="00216895"/>
    <w:rsid w:val="00220AA8"/>
    <w:rsid w:val="00240F65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A72B2"/>
    <w:rsid w:val="002B2EFD"/>
    <w:rsid w:val="002B3697"/>
    <w:rsid w:val="002B6002"/>
    <w:rsid w:val="002C5C73"/>
    <w:rsid w:val="002D0295"/>
    <w:rsid w:val="002D101E"/>
    <w:rsid w:val="002D381E"/>
    <w:rsid w:val="002D45BD"/>
    <w:rsid w:val="002E35D9"/>
    <w:rsid w:val="002F522E"/>
    <w:rsid w:val="002F69C6"/>
    <w:rsid w:val="003032A8"/>
    <w:rsid w:val="00304AFD"/>
    <w:rsid w:val="003051C2"/>
    <w:rsid w:val="00305413"/>
    <w:rsid w:val="00320FB9"/>
    <w:rsid w:val="00334336"/>
    <w:rsid w:val="003347AD"/>
    <w:rsid w:val="00342F09"/>
    <w:rsid w:val="00344E4F"/>
    <w:rsid w:val="00345EF4"/>
    <w:rsid w:val="003460B2"/>
    <w:rsid w:val="00362238"/>
    <w:rsid w:val="00370F37"/>
    <w:rsid w:val="00372E58"/>
    <w:rsid w:val="00375D58"/>
    <w:rsid w:val="00377750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E6ABB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0232"/>
    <w:rsid w:val="004E3305"/>
    <w:rsid w:val="004E3B0E"/>
    <w:rsid w:val="004E57E9"/>
    <w:rsid w:val="00500D8F"/>
    <w:rsid w:val="00501E22"/>
    <w:rsid w:val="005035DE"/>
    <w:rsid w:val="00503B9C"/>
    <w:rsid w:val="005049E0"/>
    <w:rsid w:val="00505A45"/>
    <w:rsid w:val="005107C1"/>
    <w:rsid w:val="00510CF3"/>
    <w:rsid w:val="00526F04"/>
    <w:rsid w:val="00527F00"/>
    <w:rsid w:val="00530564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1173"/>
    <w:rsid w:val="00614400"/>
    <w:rsid w:val="00641075"/>
    <w:rsid w:val="00653277"/>
    <w:rsid w:val="00660176"/>
    <w:rsid w:val="0066166D"/>
    <w:rsid w:val="006653AB"/>
    <w:rsid w:val="00665E4F"/>
    <w:rsid w:val="00672523"/>
    <w:rsid w:val="00673929"/>
    <w:rsid w:val="00676B49"/>
    <w:rsid w:val="00680AEC"/>
    <w:rsid w:val="00681C72"/>
    <w:rsid w:val="0068353A"/>
    <w:rsid w:val="006875B7"/>
    <w:rsid w:val="006921BE"/>
    <w:rsid w:val="00694806"/>
    <w:rsid w:val="006A0886"/>
    <w:rsid w:val="006A1148"/>
    <w:rsid w:val="006A4B06"/>
    <w:rsid w:val="006B3FE4"/>
    <w:rsid w:val="006B4D1B"/>
    <w:rsid w:val="006C07E3"/>
    <w:rsid w:val="006C2BCE"/>
    <w:rsid w:val="006C6FB3"/>
    <w:rsid w:val="006D0146"/>
    <w:rsid w:val="006D10F4"/>
    <w:rsid w:val="006D4EF9"/>
    <w:rsid w:val="006D646B"/>
    <w:rsid w:val="006D7816"/>
    <w:rsid w:val="006E35AA"/>
    <w:rsid w:val="006F324E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1027"/>
    <w:rsid w:val="00753001"/>
    <w:rsid w:val="007555A5"/>
    <w:rsid w:val="00757FE4"/>
    <w:rsid w:val="00762771"/>
    <w:rsid w:val="00765BA4"/>
    <w:rsid w:val="0076703B"/>
    <w:rsid w:val="00767E9F"/>
    <w:rsid w:val="00770AAD"/>
    <w:rsid w:val="0077206C"/>
    <w:rsid w:val="00774BA4"/>
    <w:rsid w:val="00777625"/>
    <w:rsid w:val="00781DEC"/>
    <w:rsid w:val="00782978"/>
    <w:rsid w:val="00787FDB"/>
    <w:rsid w:val="00791416"/>
    <w:rsid w:val="007934DD"/>
    <w:rsid w:val="00795F0A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1B58"/>
    <w:rsid w:val="00832787"/>
    <w:rsid w:val="00832847"/>
    <w:rsid w:val="008337D8"/>
    <w:rsid w:val="0084678B"/>
    <w:rsid w:val="00847E9B"/>
    <w:rsid w:val="008534A6"/>
    <w:rsid w:val="00853AEC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26BC8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01FD"/>
    <w:rsid w:val="009B3DF1"/>
    <w:rsid w:val="009B7BA4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E780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1D2A"/>
    <w:rsid w:val="00A52149"/>
    <w:rsid w:val="00A63826"/>
    <w:rsid w:val="00A662B8"/>
    <w:rsid w:val="00A66694"/>
    <w:rsid w:val="00A669F0"/>
    <w:rsid w:val="00A73356"/>
    <w:rsid w:val="00A734E8"/>
    <w:rsid w:val="00A74B41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478DB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39A"/>
    <w:rsid w:val="00B91843"/>
    <w:rsid w:val="00B93491"/>
    <w:rsid w:val="00B951D4"/>
    <w:rsid w:val="00B96A4B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BF7B87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72E"/>
    <w:rsid w:val="00C64C43"/>
    <w:rsid w:val="00C662A6"/>
    <w:rsid w:val="00C717ED"/>
    <w:rsid w:val="00C72935"/>
    <w:rsid w:val="00C7399F"/>
    <w:rsid w:val="00C75312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9BF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CF72E9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1D6A"/>
    <w:rsid w:val="00D52962"/>
    <w:rsid w:val="00D547E9"/>
    <w:rsid w:val="00D562E2"/>
    <w:rsid w:val="00D60CD6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2657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96103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E3D1E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7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4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6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5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1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77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9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433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89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3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1E939F-C118-43BB-9AD9-6904C14FF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1121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143</cp:revision>
  <cp:lastPrinted>2019-08-21T12:24:00Z</cp:lastPrinted>
  <dcterms:created xsi:type="dcterms:W3CDTF">2018-08-06T08:55:00Z</dcterms:created>
  <dcterms:modified xsi:type="dcterms:W3CDTF">2019-08-23T11:11:00Z</dcterms:modified>
</cp:coreProperties>
</file>