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F045B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</w:t>
      </w:r>
      <w:r w:rsidR="00804889">
        <w:rPr>
          <w:sz w:val="28"/>
          <w:szCs w:val="28"/>
          <w:lang w:val="kk-KZ"/>
        </w:rPr>
        <w:t>е</w:t>
      </w:r>
      <w:r>
        <w:rPr>
          <w:sz w:val="28"/>
          <w:szCs w:val="28"/>
          <w:lang w:val="kk-KZ"/>
        </w:rPr>
        <w:t xml:space="preserve">нных средств и </w:t>
      </w:r>
      <w:r w:rsidR="00EE38D2"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  <w:r>
        <w:rPr>
          <w:sz w:val="28"/>
          <w:szCs w:val="28"/>
          <w:lang w:val="kk-KZ"/>
        </w:rPr>
        <w:t xml:space="preserve"> </w:t>
      </w:r>
    </w:p>
    <w:p w:rsidR="003E1E9B" w:rsidRPr="00F045B6" w:rsidRDefault="00F045B6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(60-дневная потребность)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17 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17 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</w:t>
      </w:r>
      <w:r>
        <w:rPr>
          <w:rStyle w:val="s0"/>
        </w:rPr>
        <w:lastRenderedPageBreak/>
        <w:t>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1276" w:rsidRDefault="00601276" w:rsidP="0082634C">
      <w:pPr>
        <w:spacing w:after="0" w:line="240" w:lineRule="auto"/>
      </w:pPr>
      <w:r>
        <w:separator/>
      </w:r>
    </w:p>
  </w:endnote>
  <w:endnote w:type="continuationSeparator" w:id="1">
    <w:p w:rsidR="00601276" w:rsidRDefault="00601276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1276" w:rsidRDefault="00601276" w:rsidP="0082634C">
      <w:pPr>
        <w:spacing w:after="0" w:line="240" w:lineRule="auto"/>
      </w:pPr>
      <w:r>
        <w:separator/>
      </w:r>
    </w:p>
  </w:footnote>
  <w:footnote w:type="continuationSeparator" w:id="1">
    <w:p w:rsidR="00601276" w:rsidRDefault="00601276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1401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1276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889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40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950</Words>
  <Characters>5416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86</cp:revision>
  <dcterms:created xsi:type="dcterms:W3CDTF">2018-04-09T11:17:00Z</dcterms:created>
  <dcterms:modified xsi:type="dcterms:W3CDTF">2019-04-09T08:56:00Z</dcterms:modified>
</cp:coreProperties>
</file>