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F045B6" w:rsidRDefault="00EE38D2" w:rsidP="00F045B6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</w:rPr>
        <w:t>м</w:t>
      </w:r>
      <w:r w:rsidR="00C061FB">
        <w:rPr>
          <w:sz w:val="28"/>
          <w:szCs w:val="28"/>
        </w:rPr>
        <w:t>едицинск</w:t>
      </w:r>
      <w:r w:rsidR="00D84A49">
        <w:rPr>
          <w:sz w:val="28"/>
          <w:szCs w:val="28"/>
        </w:rPr>
        <w:t>их изделий</w:t>
      </w:r>
      <w:r w:rsidR="00F045B6">
        <w:rPr>
          <w:sz w:val="28"/>
          <w:szCs w:val="28"/>
          <w:lang w:val="kk-KZ"/>
        </w:rPr>
        <w:t xml:space="preserve"> </w:t>
      </w:r>
    </w:p>
    <w:p w:rsidR="003E1E9B" w:rsidRPr="006F7FF8" w:rsidRDefault="003E1E9B" w:rsidP="003E1E9B">
      <w:pPr>
        <w:pStyle w:val="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532009" w:rsidRPr="00532009" w:rsidRDefault="00532009" w:rsidP="00532009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</w:p>
    <w:p w:rsidR="00532009" w:rsidRPr="00532009" w:rsidRDefault="00532009" w:rsidP="00532009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r w:rsidR="00C1325C">
        <w:rPr>
          <w:spacing w:val="2"/>
          <w:sz w:val="28"/>
          <w:szCs w:val="28"/>
          <w:u w:val="single"/>
        </w:rPr>
        <w:t>г.Алматы, пр.Аль-Фараби,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г.Алматы, пр.Аль-Фараби,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115A41">
        <w:rPr>
          <w:color w:val="000000" w:themeColor="text1"/>
          <w:spacing w:val="2"/>
          <w:sz w:val="28"/>
          <w:szCs w:val="28"/>
          <w:highlight w:val="yellow"/>
        </w:rPr>
        <w:t>3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 (</w:t>
      </w:r>
      <w:r w:rsidR="00115A41">
        <w:rPr>
          <w:color w:val="000000" w:themeColor="text1"/>
          <w:spacing w:val="2"/>
          <w:sz w:val="28"/>
          <w:szCs w:val="28"/>
          <w:highlight w:val="yellow"/>
        </w:rPr>
        <w:t>трех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) </w:t>
      </w:r>
      <w:r w:rsidR="00F30F4D">
        <w:rPr>
          <w:color w:val="000000" w:themeColor="text1"/>
          <w:spacing w:val="2"/>
          <w:sz w:val="28"/>
          <w:szCs w:val="28"/>
          <w:highlight w:val="yellow"/>
        </w:rPr>
        <w:t xml:space="preserve">рабочих </w:t>
      </w:r>
      <w:r w:rsidR="00C83C71">
        <w:rPr>
          <w:color w:val="000000" w:themeColor="text1"/>
          <w:spacing w:val="2"/>
          <w:sz w:val="28"/>
          <w:szCs w:val="28"/>
          <w:highlight w:val="yellow"/>
        </w:rPr>
        <w:t xml:space="preserve">дней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C2457B">
        <w:rPr>
          <w:spacing w:val="2"/>
          <w:sz w:val="28"/>
          <w:szCs w:val="28"/>
          <w:highlight w:val="yellow"/>
        </w:rPr>
        <w:t>1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990526">
        <w:rPr>
          <w:b/>
          <w:spacing w:val="2"/>
          <w:sz w:val="28"/>
          <w:szCs w:val="28"/>
          <w:highlight w:val="yellow"/>
          <w:lang w:val="kk-KZ"/>
        </w:rPr>
        <w:t>1</w:t>
      </w:r>
      <w:r w:rsidR="00E17252">
        <w:rPr>
          <w:b/>
          <w:spacing w:val="2"/>
          <w:sz w:val="28"/>
          <w:szCs w:val="28"/>
          <w:highlight w:val="yellow"/>
          <w:lang w:val="kk-KZ"/>
        </w:rPr>
        <w:t>5</w:t>
      </w:r>
      <w:r w:rsidR="00C57B63">
        <w:rPr>
          <w:b/>
          <w:spacing w:val="2"/>
          <w:sz w:val="28"/>
          <w:szCs w:val="28"/>
          <w:highlight w:val="yellow"/>
        </w:rPr>
        <w:t xml:space="preserve"> </w:t>
      </w:r>
      <w:r w:rsidR="009D45BD">
        <w:rPr>
          <w:b/>
          <w:spacing w:val="2"/>
          <w:sz w:val="28"/>
          <w:szCs w:val="28"/>
          <w:highlight w:val="yellow"/>
        </w:rPr>
        <w:t xml:space="preserve">апреля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131A76">
        <w:rPr>
          <w:b/>
          <w:spacing w:val="2"/>
          <w:sz w:val="28"/>
          <w:szCs w:val="28"/>
          <w:highlight w:val="yellow"/>
        </w:rPr>
        <w:t>9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C2457B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bookmarkStart w:id="0" w:name="_GoBack"/>
      <w:bookmarkEnd w:id="0"/>
      <w:r w:rsidR="00990526">
        <w:rPr>
          <w:b/>
          <w:spacing w:val="2"/>
          <w:sz w:val="28"/>
          <w:szCs w:val="28"/>
          <w:highlight w:val="yellow"/>
          <w:lang w:val="kk-KZ"/>
        </w:rPr>
        <w:t>1</w:t>
      </w:r>
      <w:r w:rsidR="00E17252">
        <w:rPr>
          <w:b/>
          <w:spacing w:val="2"/>
          <w:sz w:val="28"/>
          <w:szCs w:val="28"/>
          <w:highlight w:val="yellow"/>
          <w:lang w:val="kk-KZ"/>
        </w:rPr>
        <w:t>5</w:t>
      </w:r>
      <w:r w:rsidR="00F045B6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9D45BD">
        <w:rPr>
          <w:b/>
          <w:spacing w:val="2"/>
          <w:sz w:val="28"/>
          <w:szCs w:val="28"/>
          <w:highlight w:val="yellow"/>
          <w:lang w:val="kk-KZ"/>
        </w:rPr>
        <w:t xml:space="preserve">апреля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131A76">
        <w:rPr>
          <w:b/>
          <w:spacing w:val="2"/>
          <w:sz w:val="28"/>
          <w:szCs w:val="28"/>
          <w:highlight w:val="yellow"/>
        </w:rPr>
        <w:t>9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г.Алматы, пр.Аль-Фараби,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(см.приложение)</w:t>
      </w:r>
      <w:r w:rsidRPr="004561E4">
        <w:rPr>
          <w:rStyle w:val="s0"/>
          <w:sz w:val="28"/>
        </w:rPr>
        <w:t xml:space="preserve">,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 xml:space="preserve">1) наличие регистрации лекарственных средств, изделий медицинского назначения, профилактических (иммунобиологических, диагностических, дезинфицирующих) препаратов в Республике Казахстан в соответствии с положениями </w:t>
      </w:r>
      <w:hyperlink r:id="rId7" w:history="1">
        <w:r>
          <w:rPr>
            <w:rStyle w:val="aa"/>
          </w:rPr>
          <w:t>Кодекса</w:t>
        </w:r>
      </w:hyperlink>
      <w:r>
        <w:rPr>
          <w:rStyle w:val="s0"/>
        </w:rPr>
        <w:t xml:space="preserve"> и порядке, определенном уполномоченным органом в области здравоохранения (за исключением лекарственных препаратов, изготовленных в аптеках, орфанных препаратов, включенных в </w:t>
      </w:r>
      <w:hyperlink r:id="rId8" w:history="1">
        <w:r>
          <w:rPr>
            <w:rStyle w:val="aa"/>
          </w:rPr>
          <w:t>перечень</w:t>
        </w:r>
      </w:hyperlink>
      <w:r>
        <w:rPr>
          <w:rStyle w:val="s0"/>
        </w:rPr>
        <w:t xml:space="preserve"> орфанных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назначения, </w:t>
      </w:r>
      <w:r>
        <w:rPr>
          <w:rStyle w:val="s0"/>
        </w:rPr>
        <w:lastRenderedPageBreak/>
        <w:t>комплектующих, входящих в состав изделия медицинского назначения и медицинской техники и не используемых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2) 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3) маркировка, потребительская упаковка и инструкция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препаратов, изделий медицинского назначения на дату поставки поставщиком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5) срок годности лекарственных средств, изделий медицинского назначения на дату поставки поставщиком единому дистрибьютору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6) срок годности лекарственных средств, изделий медицинского назначения,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тридцати процентов от срока годности, указанного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восьми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7) срок годности вакцин на дату поставки единым дистрибьютором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сорока процентов от указанного срока годности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десяти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lastRenderedPageBreak/>
        <w:t>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9) наличие зарегистрированной цены на торговое наименование лекарственных средств и предельной цены на изделия медицинского назначения в порядке, установленном уполномоченным органом в области здравоохранения, кроме лекарственных препаратов, изготовленных в аптеках, орфанных препаратов, включенных в перечень орфанных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назначения.</w:t>
      </w:r>
    </w:p>
    <w:p w:rsidR="00935D4A" w:rsidRPr="004561E4" w:rsidRDefault="00935D4A" w:rsidP="00935D4A">
      <w:pPr>
        <w:ind w:firstLine="400"/>
        <w:jc w:val="both"/>
        <w:rPr>
          <w:sz w:val="28"/>
        </w:rPr>
      </w:pPr>
      <w:bookmarkStart w:id="1" w:name="SUB2100"/>
      <w:bookmarkEnd w:id="1"/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p w:rsidR="00935D4A" w:rsidRPr="004561E4" w:rsidRDefault="00935D4A" w:rsidP="00935D4A">
      <w:pPr>
        <w:ind w:firstLine="400"/>
        <w:jc w:val="both"/>
        <w:rPr>
          <w:sz w:val="28"/>
        </w:rPr>
      </w:pPr>
    </w:p>
    <w:p w:rsidR="004561E4" w:rsidRPr="004561E4" w:rsidRDefault="004561E4" w:rsidP="00935D4A">
      <w:pPr>
        <w:ind w:firstLine="400"/>
        <w:jc w:val="both"/>
        <w:rPr>
          <w:sz w:val="28"/>
        </w:rPr>
      </w:pP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7034E" w:rsidRDefault="0037034E" w:rsidP="0082634C">
      <w:pPr>
        <w:spacing w:after="0" w:line="240" w:lineRule="auto"/>
      </w:pPr>
      <w:r>
        <w:separator/>
      </w:r>
    </w:p>
  </w:endnote>
  <w:endnote w:type="continuationSeparator" w:id="1">
    <w:p w:rsidR="0037034E" w:rsidRDefault="0037034E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altName w:val="Calibri"/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7034E" w:rsidRDefault="0037034E" w:rsidP="0082634C">
      <w:pPr>
        <w:spacing w:after="0" w:line="240" w:lineRule="auto"/>
      </w:pPr>
      <w:r>
        <w:separator/>
      </w:r>
    </w:p>
  </w:footnote>
  <w:footnote w:type="continuationSeparator" w:id="1">
    <w:p w:rsidR="0037034E" w:rsidRDefault="0037034E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223234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69D4"/>
    <w:rsid w:val="00011206"/>
    <w:rsid w:val="000314F4"/>
    <w:rsid w:val="000437D1"/>
    <w:rsid w:val="000450CB"/>
    <w:rsid w:val="00053CF9"/>
    <w:rsid w:val="00060276"/>
    <w:rsid w:val="00062A63"/>
    <w:rsid w:val="00076867"/>
    <w:rsid w:val="00086FD6"/>
    <w:rsid w:val="0009506A"/>
    <w:rsid w:val="000A1F15"/>
    <w:rsid w:val="000A4C38"/>
    <w:rsid w:val="000B1748"/>
    <w:rsid w:val="000B6857"/>
    <w:rsid w:val="000C5235"/>
    <w:rsid w:val="000F12ED"/>
    <w:rsid w:val="001000D8"/>
    <w:rsid w:val="00115A41"/>
    <w:rsid w:val="00117B45"/>
    <w:rsid w:val="00123005"/>
    <w:rsid w:val="00125C20"/>
    <w:rsid w:val="00131A76"/>
    <w:rsid w:val="001411FA"/>
    <w:rsid w:val="0014491D"/>
    <w:rsid w:val="00153899"/>
    <w:rsid w:val="00156C11"/>
    <w:rsid w:val="00167889"/>
    <w:rsid w:val="00175E72"/>
    <w:rsid w:val="001764AA"/>
    <w:rsid w:val="00194B06"/>
    <w:rsid w:val="001958BD"/>
    <w:rsid w:val="001D39B5"/>
    <w:rsid w:val="001E338D"/>
    <w:rsid w:val="001F35AD"/>
    <w:rsid w:val="001F5E60"/>
    <w:rsid w:val="00206340"/>
    <w:rsid w:val="0020756B"/>
    <w:rsid w:val="002076E8"/>
    <w:rsid w:val="00213D66"/>
    <w:rsid w:val="00214C5F"/>
    <w:rsid w:val="002258D0"/>
    <w:rsid w:val="002268AC"/>
    <w:rsid w:val="002336F7"/>
    <w:rsid w:val="002429E2"/>
    <w:rsid w:val="00253967"/>
    <w:rsid w:val="00256DBD"/>
    <w:rsid w:val="002619C2"/>
    <w:rsid w:val="002802CA"/>
    <w:rsid w:val="002939D3"/>
    <w:rsid w:val="002A47C0"/>
    <w:rsid w:val="002C70C1"/>
    <w:rsid w:val="002D432B"/>
    <w:rsid w:val="002D7DCB"/>
    <w:rsid w:val="002E21B6"/>
    <w:rsid w:val="002F7A63"/>
    <w:rsid w:val="00303990"/>
    <w:rsid w:val="0032134B"/>
    <w:rsid w:val="00327F1D"/>
    <w:rsid w:val="003362EB"/>
    <w:rsid w:val="00340851"/>
    <w:rsid w:val="00340D65"/>
    <w:rsid w:val="00342DFC"/>
    <w:rsid w:val="00356935"/>
    <w:rsid w:val="0037034E"/>
    <w:rsid w:val="003743A7"/>
    <w:rsid w:val="00375CCF"/>
    <w:rsid w:val="00380B93"/>
    <w:rsid w:val="003B1D79"/>
    <w:rsid w:val="003C026F"/>
    <w:rsid w:val="003E1E9B"/>
    <w:rsid w:val="003F1480"/>
    <w:rsid w:val="00401E21"/>
    <w:rsid w:val="0041099D"/>
    <w:rsid w:val="00412990"/>
    <w:rsid w:val="00413290"/>
    <w:rsid w:val="004312E8"/>
    <w:rsid w:val="00441A2D"/>
    <w:rsid w:val="00447664"/>
    <w:rsid w:val="0045239C"/>
    <w:rsid w:val="004561E4"/>
    <w:rsid w:val="00460793"/>
    <w:rsid w:val="0046299E"/>
    <w:rsid w:val="004665AD"/>
    <w:rsid w:val="00481F98"/>
    <w:rsid w:val="004850C3"/>
    <w:rsid w:val="00493637"/>
    <w:rsid w:val="004A5B51"/>
    <w:rsid w:val="004C48BF"/>
    <w:rsid w:val="004E3657"/>
    <w:rsid w:val="004F2DFE"/>
    <w:rsid w:val="005014C9"/>
    <w:rsid w:val="00502A16"/>
    <w:rsid w:val="00505EE7"/>
    <w:rsid w:val="005154D6"/>
    <w:rsid w:val="00532009"/>
    <w:rsid w:val="005370E4"/>
    <w:rsid w:val="00547F05"/>
    <w:rsid w:val="00552F86"/>
    <w:rsid w:val="00561BE6"/>
    <w:rsid w:val="00563187"/>
    <w:rsid w:val="0059007B"/>
    <w:rsid w:val="00597859"/>
    <w:rsid w:val="005A16B2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D7145"/>
    <w:rsid w:val="005E0544"/>
    <w:rsid w:val="005E3EF9"/>
    <w:rsid w:val="005F11DF"/>
    <w:rsid w:val="005F27EB"/>
    <w:rsid w:val="00600D2B"/>
    <w:rsid w:val="0061304D"/>
    <w:rsid w:val="00615A2E"/>
    <w:rsid w:val="00644722"/>
    <w:rsid w:val="00647DCC"/>
    <w:rsid w:val="00654716"/>
    <w:rsid w:val="00655385"/>
    <w:rsid w:val="00656C71"/>
    <w:rsid w:val="0065733C"/>
    <w:rsid w:val="00666768"/>
    <w:rsid w:val="0066708B"/>
    <w:rsid w:val="00690C20"/>
    <w:rsid w:val="006A738B"/>
    <w:rsid w:val="006B72E4"/>
    <w:rsid w:val="006C06A6"/>
    <w:rsid w:val="006D0E22"/>
    <w:rsid w:val="006D3958"/>
    <w:rsid w:val="006E1FE7"/>
    <w:rsid w:val="006F129E"/>
    <w:rsid w:val="00726A5B"/>
    <w:rsid w:val="00735E33"/>
    <w:rsid w:val="00741492"/>
    <w:rsid w:val="007600A7"/>
    <w:rsid w:val="00785073"/>
    <w:rsid w:val="00791EE0"/>
    <w:rsid w:val="007B05C9"/>
    <w:rsid w:val="007B26D1"/>
    <w:rsid w:val="007B3359"/>
    <w:rsid w:val="007B4969"/>
    <w:rsid w:val="007C32E3"/>
    <w:rsid w:val="007D429A"/>
    <w:rsid w:val="007D753B"/>
    <w:rsid w:val="007E37F9"/>
    <w:rsid w:val="007E452F"/>
    <w:rsid w:val="00804A9C"/>
    <w:rsid w:val="00806DF0"/>
    <w:rsid w:val="0082634C"/>
    <w:rsid w:val="00826791"/>
    <w:rsid w:val="008335A7"/>
    <w:rsid w:val="0085398A"/>
    <w:rsid w:val="0086555C"/>
    <w:rsid w:val="008743ED"/>
    <w:rsid w:val="008A779A"/>
    <w:rsid w:val="008A7AA4"/>
    <w:rsid w:val="008B5BA3"/>
    <w:rsid w:val="008B7FF7"/>
    <w:rsid w:val="008D1533"/>
    <w:rsid w:val="008D162A"/>
    <w:rsid w:val="008D56CF"/>
    <w:rsid w:val="008D7B19"/>
    <w:rsid w:val="008F2AAB"/>
    <w:rsid w:val="008F48F9"/>
    <w:rsid w:val="008F66D7"/>
    <w:rsid w:val="00907360"/>
    <w:rsid w:val="009142E9"/>
    <w:rsid w:val="009208DE"/>
    <w:rsid w:val="00927973"/>
    <w:rsid w:val="00933A94"/>
    <w:rsid w:val="00934764"/>
    <w:rsid w:val="00935CE9"/>
    <w:rsid w:val="00935D4A"/>
    <w:rsid w:val="00936432"/>
    <w:rsid w:val="0094127C"/>
    <w:rsid w:val="009533CC"/>
    <w:rsid w:val="00954670"/>
    <w:rsid w:val="00957C8C"/>
    <w:rsid w:val="00962996"/>
    <w:rsid w:val="00976068"/>
    <w:rsid w:val="0098157A"/>
    <w:rsid w:val="00981599"/>
    <w:rsid w:val="009842C4"/>
    <w:rsid w:val="00990526"/>
    <w:rsid w:val="0099087F"/>
    <w:rsid w:val="0099238E"/>
    <w:rsid w:val="0099600B"/>
    <w:rsid w:val="00996C9D"/>
    <w:rsid w:val="009A33F6"/>
    <w:rsid w:val="009A3903"/>
    <w:rsid w:val="009B3CD6"/>
    <w:rsid w:val="009B66E4"/>
    <w:rsid w:val="009C6AEA"/>
    <w:rsid w:val="009C7ADB"/>
    <w:rsid w:val="009D45BD"/>
    <w:rsid w:val="009F539A"/>
    <w:rsid w:val="009F63E4"/>
    <w:rsid w:val="009F7C09"/>
    <w:rsid w:val="00A05332"/>
    <w:rsid w:val="00A1496A"/>
    <w:rsid w:val="00A16F5B"/>
    <w:rsid w:val="00A235A9"/>
    <w:rsid w:val="00A2399E"/>
    <w:rsid w:val="00A2593F"/>
    <w:rsid w:val="00A30680"/>
    <w:rsid w:val="00A3086A"/>
    <w:rsid w:val="00A363E3"/>
    <w:rsid w:val="00A36EDC"/>
    <w:rsid w:val="00A36F82"/>
    <w:rsid w:val="00A375C6"/>
    <w:rsid w:val="00A4350B"/>
    <w:rsid w:val="00A50643"/>
    <w:rsid w:val="00A61570"/>
    <w:rsid w:val="00A71819"/>
    <w:rsid w:val="00A91AAD"/>
    <w:rsid w:val="00A948AE"/>
    <w:rsid w:val="00A9628D"/>
    <w:rsid w:val="00A97066"/>
    <w:rsid w:val="00AA0192"/>
    <w:rsid w:val="00AA0DC9"/>
    <w:rsid w:val="00AA7AFB"/>
    <w:rsid w:val="00AB6E04"/>
    <w:rsid w:val="00AC2B7C"/>
    <w:rsid w:val="00AD37DA"/>
    <w:rsid w:val="00AD45A2"/>
    <w:rsid w:val="00AE1B52"/>
    <w:rsid w:val="00AF3A7A"/>
    <w:rsid w:val="00AF3ECD"/>
    <w:rsid w:val="00B0678B"/>
    <w:rsid w:val="00B070E9"/>
    <w:rsid w:val="00B20CFD"/>
    <w:rsid w:val="00B25595"/>
    <w:rsid w:val="00B3553E"/>
    <w:rsid w:val="00B53C70"/>
    <w:rsid w:val="00B576A1"/>
    <w:rsid w:val="00B70859"/>
    <w:rsid w:val="00B841C2"/>
    <w:rsid w:val="00B92ACA"/>
    <w:rsid w:val="00B96F23"/>
    <w:rsid w:val="00BA66D0"/>
    <w:rsid w:val="00BB0CA4"/>
    <w:rsid w:val="00BB44E2"/>
    <w:rsid w:val="00BB6BCD"/>
    <w:rsid w:val="00BD6BD1"/>
    <w:rsid w:val="00BD77B3"/>
    <w:rsid w:val="00BE1A11"/>
    <w:rsid w:val="00BE5C8E"/>
    <w:rsid w:val="00BF2263"/>
    <w:rsid w:val="00BF77B0"/>
    <w:rsid w:val="00BF7882"/>
    <w:rsid w:val="00C01050"/>
    <w:rsid w:val="00C05160"/>
    <w:rsid w:val="00C058DF"/>
    <w:rsid w:val="00C061FB"/>
    <w:rsid w:val="00C113A0"/>
    <w:rsid w:val="00C12B5C"/>
    <w:rsid w:val="00C12D10"/>
    <w:rsid w:val="00C1325C"/>
    <w:rsid w:val="00C215A2"/>
    <w:rsid w:val="00C21737"/>
    <w:rsid w:val="00C22ED0"/>
    <w:rsid w:val="00C2457B"/>
    <w:rsid w:val="00C43929"/>
    <w:rsid w:val="00C45EB5"/>
    <w:rsid w:val="00C57B63"/>
    <w:rsid w:val="00C65F4C"/>
    <w:rsid w:val="00C718CB"/>
    <w:rsid w:val="00C83C71"/>
    <w:rsid w:val="00C85E71"/>
    <w:rsid w:val="00CA1F00"/>
    <w:rsid w:val="00CA2E0C"/>
    <w:rsid w:val="00CB15CC"/>
    <w:rsid w:val="00CB21D8"/>
    <w:rsid w:val="00CE0366"/>
    <w:rsid w:val="00CE33C9"/>
    <w:rsid w:val="00CE56EB"/>
    <w:rsid w:val="00CF3341"/>
    <w:rsid w:val="00D02769"/>
    <w:rsid w:val="00D051D2"/>
    <w:rsid w:val="00D147CE"/>
    <w:rsid w:val="00D168F0"/>
    <w:rsid w:val="00D20B35"/>
    <w:rsid w:val="00D32322"/>
    <w:rsid w:val="00D404F6"/>
    <w:rsid w:val="00D42089"/>
    <w:rsid w:val="00D42D4D"/>
    <w:rsid w:val="00D518FE"/>
    <w:rsid w:val="00D52D42"/>
    <w:rsid w:val="00D53195"/>
    <w:rsid w:val="00D67B7E"/>
    <w:rsid w:val="00D7009B"/>
    <w:rsid w:val="00D84A49"/>
    <w:rsid w:val="00D850F4"/>
    <w:rsid w:val="00D951BB"/>
    <w:rsid w:val="00DA621E"/>
    <w:rsid w:val="00DA6DF4"/>
    <w:rsid w:val="00DB1068"/>
    <w:rsid w:val="00DB180B"/>
    <w:rsid w:val="00DB25C0"/>
    <w:rsid w:val="00DC6D4C"/>
    <w:rsid w:val="00DD3C9D"/>
    <w:rsid w:val="00DE7CFA"/>
    <w:rsid w:val="00E0289C"/>
    <w:rsid w:val="00E0744A"/>
    <w:rsid w:val="00E1287C"/>
    <w:rsid w:val="00E17252"/>
    <w:rsid w:val="00E2740B"/>
    <w:rsid w:val="00E70CC3"/>
    <w:rsid w:val="00E71352"/>
    <w:rsid w:val="00E7613D"/>
    <w:rsid w:val="00E77649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38D2"/>
    <w:rsid w:val="00EE4A31"/>
    <w:rsid w:val="00EE7388"/>
    <w:rsid w:val="00F038B8"/>
    <w:rsid w:val="00F045B6"/>
    <w:rsid w:val="00F1321A"/>
    <w:rsid w:val="00F30F4D"/>
    <w:rsid w:val="00F30FC0"/>
    <w:rsid w:val="00F6775B"/>
    <w:rsid w:val="00F74EEC"/>
    <w:rsid w:val="00F92B55"/>
    <w:rsid w:val="00F93D64"/>
    <w:rsid w:val="00F972AF"/>
    <w:rsid w:val="00FA15D4"/>
    <w:rsid w:val="00FA6037"/>
    <w:rsid w:val="00FA64CF"/>
    <w:rsid w:val="00FA7A4C"/>
    <w:rsid w:val="00FB7AA5"/>
    <w:rsid w:val="00FC30F2"/>
    <w:rsid w:val="00FC41AF"/>
    <w:rsid w:val="00FD2D90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32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4653660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/online.zakon.kz/Document/?link_id=100117483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3</Pages>
  <Words>942</Words>
  <Characters>5375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90</cp:revision>
  <dcterms:created xsi:type="dcterms:W3CDTF">2018-04-09T11:17:00Z</dcterms:created>
  <dcterms:modified xsi:type="dcterms:W3CDTF">2019-04-08T10:12:00Z</dcterms:modified>
</cp:coreProperties>
</file>