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96578" w:rsidRPr="005C3C7A" w:rsidRDefault="00796578" w:rsidP="00796578">
      <w:pPr>
        <w:spacing w:after="0" w:line="240" w:lineRule="auto"/>
        <w:ind w:firstLine="540"/>
        <w:jc w:val="center"/>
        <w:rPr>
          <w:rFonts w:ascii="Times New Roman" w:eastAsia="Times New Roman" w:hAnsi="Times New Roman"/>
          <w:b/>
          <w:sz w:val="20"/>
          <w:szCs w:val="20"/>
          <w:lang w:eastAsia="ru-RU"/>
        </w:rPr>
      </w:pPr>
      <w:r w:rsidRPr="005C3C7A">
        <w:rPr>
          <w:rFonts w:ascii="Times New Roman" w:eastAsia="Times New Roman" w:hAnsi="Times New Roman"/>
          <w:b/>
          <w:color w:val="000000"/>
          <w:sz w:val="20"/>
          <w:szCs w:val="20"/>
          <w:lang w:eastAsia="ru-RU"/>
        </w:rPr>
        <w:t>Протокол итог</w:t>
      </w:r>
      <w:r w:rsidR="00A47A84" w:rsidRPr="005C3C7A">
        <w:rPr>
          <w:rFonts w:ascii="Times New Roman" w:eastAsia="Times New Roman" w:hAnsi="Times New Roman"/>
          <w:b/>
          <w:color w:val="000000"/>
          <w:sz w:val="20"/>
          <w:szCs w:val="20"/>
          <w:lang w:eastAsia="ru-RU"/>
        </w:rPr>
        <w:t xml:space="preserve">ов </w:t>
      </w:r>
    </w:p>
    <w:p w:rsidR="00796578" w:rsidRPr="005C3C7A" w:rsidRDefault="00796578" w:rsidP="00796578">
      <w:pPr>
        <w:spacing w:after="0" w:line="240" w:lineRule="auto"/>
        <w:ind w:firstLine="540"/>
        <w:jc w:val="center"/>
        <w:rPr>
          <w:rFonts w:ascii="Times New Roman" w:hAnsi="Times New Roman"/>
          <w:b/>
          <w:bCs/>
          <w:color w:val="000000"/>
          <w:sz w:val="20"/>
          <w:szCs w:val="20"/>
        </w:rPr>
      </w:pPr>
      <w:r w:rsidRPr="005C3C7A">
        <w:rPr>
          <w:rFonts w:ascii="Times New Roman" w:hAnsi="Times New Roman"/>
          <w:b/>
          <w:bCs/>
          <w:color w:val="000000"/>
          <w:sz w:val="20"/>
          <w:szCs w:val="20"/>
        </w:rPr>
        <w:t xml:space="preserve">закупа способом запроса ценовых предложений  </w:t>
      </w:r>
    </w:p>
    <w:p w:rsidR="00796578" w:rsidRPr="005C3C7A" w:rsidRDefault="008E401F" w:rsidP="00796578">
      <w:pPr>
        <w:spacing w:after="0" w:line="240" w:lineRule="auto"/>
        <w:ind w:firstLine="540"/>
        <w:jc w:val="center"/>
        <w:rPr>
          <w:rFonts w:ascii="Times New Roman" w:hAnsi="Times New Roman"/>
          <w:b/>
          <w:sz w:val="20"/>
          <w:szCs w:val="20"/>
        </w:rPr>
      </w:pPr>
      <w:r w:rsidRPr="005C3C7A">
        <w:rPr>
          <w:rFonts w:ascii="Times New Roman" w:hAnsi="Times New Roman"/>
          <w:b/>
          <w:sz w:val="20"/>
          <w:szCs w:val="20"/>
        </w:rPr>
        <w:t>№</w:t>
      </w:r>
      <w:r w:rsidR="00201EB3" w:rsidRPr="005C3C7A">
        <w:rPr>
          <w:rFonts w:ascii="Times New Roman" w:hAnsi="Times New Roman"/>
          <w:b/>
          <w:sz w:val="20"/>
          <w:szCs w:val="20"/>
        </w:rPr>
        <w:t>30</w:t>
      </w:r>
      <w:r w:rsidR="00A71D7A" w:rsidRPr="005C3C7A">
        <w:rPr>
          <w:rFonts w:ascii="Times New Roman" w:hAnsi="Times New Roman"/>
          <w:b/>
          <w:sz w:val="20"/>
          <w:szCs w:val="20"/>
        </w:rPr>
        <w:t>.2</w:t>
      </w:r>
    </w:p>
    <w:p w:rsidR="00215AD5" w:rsidRPr="005C3C7A" w:rsidRDefault="00215AD5" w:rsidP="00796578">
      <w:pPr>
        <w:spacing w:after="0" w:line="240" w:lineRule="auto"/>
        <w:ind w:firstLine="540"/>
        <w:jc w:val="center"/>
        <w:rPr>
          <w:rFonts w:ascii="Times New Roman" w:hAnsi="Times New Roman"/>
          <w:b/>
          <w:sz w:val="20"/>
          <w:szCs w:val="20"/>
        </w:rPr>
      </w:pPr>
    </w:p>
    <w:tbl>
      <w:tblPr>
        <w:tblW w:w="5000" w:type="pct"/>
        <w:tblInd w:w="534" w:type="dxa"/>
        <w:tblCellMar>
          <w:left w:w="0" w:type="dxa"/>
          <w:right w:w="0" w:type="dxa"/>
        </w:tblCellMar>
        <w:tblLook w:val="04A0"/>
      </w:tblPr>
      <w:tblGrid>
        <w:gridCol w:w="5139"/>
        <w:gridCol w:w="5139"/>
      </w:tblGrid>
      <w:tr w:rsidR="00796578" w:rsidRPr="005C3C7A" w:rsidTr="00215AD5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96578" w:rsidRPr="005C3C7A" w:rsidRDefault="00796578" w:rsidP="009B3DF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 w:rsidRPr="005C3C7A">
              <w:rPr>
                <w:rFonts w:ascii="Times New Roman" w:hAnsi="Times New Roman"/>
                <w:sz w:val="20"/>
                <w:szCs w:val="20"/>
              </w:rPr>
              <w:t>г</w:t>
            </w:r>
            <w:proofErr w:type="gramStart"/>
            <w:r w:rsidRPr="005C3C7A">
              <w:rPr>
                <w:rFonts w:ascii="Times New Roman" w:hAnsi="Times New Roman"/>
                <w:sz w:val="20"/>
                <w:szCs w:val="20"/>
              </w:rPr>
              <w:t>.А</w:t>
            </w:r>
            <w:proofErr w:type="gramEnd"/>
            <w:r w:rsidRPr="005C3C7A">
              <w:rPr>
                <w:rFonts w:ascii="Times New Roman" w:hAnsi="Times New Roman"/>
                <w:sz w:val="20"/>
                <w:szCs w:val="20"/>
              </w:rPr>
              <w:t>лматы</w:t>
            </w:r>
            <w:proofErr w:type="spellEnd"/>
            <w:r w:rsidRPr="005C3C7A">
              <w:rPr>
                <w:rFonts w:ascii="Times New Roman" w:hAnsi="Times New Roman"/>
                <w:sz w:val="20"/>
                <w:szCs w:val="20"/>
              </w:rPr>
              <w:t xml:space="preserve">, </w:t>
            </w:r>
            <w:proofErr w:type="spellStart"/>
            <w:r w:rsidRPr="005C3C7A">
              <w:rPr>
                <w:rFonts w:ascii="Times New Roman" w:hAnsi="Times New Roman"/>
                <w:sz w:val="20"/>
                <w:szCs w:val="20"/>
              </w:rPr>
              <w:t>пр.Аль-Фараби</w:t>
            </w:r>
            <w:proofErr w:type="spellEnd"/>
            <w:r w:rsidRPr="005C3C7A">
              <w:rPr>
                <w:rFonts w:ascii="Times New Roman" w:hAnsi="Times New Roman"/>
                <w:sz w:val="20"/>
                <w:szCs w:val="20"/>
              </w:rPr>
              <w:t>, 146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96578" w:rsidRPr="005C3C7A" w:rsidRDefault="00201EB3" w:rsidP="009B3DF1">
            <w:pPr>
              <w:spacing w:after="0" w:line="240" w:lineRule="auto"/>
              <w:ind w:firstLine="540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5C3C7A">
              <w:rPr>
                <w:rFonts w:ascii="Times New Roman" w:hAnsi="Times New Roman"/>
                <w:color w:val="000000"/>
                <w:sz w:val="20"/>
                <w:szCs w:val="20"/>
              </w:rPr>
              <w:t>17</w:t>
            </w:r>
            <w:r w:rsidR="00DF2850" w:rsidRPr="005C3C7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</w:t>
            </w:r>
            <w:r w:rsidR="00796578" w:rsidRPr="005C3C7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час. </w:t>
            </w:r>
            <w:r w:rsidR="00D768E8">
              <w:rPr>
                <w:rFonts w:ascii="Times New Roman" w:hAnsi="Times New Roman"/>
                <w:color w:val="000000"/>
                <w:sz w:val="20"/>
                <w:szCs w:val="20"/>
              </w:rPr>
              <w:t>20</w:t>
            </w:r>
            <w:r w:rsidR="00796578" w:rsidRPr="005C3C7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мин.</w:t>
            </w:r>
          </w:p>
          <w:p w:rsidR="00796578" w:rsidRPr="005C3C7A" w:rsidRDefault="00796578" w:rsidP="009B3DF1">
            <w:pPr>
              <w:spacing w:after="0" w:line="240" w:lineRule="auto"/>
              <w:ind w:firstLine="540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5C3C7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      </w:t>
            </w:r>
            <w:r w:rsidR="00201EB3" w:rsidRPr="005C3C7A">
              <w:rPr>
                <w:rFonts w:ascii="Times New Roman" w:hAnsi="Times New Roman"/>
                <w:color w:val="000000"/>
                <w:sz w:val="20"/>
                <w:szCs w:val="20"/>
              </w:rPr>
              <w:t>26</w:t>
            </w:r>
            <w:r w:rsidR="00596681" w:rsidRPr="005C3C7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</w:t>
            </w:r>
            <w:r w:rsidR="00201EB3" w:rsidRPr="005C3C7A">
              <w:rPr>
                <w:rFonts w:ascii="Times New Roman" w:hAnsi="Times New Roman"/>
                <w:color w:val="000000"/>
                <w:sz w:val="20"/>
                <w:szCs w:val="20"/>
              </w:rPr>
              <w:t>апреля</w:t>
            </w:r>
            <w:r w:rsidR="00BD60E9" w:rsidRPr="005C3C7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</w:t>
            </w:r>
            <w:r w:rsidRPr="005C3C7A">
              <w:rPr>
                <w:rFonts w:ascii="Times New Roman" w:hAnsi="Times New Roman"/>
                <w:color w:val="000000"/>
                <w:sz w:val="20"/>
                <w:szCs w:val="20"/>
              </w:rPr>
              <w:t>20</w:t>
            </w:r>
            <w:r w:rsidR="00A71D7A" w:rsidRPr="005C3C7A">
              <w:rPr>
                <w:rFonts w:ascii="Times New Roman" w:hAnsi="Times New Roman"/>
                <w:color w:val="000000"/>
                <w:sz w:val="20"/>
                <w:szCs w:val="20"/>
              </w:rPr>
              <w:t>2</w:t>
            </w:r>
            <w:r w:rsidR="00D066D0" w:rsidRPr="005C3C7A">
              <w:rPr>
                <w:rFonts w:ascii="Times New Roman" w:hAnsi="Times New Roman"/>
                <w:color w:val="000000"/>
                <w:sz w:val="20"/>
                <w:szCs w:val="20"/>
              </w:rPr>
              <w:t>1</w:t>
            </w:r>
            <w:r w:rsidRPr="005C3C7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года</w:t>
            </w:r>
          </w:p>
          <w:p w:rsidR="00796578" w:rsidRPr="005C3C7A" w:rsidRDefault="00796578" w:rsidP="009B3DF1">
            <w:pPr>
              <w:spacing w:after="0" w:line="240" w:lineRule="auto"/>
              <w:ind w:firstLine="54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</w:tbl>
    <w:p w:rsidR="00A71D7A" w:rsidRPr="005C3C7A" w:rsidRDefault="00A71D7A" w:rsidP="00A71D7A">
      <w:pPr>
        <w:spacing w:after="0" w:line="240" w:lineRule="auto"/>
        <w:ind w:firstLine="708"/>
        <w:jc w:val="both"/>
        <w:rPr>
          <w:rFonts w:ascii="Times New Roman" w:hAnsi="Times New Roman"/>
          <w:sz w:val="20"/>
          <w:szCs w:val="20"/>
        </w:rPr>
      </w:pPr>
      <w:r w:rsidRPr="005C3C7A">
        <w:rPr>
          <w:rFonts w:ascii="Times New Roman" w:hAnsi="Times New Roman"/>
          <w:sz w:val="20"/>
          <w:szCs w:val="20"/>
          <w:u w:val="single"/>
        </w:rPr>
        <w:t>Организатор / Заказчик:</w:t>
      </w:r>
      <w:r w:rsidRPr="005C3C7A">
        <w:rPr>
          <w:rFonts w:ascii="Times New Roman" w:hAnsi="Times New Roman"/>
          <w:sz w:val="20"/>
          <w:szCs w:val="20"/>
        </w:rPr>
        <w:t xml:space="preserve"> АО «Научный центр педиатрий и детской хирургии»</w:t>
      </w:r>
    </w:p>
    <w:p w:rsidR="00A71D7A" w:rsidRPr="005C3C7A" w:rsidRDefault="00A71D7A" w:rsidP="00A71D7A">
      <w:pPr>
        <w:spacing w:after="0" w:line="240" w:lineRule="auto"/>
        <w:ind w:firstLine="708"/>
        <w:jc w:val="both"/>
        <w:rPr>
          <w:rFonts w:ascii="Times New Roman" w:hAnsi="Times New Roman"/>
          <w:sz w:val="20"/>
          <w:szCs w:val="20"/>
        </w:rPr>
      </w:pPr>
      <w:r w:rsidRPr="005C3C7A">
        <w:rPr>
          <w:rFonts w:ascii="Times New Roman" w:hAnsi="Times New Roman"/>
          <w:sz w:val="20"/>
          <w:szCs w:val="20"/>
        </w:rPr>
        <w:t>На основании Правил организации и проведения закупа лекарственных средств, медицинских изделий и фармацевтических услуг,</w:t>
      </w:r>
      <w:r w:rsidRPr="005C3C7A">
        <w:rPr>
          <w:rFonts w:ascii="Times New Roman" w:hAnsi="Times New Roman"/>
          <w:spacing w:val="2"/>
          <w:sz w:val="20"/>
          <w:szCs w:val="20"/>
        </w:rPr>
        <w:t xml:space="preserve"> утвержденных постановлением Правительства Республики Казахстан от 30 октября 2009 года № 1729</w:t>
      </w:r>
      <w:r w:rsidRPr="005C3C7A">
        <w:rPr>
          <w:rFonts w:ascii="Times New Roman" w:hAnsi="Times New Roman"/>
          <w:sz w:val="20"/>
          <w:szCs w:val="20"/>
        </w:rPr>
        <w:t xml:space="preserve"> (далее – Правила) АО «Научный центр педиатрии и детской хирургии» проводит закуп и </w:t>
      </w:r>
      <w:r w:rsidRPr="005C3C7A">
        <w:rPr>
          <w:rFonts w:ascii="Times New Roman" w:hAnsi="Times New Roman"/>
          <w:color w:val="000000"/>
          <w:sz w:val="20"/>
          <w:szCs w:val="20"/>
        </w:rPr>
        <w:t>оформляет настоящий протокол итогов закупа способом запроса ценовых предложений</w:t>
      </w:r>
      <w:r w:rsidRPr="005C3C7A">
        <w:rPr>
          <w:rFonts w:ascii="Times New Roman" w:hAnsi="Times New Roman"/>
          <w:sz w:val="20"/>
          <w:szCs w:val="20"/>
        </w:rPr>
        <w:t xml:space="preserve">. </w:t>
      </w:r>
    </w:p>
    <w:p w:rsidR="00A71D7A" w:rsidRPr="005C3C7A" w:rsidRDefault="00A71D7A" w:rsidP="00A71D7A">
      <w:pPr>
        <w:spacing w:after="0" w:line="240" w:lineRule="auto"/>
        <w:ind w:firstLine="708"/>
        <w:jc w:val="both"/>
        <w:rPr>
          <w:rFonts w:ascii="Times New Roman" w:hAnsi="Times New Roman"/>
          <w:sz w:val="20"/>
          <w:szCs w:val="20"/>
        </w:rPr>
      </w:pPr>
    </w:p>
    <w:p w:rsidR="00A71D7A" w:rsidRPr="005C3C7A" w:rsidRDefault="00A71D7A" w:rsidP="00A71D7A">
      <w:pPr>
        <w:numPr>
          <w:ilvl w:val="0"/>
          <w:numId w:val="1"/>
        </w:numPr>
        <w:spacing w:after="0" w:line="240" w:lineRule="auto"/>
        <w:ind w:left="644"/>
        <w:jc w:val="both"/>
        <w:rPr>
          <w:rFonts w:ascii="Times New Roman" w:hAnsi="Times New Roman"/>
          <w:b/>
          <w:color w:val="000000"/>
          <w:sz w:val="20"/>
          <w:szCs w:val="20"/>
        </w:rPr>
      </w:pPr>
      <w:r w:rsidRPr="005C3C7A">
        <w:rPr>
          <w:rFonts w:ascii="Times New Roman" w:hAnsi="Times New Roman"/>
          <w:b/>
          <w:color w:val="000000"/>
          <w:sz w:val="20"/>
          <w:szCs w:val="20"/>
        </w:rPr>
        <w:t>Краткое описание и цена закупаемых товаров, их торговое наименование, фармацевтических услуг:</w:t>
      </w:r>
    </w:p>
    <w:p w:rsidR="007F5F4F" w:rsidRPr="005C3C7A" w:rsidRDefault="007F5F4F" w:rsidP="007F5F4F">
      <w:pPr>
        <w:spacing w:after="0" w:line="240" w:lineRule="auto"/>
        <w:jc w:val="both"/>
        <w:rPr>
          <w:rFonts w:ascii="Times New Roman" w:hAnsi="Times New Roman"/>
          <w:b/>
          <w:color w:val="000000"/>
          <w:sz w:val="20"/>
          <w:szCs w:val="20"/>
        </w:rPr>
      </w:pPr>
    </w:p>
    <w:tbl>
      <w:tblPr>
        <w:tblW w:w="10361" w:type="dxa"/>
        <w:tblInd w:w="9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864"/>
        <w:gridCol w:w="2126"/>
        <w:gridCol w:w="2835"/>
        <w:gridCol w:w="1134"/>
        <w:gridCol w:w="851"/>
        <w:gridCol w:w="992"/>
        <w:gridCol w:w="1552"/>
        <w:gridCol w:w="7"/>
      </w:tblGrid>
      <w:tr w:rsidR="00BD60E9" w:rsidRPr="005C3C7A" w:rsidTr="00DC0D5B">
        <w:trPr>
          <w:gridAfter w:val="1"/>
          <w:wAfter w:w="7" w:type="dxa"/>
          <w:trHeight w:val="435"/>
        </w:trPr>
        <w:tc>
          <w:tcPr>
            <w:tcW w:w="864" w:type="dxa"/>
            <w:shd w:val="clear" w:color="auto" w:fill="auto"/>
            <w:noWrap/>
            <w:vAlign w:val="center"/>
            <w:hideMark/>
          </w:tcPr>
          <w:p w:rsidR="00BD60E9" w:rsidRPr="005C3C7A" w:rsidRDefault="00BD60E9" w:rsidP="00201E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5C3C7A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 xml:space="preserve">№ </w:t>
            </w:r>
            <w:proofErr w:type="spellStart"/>
            <w:proofErr w:type="gramStart"/>
            <w:r w:rsidRPr="005C3C7A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п</w:t>
            </w:r>
            <w:proofErr w:type="spellEnd"/>
            <w:proofErr w:type="gramEnd"/>
            <w:r w:rsidRPr="005C3C7A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/</w:t>
            </w:r>
            <w:proofErr w:type="spellStart"/>
            <w:r w:rsidRPr="005C3C7A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п</w:t>
            </w:r>
            <w:proofErr w:type="spellEnd"/>
          </w:p>
        </w:tc>
        <w:tc>
          <w:tcPr>
            <w:tcW w:w="2126" w:type="dxa"/>
            <w:shd w:val="clear" w:color="auto" w:fill="auto"/>
            <w:vAlign w:val="center"/>
            <w:hideMark/>
          </w:tcPr>
          <w:p w:rsidR="00BD60E9" w:rsidRPr="005C3C7A" w:rsidRDefault="00BD60E9" w:rsidP="00201E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5C3C7A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Наименование</w:t>
            </w:r>
          </w:p>
        </w:tc>
        <w:tc>
          <w:tcPr>
            <w:tcW w:w="2835" w:type="dxa"/>
            <w:shd w:val="clear" w:color="auto" w:fill="auto"/>
            <w:vAlign w:val="center"/>
            <w:hideMark/>
          </w:tcPr>
          <w:p w:rsidR="00BD60E9" w:rsidRPr="005C3C7A" w:rsidRDefault="00BD60E9" w:rsidP="00201E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5C3C7A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Характеристика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:rsidR="00A71D7A" w:rsidRPr="005C3C7A" w:rsidRDefault="00BD60E9" w:rsidP="00201E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5C3C7A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Ед.</w:t>
            </w:r>
          </w:p>
          <w:p w:rsidR="00BD60E9" w:rsidRPr="005C3C7A" w:rsidRDefault="00BD60E9" w:rsidP="00201E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5C3C7A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изм</w:t>
            </w:r>
            <w:proofErr w:type="spellEnd"/>
          </w:p>
        </w:tc>
        <w:tc>
          <w:tcPr>
            <w:tcW w:w="851" w:type="dxa"/>
            <w:shd w:val="clear" w:color="auto" w:fill="auto"/>
            <w:noWrap/>
            <w:vAlign w:val="center"/>
            <w:hideMark/>
          </w:tcPr>
          <w:p w:rsidR="00BD60E9" w:rsidRPr="005C3C7A" w:rsidRDefault="00BD60E9" w:rsidP="00201E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proofErr w:type="spellStart"/>
            <w:proofErr w:type="gramStart"/>
            <w:r w:rsidRPr="005C3C7A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Коли</w:t>
            </w:r>
            <w:r w:rsidR="00A71D7A" w:rsidRPr="005C3C7A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-</w:t>
            </w:r>
            <w:r w:rsidRPr="005C3C7A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чество</w:t>
            </w:r>
            <w:proofErr w:type="spellEnd"/>
            <w:proofErr w:type="gramEnd"/>
          </w:p>
        </w:tc>
        <w:tc>
          <w:tcPr>
            <w:tcW w:w="992" w:type="dxa"/>
            <w:shd w:val="clear" w:color="auto" w:fill="auto"/>
            <w:noWrap/>
            <w:vAlign w:val="center"/>
            <w:hideMark/>
          </w:tcPr>
          <w:p w:rsidR="00BD60E9" w:rsidRPr="005C3C7A" w:rsidRDefault="00BD60E9" w:rsidP="00201E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5C3C7A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 xml:space="preserve">Цена, </w:t>
            </w:r>
            <w:proofErr w:type="spellStart"/>
            <w:r w:rsidRPr="005C3C7A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тг</w:t>
            </w:r>
            <w:proofErr w:type="spellEnd"/>
          </w:p>
        </w:tc>
        <w:tc>
          <w:tcPr>
            <w:tcW w:w="1552" w:type="dxa"/>
            <w:shd w:val="clear" w:color="auto" w:fill="auto"/>
            <w:noWrap/>
            <w:vAlign w:val="center"/>
            <w:hideMark/>
          </w:tcPr>
          <w:p w:rsidR="00BD60E9" w:rsidRPr="005C3C7A" w:rsidRDefault="00BD60E9" w:rsidP="00201E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5C3C7A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 xml:space="preserve">Сумма, </w:t>
            </w:r>
            <w:proofErr w:type="spellStart"/>
            <w:r w:rsidRPr="005C3C7A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тг</w:t>
            </w:r>
            <w:proofErr w:type="spellEnd"/>
          </w:p>
        </w:tc>
      </w:tr>
      <w:tr w:rsidR="00201EB3" w:rsidRPr="005C3C7A" w:rsidTr="00DC0D5B">
        <w:trPr>
          <w:gridAfter w:val="1"/>
          <w:wAfter w:w="7" w:type="dxa"/>
          <w:trHeight w:val="435"/>
        </w:trPr>
        <w:tc>
          <w:tcPr>
            <w:tcW w:w="8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1EB3" w:rsidRPr="005C3C7A" w:rsidRDefault="00201EB3" w:rsidP="00201E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</w:pPr>
            <w:r w:rsidRPr="005C3C7A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1EB3" w:rsidRPr="005C3C7A" w:rsidRDefault="00201EB3" w:rsidP="00201E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5C3C7A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Цефуроксим</w:t>
            </w:r>
            <w:proofErr w:type="spellEnd"/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1EB3" w:rsidRPr="005C3C7A" w:rsidRDefault="00201EB3" w:rsidP="00201E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</w:pPr>
            <w:r w:rsidRPr="005C3C7A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Гранулы для приготовления суспензии для приема внутрь, 125 мг/5 мл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1EB3" w:rsidRPr="005C3C7A" w:rsidRDefault="00201EB3" w:rsidP="00201E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</w:pPr>
            <w:r w:rsidRPr="005C3C7A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флакон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1EB3" w:rsidRPr="005C3C7A" w:rsidRDefault="00201EB3" w:rsidP="00201E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</w:pPr>
            <w:r w:rsidRPr="005C3C7A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1EB3" w:rsidRPr="005C3C7A" w:rsidRDefault="00201EB3" w:rsidP="00201E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</w:pPr>
            <w:r w:rsidRPr="005C3C7A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1 614,83</w:t>
            </w:r>
          </w:p>
        </w:tc>
        <w:tc>
          <w:tcPr>
            <w:tcW w:w="1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1EB3" w:rsidRPr="005C3C7A" w:rsidRDefault="00201EB3" w:rsidP="00201E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</w:pPr>
            <w:r w:rsidRPr="005C3C7A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161 483,00</w:t>
            </w:r>
          </w:p>
        </w:tc>
      </w:tr>
      <w:tr w:rsidR="00201EB3" w:rsidRPr="005C3C7A" w:rsidTr="00DC0D5B">
        <w:trPr>
          <w:gridAfter w:val="1"/>
          <w:wAfter w:w="7" w:type="dxa"/>
          <w:trHeight w:val="435"/>
        </w:trPr>
        <w:tc>
          <w:tcPr>
            <w:tcW w:w="8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1EB3" w:rsidRPr="005C3C7A" w:rsidRDefault="00201EB3" w:rsidP="00201E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</w:pPr>
            <w:r w:rsidRPr="005C3C7A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1EB3" w:rsidRPr="005C3C7A" w:rsidRDefault="00201EB3" w:rsidP="00201E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</w:pPr>
            <w:r w:rsidRPr="005C3C7A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 xml:space="preserve">Натрия </w:t>
            </w:r>
            <w:proofErr w:type="spellStart"/>
            <w:r w:rsidRPr="005C3C7A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оксибат</w:t>
            </w:r>
            <w:proofErr w:type="spellEnd"/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1EB3" w:rsidRPr="005C3C7A" w:rsidRDefault="00201EB3" w:rsidP="00201E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</w:pPr>
            <w:r w:rsidRPr="005C3C7A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Раствор для инъекций, 200 мг/мл, 10 мл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1EB3" w:rsidRPr="005C3C7A" w:rsidRDefault="00201EB3" w:rsidP="00201E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</w:pPr>
            <w:r w:rsidRPr="005C3C7A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ампула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1EB3" w:rsidRPr="005C3C7A" w:rsidRDefault="00201EB3" w:rsidP="00201E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</w:pPr>
            <w:r w:rsidRPr="005C3C7A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700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1EB3" w:rsidRPr="005C3C7A" w:rsidRDefault="00201EB3" w:rsidP="00201E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</w:pPr>
            <w:r w:rsidRPr="005C3C7A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164,44</w:t>
            </w:r>
          </w:p>
        </w:tc>
        <w:tc>
          <w:tcPr>
            <w:tcW w:w="1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1EB3" w:rsidRPr="005C3C7A" w:rsidRDefault="00201EB3" w:rsidP="00201E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</w:pPr>
            <w:r w:rsidRPr="005C3C7A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115 108,00</w:t>
            </w:r>
          </w:p>
        </w:tc>
      </w:tr>
      <w:tr w:rsidR="00201EB3" w:rsidRPr="005C3C7A" w:rsidTr="00DC0D5B">
        <w:trPr>
          <w:gridAfter w:val="1"/>
          <w:wAfter w:w="7" w:type="dxa"/>
          <w:trHeight w:val="435"/>
        </w:trPr>
        <w:tc>
          <w:tcPr>
            <w:tcW w:w="8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1EB3" w:rsidRPr="005C3C7A" w:rsidRDefault="00201EB3" w:rsidP="00201E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</w:pPr>
            <w:r w:rsidRPr="005C3C7A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1EB3" w:rsidRPr="005C3C7A" w:rsidRDefault="00201EB3" w:rsidP="00201E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5C3C7A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Аллопуринол</w:t>
            </w:r>
            <w:proofErr w:type="spellEnd"/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1EB3" w:rsidRPr="005C3C7A" w:rsidRDefault="00201EB3" w:rsidP="00201E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</w:pPr>
            <w:r w:rsidRPr="005C3C7A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Таблетки, 100 мг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1EB3" w:rsidRPr="005C3C7A" w:rsidRDefault="00201EB3" w:rsidP="00201E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</w:pPr>
            <w:r w:rsidRPr="005C3C7A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таблетка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1EB3" w:rsidRPr="005C3C7A" w:rsidRDefault="00201EB3" w:rsidP="00201E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</w:pPr>
            <w:r w:rsidRPr="005C3C7A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1 800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1EB3" w:rsidRPr="005C3C7A" w:rsidRDefault="00201EB3" w:rsidP="00201E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</w:pPr>
            <w:r w:rsidRPr="005C3C7A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18,08</w:t>
            </w:r>
          </w:p>
        </w:tc>
        <w:tc>
          <w:tcPr>
            <w:tcW w:w="1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1EB3" w:rsidRPr="005C3C7A" w:rsidRDefault="00201EB3" w:rsidP="00201E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</w:pPr>
            <w:r w:rsidRPr="005C3C7A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32 544,00</w:t>
            </w:r>
          </w:p>
        </w:tc>
      </w:tr>
      <w:tr w:rsidR="00201EB3" w:rsidRPr="005C3C7A" w:rsidTr="00DC0D5B">
        <w:trPr>
          <w:gridAfter w:val="1"/>
          <w:wAfter w:w="7" w:type="dxa"/>
          <w:trHeight w:val="435"/>
        </w:trPr>
        <w:tc>
          <w:tcPr>
            <w:tcW w:w="8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1EB3" w:rsidRPr="005C3C7A" w:rsidRDefault="00201EB3" w:rsidP="00201E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</w:pPr>
            <w:r w:rsidRPr="005C3C7A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1EB3" w:rsidRPr="005C3C7A" w:rsidRDefault="00201EB3" w:rsidP="00201E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5C3C7A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Тофизопам</w:t>
            </w:r>
            <w:proofErr w:type="spellEnd"/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1EB3" w:rsidRPr="005C3C7A" w:rsidRDefault="00201EB3" w:rsidP="00201E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</w:pPr>
            <w:r w:rsidRPr="005C3C7A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таблетки 50мг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1EB3" w:rsidRPr="005C3C7A" w:rsidRDefault="00201EB3" w:rsidP="00201E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</w:pPr>
            <w:r w:rsidRPr="005C3C7A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таблетка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1EB3" w:rsidRPr="005C3C7A" w:rsidRDefault="00201EB3" w:rsidP="00201E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</w:pPr>
            <w:r w:rsidRPr="005C3C7A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20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1EB3" w:rsidRPr="005C3C7A" w:rsidRDefault="00201EB3" w:rsidP="00201E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</w:pPr>
            <w:r w:rsidRPr="005C3C7A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78,84</w:t>
            </w:r>
          </w:p>
        </w:tc>
        <w:tc>
          <w:tcPr>
            <w:tcW w:w="1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1EB3" w:rsidRPr="005C3C7A" w:rsidRDefault="00201EB3" w:rsidP="00201E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</w:pPr>
            <w:r w:rsidRPr="005C3C7A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1 576,80</w:t>
            </w:r>
          </w:p>
        </w:tc>
      </w:tr>
      <w:tr w:rsidR="00201EB3" w:rsidRPr="005C3C7A" w:rsidTr="00DC0D5B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450"/>
        </w:trPr>
        <w:tc>
          <w:tcPr>
            <w:tcW w:w="8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201EB3" w:rsidRPr="005C3C7A" w:rsidRDefault="00201EB3" w:rsidP="00201E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5C3C7A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Всего: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1EB3" w:rsidRPr="005C3C7A" w:rsidRDefault="00201EB3" w:rsidP="00201E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1EB3" w:rsidRPr="005C3C7A" w:rsidRDefault="00201EB3" w:rsidP="00201E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1EB3" w:rsidRPr="005C3C7A" w:rsidRDefault="00201EB3" w:rsidP="00201E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1EB3" w:rsidRPr="005C3C7A" w:rsidRDefault="00201EB3" w:rsidP="00201E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01EB3" w:rsidRPr="005C3C7A" w:rsidRDefault="00201EB3" w:rsidP="00201E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5C3C7A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310 711,80</w:t>
            </w:r>
          </w:p>
        </w:tc>
      </w:tr>
    </w:tbl>
    <w:p w:rsidR="00BD60E9" w:rsidRPr="005C3C7A" w:rsidRDefault="00BD60E9" w:rsidP="007F5F4F">
      <w:pPr>
        <w:spacing w:after="0" w:line="240" w:lineRule="auto"/>
        <w:jc w:val="both"/>
        <w:rPr>
          <w:rFonts w:ascii="Times New Roman" w:hAnsi="Times New Roman"/>
          <w:b/>
          <w:color w:val="000000"/>
          <w:sz w:val="20"/>
          <w:szCs w:val="20"/>
        </w:rPr>
      </w:pPr>
    </w:p>
    <w:p w:rsidR="00A47A84" w:rsidRPr="005C3C7A" w:rsidRDefault="00081DA0" w:rsidP="005A1D6F">
      <w:pPr>
        <w:tabs>
          <w:tab w:val="left" w:pos="642"/>
          <w:tab w:val="left" w:pos="3242"/>
          <w:tab w:val="left" w:pos="10062"/>
          <w:tab w:val="left" w:pos="11642"/>
        </w:tabs>
        <w:spacing w:after="0" w:line="240" w:lineRule="auto"/>
        <w:ind w:left="-318"/>
        <w:rPr>
          <w:rFonts w:ascii="Times New Roman" w:hAnsi="Times New Roman"/>
          <w:b/>
          <w:bCs/>
          <w:spacing w:val="2"/>
          <w:sz w:val="20"/>
          <w:szCs w:val="20"/>
        </w:rPr>
      </w:pPr>
      <w:r w:rsidRPr="005C3C7A">
        <w:rPr>
          <w:rFonts w:ascii="Times New Roman" w:hAnsi="Times New Roman"/>
          <w:b/>
          <w:bCs/>
          <w:spacing w:val="2"/>
          <w:sz w:val="20"/>
          <w:szCs w:val="20"/>
        </w:rPr>
        <w:t xml:space="preserve">            </w:t>
      </w:r>
      <w:r w:rsidR="00A47A84" w:rsidRPr="005C3C7A">
        <w:rPr>
          <w:rFonts w:ascii="Times New Roman" w:hAnsi="Times New Roman"/>
          <w:b/>
          <w:bCs/>
          <w:spacing w:val="2"/>
          <w:sz w:val="20"/>
          <w:szCs w:val="20"/>
        </w:rPr>
        <w:t>Дата и время представления ценового предложения:</w:t>
      </w:r>
    </w:p>
    <w:p w:rsidR="00215AD5" w:rsidRPr="005C3C7A" w:rsidRDefault="00215AD5" w:rsidP="005A1D6F">
      <w:pPr>
        <w:tabs>
          <w:tab w:val="left" w:pos="642"/>
          <w:tab w:val="left" w:pos="3242"/>
          <w:tab w:val="left" w:pos="10062"/>
          <w:tab w:val="left" w:pos="11642"/>
        </w:tabs>
        <w:spacing w:after="0" w:line="240" w:lineRule="auto"/>
        <w:ind w:left="-318"/>
        <w:rPr>
          <w:rFonts w:ascii="Times New Roman" w:hAnsi="Times New Roman"/>
          <w:b/>
          <w:bCs/>
          <w:spacing w:val="2"/>
          <w:sz w:val="20"/>
          <w:szCs w:val="20"/>
        </w:rPr>
      </w:pPr>
    </w:p>
    <w:tbl>
      <w:tblPr>
        <w:tblStyle w:val="ad"/>
        <w:tblW w:w="10206" w:type="dxa"/>
        <w:tblInd w:w="108" w:type="dxa"/>
        <w:tblLook w:val="04A0"/>
      </w:tblPr>
      <w:tblGrid>
        <w:gridCol w:w="567"/>
        <w:gridCol w:w="5245"/>
        <w:gridCol w:w="4394"/>
      </w:tblGrid>
      <w:tr w:rsidR="00A47A84" w:rsidRPr="005C3C7A" w:rsidTr="005C3C7A">
        <w:tc>
          <w:tcPr>
            <w:tcW w:w="567" w:type="dxa"/>
            <w:vAlign w:val="center"/>
          </w:tcPr>
          <w:p w:rsidR="00A47A84" w:rsidRPr="005C3C7A" w:rsidRDefault="00A47A84" w:rsidP="005C3C7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</w:pPr>
            <w:r w:rsidRPr="005C3C7A"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  <w:t xml:space="preserve">№ </w:t>
            </w:r>
            <w:proofErr w:type="gramStart"/>
            <w:r w:rsidRPr="005C3C7A"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  <w:t>п</w:t>
            </w:r>
            <w:proofErr w:type="gramEnd"/>
            <w:r w:rsidRPr="005C3C7A"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  <w:t>/п</w:t>
            </w:r>
          </w:p>
        </w:tc>
        <w:tc>
          <w:tcPr>
            <w:tcW w:w="5245" w:type="dxa"/>
            <w:vAlign w:val="center"/>
          </w:tcPr>
          <w:p w:rsidR="00A47A84" w:rsidRPr="005C3C7A" w:rsidRDefault="00A47A84" w:rsidP="005C3C7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</w:pPr>
            <w:r w:rsidRPr="005C3C7A"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  <w:t xml:space="preserve">Наименование </w:t>
            </w:r>
            <w:r w:rsidR="005D1F0F" w:rsidRPr="005C3C7A"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  <w:t xml:space="preserve">потенциального </w:t>
            </w:r>
            <w:r w:rsidRPr="005C3C7A"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  <w:t>поставщика</w:t>
            </w:r>
          </w:p>
        </w:tc>
        <w:tc>
          <w:tcPr>
            <w:tcW w:w="4394" w:type="dxa"/>
            <w:vAlign w:val="center"/>
          </w:tcPr>
          <w:p w:rsidR="00A47A84" w:rsidRPr="005C3C7A" w:rsidRDefault="00A47A84" w:rsidP="005C3C7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</w:pPr>
            <w:r w:rsidRPr="005C3C7A"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  <w:t>Дата и время</w:t>
            </w:r>
          </w:p>
        </w:tc>
      </w:tr>
      <w:tr w:rsidR="00201EB3" w:rsidRPr="005C3C7A" w:rsidTr="005C3C7A">
        <w:tc>
          <w:tcPr>
            <w:tcW w:w="567" w:type="dxa"/>
            <w:vAlign w:val="center"/>
          </w:tcPr>
          <w:p w:rsidR="00201EB3" w:rsidRPr="005C3C7A" w:rsidRDefault="00201EB3" w:rsidP="005C3C7A">
            <w:pPr>
              <w:spacing w:after="0" w:line="240" w:lineRule="auto"/>
              <w:jc w:val="center"/>
              <w:rPr>
                <w:rFonts w:ascii="Times New Roman" w:hAnsi="Times New Roman"/>
                <w:bCs/>
                <w:spacing w:val="2"/>
                <w:sz w:val="20"/>
                <w:szCs w:val="20"/>
              </w:rPr>
            </w:pPr>
            <w:r w:rsidRPr="005C3C7A"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1</w:t>
            </w:r>
          </w:p>
        </w:tc>
        <w:tc>
          <w:tcPr>
            <w:tcW w:w="5245" w:type="dxa"/>
            <w:vAlign w:val="center"/>
          </w:tcPr>
          <w:p w:rsidR="00201EB3" w:rsidRPr="005C3C7A" w:rsidRDefault="00201EB3" w:rsidP="00D768E8">
            <w:pPr>
              <w:spacing w:after="0" w:line="240" w:lineRule="auto"/>
              <w:rPr>
                <w:rFonts w:ascii="Times New Roman" w:hAnsi="Times New Roman"/>
                <w:bCs/>
                <w:spacing w:val="2"/>
                <w:sz w:val="20"/>
                <w:szCs w:val="20"/>
              </w:rPr>
            </w:pPr>
            <w:r w:rsidRPr="005C3C7A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ТОО "КФК "МЕДСЕРВИС ПЛЮС"</w:t>
            </w:r>
          </w:p>
        </w:tc>
        <w:tc>
          <w:tcPr>
            <w:tcW w:w="4394" w:type="dxa"/>
            <w:vAlign w:val="center"/>
          </w:tcPr>
          <w:p w:rsidR="00201EB3" w:rsidRPr="005C3C7A" w:rsidRDefault="00201EB3" w:rsidP="005C3C7A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5C3C7A"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16</w:t>
            </w:r>
            <w:r w:rsidRPr="005C3C7A"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>.04.2021 г.          12</w:t>
            </w:r>
            <w:r w:rsidRPr="005C3C7A"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:35ч.</w:t>
            </w:r>
          </w:p>
        </w:tc>
      </w:tr>
      <w:tr w:rsidR="00201EB3" w:rsidRPr="005C3C7A" w:rsidTr="005C3C7A">
        <w:tc>
          <w:tcPr>
            <w:tcW w:w="567" w:type="dxa"/>
            <w:vAlign w:val="center"/>
          </w:tcPr>
          <w:p w:rsidR="00201EB3" w:rsidRPr="005C3C7A" w:rsidRDefault="00201EB3" w:rsidP="005C3C7A">
            <w:pPr>
              <w:spacing w:after="0" w:line="240" w:lineRule="auto"/>
              <w:jc w:val="center"/>
              <w:rPr>
                <w:rFonts w:ascii="Times New Roman" w:hAnsi="Times New Roman"/>
                <w:bCs/>
                <w:spacing w:val="2"/>
                <w:sz w:val="20"/>
                <w:szCs w:val="20"/>
              </w:rPr>
            </w:pPr>
            <w:r w:rsidRPr="005C3C7A"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2</w:t>
            </w:r>
          </w:p>
        </w:tc>
        <w:tc>
          <w:tcPr>
            <w:tcW w:w="5245" w:type="dxa"/>
            <w:vAlign w:val="center"/>
          </w:tcPr>
          <w:p w:rsidR="00201EB3" w:rsidRPr="005C3C7A" w:rsidRDefault="00201EB3" w:rsidP="00D768E8">
            <w:pPr>
              <w:spacing w:after="0" w:line="240" w:lineRule="auto"/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</w:pPr>
            <w:r w:rsidRPr="005C3C7A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ТОО "FAM ALLIANCE"</w:t>
            </w:r>
          </w:p>
        </w:tc>
        <w:tc>
          <w:tcPr>
            <w:tcW w:w="4394" w:type="dxa"/>
            <w:vAlign w:val="center"/>
          </w:tcPr>
          <w:p w:rsidR="00201EB3" w:rsidRPr="005C3C7A" w:rsidRDefault="00201EB3" w:rsidP="005C3C7A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5C3C7A"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21</w:t>
            </w:r>
            <w:r w:rsidRPr="005C3C7A"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>.04.2021 г.          10</w:t>
            </w:r>
            <w:r w:rsidRPr="005C3C7A"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:05ч.</w:t>
            </w:r>
          </w:p>
        </w:tc>
      </w:tr>
    </w:tbl>
    <w:p w:rsidR="00C26F90" w:rsidRPr="005C3C7A" w:rsidRDefault="00C26F90" w:rsidP="00201EB3">
      <w:pPr>
        <w:tabs>
          <w:tab w:val="left" w:pos="808"/>
          <w:tab w:val="left" w:pos="2388"/>
          <w:tab w:val="left" w:pos="6771"/>
          <w:tab w:val="left" w:pos="8046"/>
        </w:tabs>
        <w:spacing w:after="0" w:line="240" w:lineRule="auto"/>
        <w:rPr>
          <w:rStyle w:val="s0"/>
          <w:rFonts w:ascii="Times New Roman" w:hAnsi="Times New Roman"/>
          <w:b/>
          <w:bCs/>
          <w:sz w:val="20"/>
          <w:szCs w:val="20"/>
        </w:rPr>
      </w:pPr>
    </w:p>
    <w:p w:rsidR="00345EF4" w:rsidRPr="005C3C7A" w:rsidRDefault="00345EF4" w:rsidP="00345EF4">
      <w:pPr>
        <w:pStyle w:val="aa"/>
        <w:numPr>
          <w:ilvl w:val="0"/>
          <w:numId w:val="1"/>
        </w:numPr>
        <w:tabs>
          <w:tab w:val="left" w:pos="808"/>
          <w:tab w:val="left" w:pos="2388"/>
          <w:tab w:val="left" w:pos="6771"/>
          <w:tab w:val="left" w:pos="8046"/>
        </w:tabs>
        <w:spacing w:after="0" w:line="240" w:lineRule="auto"/>
        <w:rPr>
          <w:rStyle w:val="s0"/>
          <w:rFonts w:ascii="Times New Roman" w:hAnsi="Times New Roman"/>
          <w:b/>
          <w:bCs/>
          <w:sz w:val="20"/>
          <w:szCs w:val="20"/>
        </w:rPr>
      </w:pPr>
      <w:r w:rsidRPr="005C3C7A">
        <w:rPr>
          <w:rStyle w:val="s0"/>
          <w:rFonts w:ascii="Times New Roman" w:hAnsi="Times New Roman"/>
          <w:b/>
          <w:bCs/>
          <w:sz w:val="20"/>
          <w:szCs w:val="20"/>
        </w:rPr>
        <w:t>Потенциальные поставщики, присутствовавшие при процедуре вскрытия конвертов с ценовыми предложениями:</w:t>
      </w:r>
    </w:p>
    <w:p w:rsidR="00215AD5" w:rsidRPr="005C3C7A" w:rsidRDefault="00215AD5" w:rsidP="00215AD5">
      <w:pPr>
        <w:pStyle w:val="aa"/>
        <w:tabs>
          <w:tab w:val="left" w:pos="808"/>
          <w:tab w:val="left" w:pos="2388"/>
          <w:tab w:val="left" w:pos="6771"/>
          <w:tab w:val="left" w:pos="8046"/>
        </w:tabs>
        <w:spacing w:after="0" w:line="240" w:lineRule="auto"/>
        <w:rPr>
          <w:rStyle w:val="s0"/>
          <w:rFonts w:ascii="Times New Roman" w:hAnsi="Times New Roman"/>
          <w:b/>
          <w:bCs/>
          <w:sz w:val="20"/>
          <w:szCs w:val="20"/>
        </w:rPr>
      </w:pPr>
    </w:p>
    <w:tbl>
      <w:tblPr>
        <w:tblW w:w="10206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567"/>
        <w:gridCol w:w="6663"/>
        <w:gridCol w:w="2976"/>
      </w:tblGrid>
      <w:tr w:rsidR="005D1F0F" w:rsidRPr="005C3C7A" w:rsidTr="005C3C7A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D1F0F" w:rsidRPr="005C3C7A" w:rsidRDefault="005D1F0F" w:rsidP="005C3C7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5C3C7A">
              <w:rPr>
                <w:rFonts w:ascii="Times New Roman" w:hAnsi="Times New Roman"/>
                <w:b/>
                <w:sz w:val="20"/>
                <w:szCs w:val="20"/>
              </w:rPr>
              <w:t>№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D1F0F" w:rsidRPr="005C3C7A" w:rsidRDefault="005D1F0F" w:rsidP="005C3C7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5C3C7A">
              <w:rPr>
                <w:rFonts w:ascii="Times New Roman" w:hAnsi="Times New Roman"/>
                <w:b/>
                <w:sz w:val="20"/>
                <w:szCs w:val="20"/>
              </w:rPr>
              <w:t>Наименование потенциального поставщика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D1F0F" w:rsidRPr="005C3C7A" w:rsidRDefault="005D1F0F" w:rsidP="005C3C7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5C3C7A">
              <w:rPr>
                <w:rFonts w:ascii="Times New Roman" w:hAnsi="Times New Roman"/>
                <w:b/>
                <w:sz w:val="20"/>
                <w:szCs w:val="20"/>
              </w:rPr>
              <w:t>Представитель</w:t>
            </w:r>
          </w:p>
        </w:tc>
      </w:tr>
      <w:tr w:rsidR="00372E58" w:rsidRPr="005C3C7A" w:rsidTr="005C3C7A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72E58" w:rsidRPr="005C3C7A" w:rsidRDefault="0029424A" w:rsidP="005C3C7A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5C3C7A"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72E58" w:rsidRPr="005C3C7A" w:rsidRDefault="00BD60E9" w:rsidP="005C3C7A">
            <w:pPr>
              <w:spacing w:after="0" w:line="240" w:lineRule="auto"/>
              <w:jc w:val="center"/>
              <w:rPr>
                <w:rFonts w:ascii="Times New Roman" w:hAnsi="Times New Roman"/>
                <w:bCs/>
                <w:spacing w:val="2"/>
                <w:sz w:val="20"/>
                <w:szCs w:val="20"/>
              </w:rPr>
            </w:pPr>
            <w:r w:rsidRPr="005C3C7A"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>-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72E58" w:rsidRPr="005C3C7A" w:rsidRDefault="00BD60E9" w:rsidP="005C3C7A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5C3C7A"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>-</w:t>
            </w:r>
          </w:p>
        </w:tc>
      </w:tr>
    </w:tbl>
    <w:p w:rsidR="0029424A" w:rsidRPr="005C3C7A" w:rsidRDefault="0029424A" w:rsidP="0029424A">
      <w:pPr>
        <w:pStyle w:val="aa"/>
        <w:spacing w:after="0" w:line="240" w:lineRule="auto"/>
        <w:jc w:val="both"/>
        <w:rPr>
          <w:rFonts w:ascii="Times New Roman" w:eastAsia="Times New Roman" w:hAnsi="Times New Roman"/>
          <w:b/>
          <w:sz w:val="20"/>
          <w:szCs w:val="20"/>
          <w:lang w:eastAsia="ru-RU"/>
        </w:rPr>
      </w:pPr>
    </w:p>
    <w:p w:rsidR="00796578" w:rsidRPr="005C3C7A" w:rsidRDefault="005D1F0F" w:rsidP="00444AE1">
      <w:pPr>
        <w:pStyle w:val="aa"/>
        <w:numPr>
          <w:ilvl w:val="0"/>
          <w:numId w:val="1"/>
        </w:numPr>
        <w:spacing w:after="0" w:line="240" w:lineRule="auto"/>
        <w:jc w:val="both"/>
        <w:rPr>
          <w:rFonts w:ascii="Times New Roman" w:eastAsia="Times New Roman" w:hAnsi="Times New Roman"/>
          <w:b/>
          <w:sz w:val="20"/>
          <w:szCs w:val="20"/>
          <w:lang w:eastAsia="ru-RU"/>
        </w:rPr>
      </w:pPr>
      <w:r w:rsidRPr="005C3C7A">
        <w:rPr>
          <w:rFonts w:ascii="Times New Roman" w:eastAsia="Times New Roman" w:hAnsi="Times New Roman"/>
          <w:b/>
          <w:sz w:val="20"/>
          <w:szCs w:val="20"/>
          <w:lang w:eastAsia="ru-RU"/>
        </w:rPr>
        <w:t>Наименование и местонахождение потенциального поставщика, с которым предполагается заключить договор закупа или договор на оказание фармацевтических услуг, и цена такого договора:</w:t>
      </w:r>
    </w:p>
    <w:p w:rsidR="00215AD5" w:rsidRPr="005C3C7A" w:rsidRDefault="00215AD5" w:rsidP="00215AD5">
      <w:pPr>
        <w:pStyle w:val="aa"/>
        <w:spacing w:after="0" w:line="240" w:lineRule="auto"/>
        <w:jc w:val="both"/>
        <w:rPr>
          <w:rFonts w:ascii="Times New Roman" w:eastAsia="Times New Roman" w:hAnsi="Times New Roman"/>
          <w:b/>
          <w:sz w:val="20"/>
          <w:szCs w:val="20"/>
          <w:lang w:eastAsia="ru-RU"/>
        </w:rPr>
      </w:pPr>
    </w:p>
    <w:tbl>
      <w:tblPr>
        <w:tblW w:w="10206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567"/>
        <w:gridCol w:w="2977"/>
        <w:gridCol w:w="4111"/>
        <w:gridCol w:w="2551"/>
      </w:tblGrid>
      <w:tr w:rsidR="005D1F0F" w:rsidRPr="005C3C7A" w:rsidTr="005C3C7A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D1F0F" w:rsidRPr="005C3C7A" w:rsidRDefault="005D1F0F" w:rsidP="005C3C7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5C3C7A">
              <w:rPr>
                <w:rFonts w:ascii="Times New Roman" w:hAnsi="Times New Roman"/>
                <w:b/>
                <w:sz w:val="20"/>
                <w:szCs w:val="20"/>
              </w:rPr>
              <w:t>№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D1F0F" w:rsidRPr="005C3C7A" w:rsidRDefault="005D1F0F" w:rsidP="005C3C7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5C3C7A">
              <w:rPr>
                <w:rFonts w:ascii="Times New Roman" w:hAnsi="Times New Roman"/>
                <w:b/>
                <w:sz w:val="20"/>
                <w:szCs w:val="20"/>
              </w:rPr>
              <w:t>Наименование потенциального поставщика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D1F0F" w:rsidRPr="005C3C7A" w:rsidRDefault="005D1F0F" w:rsidP="005C3C7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5C3C7A">
              <w:rPr>
                <w:rFonts w:ascii="Times New Roman" w:hAnsi="Times New Roman"/>
                <w:b/>
                <w:sz w:val="20"/>
                <w:szCs w:val="20"/>
              </w:rPr>
              <w:t>Адрес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D1F0F" w:rsidRPr="005C3C7A" w:rsidRDefault="005D1F0F" w:rsidP="005C3C7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5C3C7A">
              <w:rPr>
                <w:rFonts w:ascii="Times New Roman" w:hAnsi="Times New Roman"/>
                <w:b/>
                <w:sz w:val="20"/>
                <w:szCs w:val="20"/>
              </w:rPr>
              <w:t>Сумма договора</w:t>
            </w:r>
          </w:p>
        </w:tc>
      </w:tr>
      <w:tr w:rsidR="00B54E5E" w:rsidRPr="005C3C7A" w:rsidTr="005C3C7A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4E5E" w:rsidRPr="005C3C7A" w:rsidRDefault="00B54E5E" w:rsidP="005C3C7A">
            <w:pPr>
              <w:spacing w:after="0" w:line="240" w:lineRule="auto"/>
              <w:jc w:val="center"/>
              <w:rPr>
                <w:rFonts w:ascii="Times New Roman" w:hAnsi="Times New Roman"/>
                <w:bCs/>
                <w:spacing w:val="2"/>
                <w:sz w:val="20"/>
                <w:szCs w:val="20"/>
              </w:rPr>
            </w:pPr>
            <w:r w:rsidRPr="005C3C7A"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1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4E5E" w:rsidRPr="005C3C7A" w:rsidRDefault="00B54E5E" w:rsidP="005C3C7A">
            <w:pPr>
              <w:spacing w:after="0" w:line="240" w:lineRule="auto"/>
              <w:jc w:val="center"/>
              <w:rPr>
                <w:rFonts w:ascii="Times New Roman" w:hAnsi="Times New Roman"/>
                <w:bCs/>
                <w:spacing w:val="2"/>
                <w:sz w:val="20"/>
                <w:szCs w:val="20"/>
              </w:rPr>
            </w:pPr>
            <w:r w:rsidRPr="005C3C7A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ТОО "КФК "МЕДСЕРВИС ПЛЮС"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4E5E" w:rsidRPr="005C3C7A" w:rsidRDefault="00B54E5E" w:rsidP="005C3C7A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5C3C7A">
              <w:rPr>
                <w:rFonts w:ascii="Times New Roman" w:hAnsi="Times New Roman"/>
                <w:sz w:val="20"/>
                <w:szCs w:val="20"/>
              </w:rPr>
              <w:t xml:space="preserve">г. </w:t>
            </w:r>
            <w:proofErr w:type="spellStart"/>
            <w:r w:rsidRPr="005C3C7A">
              <w:rPr>
                <w:rFonts w:ascii="Times New Roman" w:hAnsi="Times New Roman"/>
                <w:sz w:val="20"/>
                <w:szCs w:val="20"/>
              </w:rPr>
              <w:t>Алматы</w:t>
            </w:r>
            <w:proofErr w:type="spellEnd"/>
            <w:r w:rsidRPr="005C3C7A">
              <w:rPr>
                <w:rFonts w:ascii="Times New Roman" w:hAnsi="Times New Roman"/>
                <w:sz w:val="20"/>
                <w:szCs w:val="20"/>
              </w:rPr>
              <w:t xml:space="preserve">, </w:t>
            </w:r>
            <w:r w:rsidR="005C3C7A" w:rsidRPr="005C3C7A">
              <w:rPr>
                <w:rFonts w:ascii="Times New Roman" w:hAnsi="Times New Roman"/>
                <w:sz w:val="20"/>
                <w:szCs w:val="20"/>
              </w:rPr>
              <w:t xml:space="preserve">ул. </w:t>
            </w:r>
            <w:proofErr w:type="spellStart"/>
            <w:r w:rsidR="005C3C7A" w:rsidRPr="005C3C7A">
              <w:rPr>
                <w:rFonts w:ascii="Times New Roman" w:hAnsi="Times New Roman"/>
                <w:sz w:val="20"/>
                <w:szCs w:val="20"/>
              </w:rPr>
              <w:t>Маметовой</w:t>
            </w:r>
            <w:proofErr w:type="spellEnd"/>
            <w:r w:rsidR="005C3C7A" w:rsidRPr="005C3C7A">
              <w:rPr>
                <w:rFonts w:ascii="Times New Roman" w:hAnsi="Times New Roman"/>
                <w:sz w:val="20"/>
                <w:szCs w:val="20"/>
              </w:rPr>
              <w:t xml:space="preserve"> 54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4E5E" w:rsidRPr="005C3C7A" w:rsidRDefault="005C3C7A" w:rsidP="005C3C7A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5C3C7A">
              <w:rPr>
                <w:rFonts w:ascii="Times New Roman" w:hAnsi="Times New Roman"/>
                <w:sz w:val="20"/>
                <w:szCs w:val="20"/>
              </w:rPr>
              <w:t>33 976,00</w:t>
            </w:r>
          </w:p>
          <w:p w:rsidR="005C3C7A" w:rsidRPr="005C3C7A" w:rsidRDefault="005C3C7A" w:rsidP="005C3C7A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B54E5E" w:rsidRPr="005C3C7A" w:rsidTr="005C3C7A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4E5E" w:rsidRPr="005C3C7A" w:rsidRDefault="00B54E5E" w:rsidP="005C3C7A">
            <w:pPr>
              <w:spacing w:after="0" w:line="240" w:lineRule="auto"/>
              <w:jc w:val="center"/>
              <w:rPr>
                <w:rFonts w:ascii="Times New Roman" w:hAnsi="Times New Roman"/>
                <w:bCs/>
                <w:spacing w:val="2"/>
                <w:sz w:val="20"/>
                <w:szCs w:val="20"/>
              </w:rPr>
            </w:pPr>
            <w:r w:rsidRPr="005C3C7A"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2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4E5E" w:rsidRPr="005C3C7A" w:rsidRDefault="00B54E5E" w:rsidP="005C3C7A">
            <w:pPr>
              <w:spacing w:after="0" w:line="240" w:lineRule="auto"/>
              <w:jc w:val="center"/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</w:pPr>
            <w:r w:rsidRPr="005C3C7A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ТОО "FAM ALLIANCE"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4E5E" w:rsidRPr="005C3C7A" w:rsidRDefault="00B54E5E" w:rsidP="005C3C7A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5C3C7A">
              <w:rPr>
                <w:rFonts w:ascii="Times New Roman" w:hAnsi="Times New Roman"/>
                <w:sz w:val="20"/>
                <w:szCs w:val="20"/>
              </w:rPr>
              <w:t xml:space="preserve">г. </w:t>
            </w:r>
            <w:proofErr w:type="spellStart"/>
            <w:r w:rsidRPr="005C3C7A">
              <w:rPr>
                <w:rFonts w:ascii="Times New Roman" w:hAnsi="Times New Roman"/>
                <w:sz w:val="20"/>
                <w:szCs w:val="20"/>
              </w:rPr>
              <w:t>Алматы</w:t>
            </w:r>
            <w:proofErr w:type="spellEnd"/>
            <w:r w:rsidRPr="005C3C7A">
              <w:rPr>
                <w:rFonts w:ascii="Times New Roman" w:hAnsi="Times New Roman"/>
                <w:sz w:val="20"/>
                <w:szCs w:val="20"/>
              </w:rPr>
              <w:t xml:space="preserve">, пр. </w:t>
            </w:r>
            <w:proofErr w:type="spellStart"/>
            <w:r w:rsidRPr="005C3C7A">
              <w:rPr>
                <w:rFonts w:ascii="Times New Roman" w:hAnsi="Times New Roman"/>
                <w:sz w:val="20"/>
                <w:szCs w:val="20"/>
              </w:rPr>
              <w:t>мкр</w:t>
            </w:r>
            <w:proofErr w:type="spellEnd"/>
            <w:r w:rsidRPr="005C3C7A">
              <w:rPr>
                <w:rFonts w:ascii="Times New Roman" w:hAnsi="Times New Roman"/>
                <w:sz w:val="20"/>
                <w:szCs w:val="20"/>
              </w:rPr>
              <w:t xml:space="preserve">. </w:t>
            </w:r>
            <w:proofErr w:type="spellStart"/>
            <w:r w:rsidRPr="005C3C7A">
              <w:rPr>
                <w:rFonts w:ascii="Times New Roman" w:hAnsi="Times New Roman"/>
                <w:sz w:val="20"/>
                <w:szCs w:val="20"/>
              </w:rPr>
              <w:t>Коккайнар</w:t>
            </w:r>
            <w:proofErr w:type="spellEnd"/>
            <w:r w:rsidRPr="005C3C7A">
              <w:rPr>
                <w:rFonts w:ascii="Times New Roman" w:hAnsi="Times New Roman"/>
                <w:sz w:val="20"/>
                <w:szCs w:val="20"/>
              </w:rPr>
              <w:t xml:space="preserve">, пер. </w:t>
            </w:r>
            <w:proofErr w:type="spellStart"/>
            <w:r w:rsidRPr="005C3C7A">
              <w:rPr>
                <w:rFonts w:ascii="Times New Roman" w:hAnsi="Times New Roman"/>
                <w:sz w:val="20"/>
                <w:szCs w:val="20"/>
              </w:rPr>
              <w:t>Жангелдин</w:t>
            </w:r>
            <w:proofErr w:type="spellEnd"/>
            <w:r w:rsidRPr="005C3C7A">
              <w:rPr>
                <w:rFonts w:ascii="Times New Roman" w:hAnsi="Times New Roman"/>
                <w:sz w:val="20"/>
                <w:szCs w:val="20"/>
              </w:rPr>
              <w:t xml:space="preserve"> 14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4E5E" w:rsidRPr="005C3C7A" w:rsidRDefault="005C3C7A" w:rsidP="005C3C7A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5C3C7A">
              <w:rPr>
                <w:rFonts w:ascii="Times New Roman" w:hAnsi="Times New Roman"/>
                <w:sz w:val="20"/>
                <w:szCs w:val="20"/>
              </w:rPr>
              <w:t>151 200,00</w:t>
            </w:r>
          </w:p>
        </w:tc>
      </w:tr>
    </w:tbl>
    <w:p w:rsidR="00444AE1" w:rsidRPr="005C3C7A" w:rsidRDefault="00444AE1" w:rsidP="009D1DA6">
      <w:pPr>
        <w:spacing w:after="0" w:line="240" w:lineRule="auto"/>
        <w:jc w:val="center"/>
        <w:rPr>
          <w:rFonts w:ascii="Times New Roman" w:eastAsia="Times New Roman" w:hAnsi="Times New Roman"/>
          <w:b/>
          <w:sz w:val="20"/>
          <w:szCs w:val="20"/>
          <w:lang w:eastAsia="ru-RU"/>
        </w:rPr>
      </w:pPr>
    </w:p>
    <w:p w:rsidR="001E66E0" w:rsidRPr="005C3C7A" w:rsidRDefault="001E66E0" w:rsidP="00B07021">
      <w:pPr>
        <w:spacing w:after="0" w:line="240" w:lineRule="auto"/>
        <w:jc w:val="both"/>
        <w:rPr>
          <w:rFonts w:ascii="Times New Roman" w:eastAsia="Times New Roman" w:hAnsi="Times New Roman"/>
          <w:b/>
          <w:sz w:val="20"/>
          <w:szCs w:val="20"/>
          <w:lang w:eastAsia="ru-RU"/>
        </w:rPr>
      </w:pPr>
    </w:p>
    <w:p w:rsidR="00A71D7A" w:rsidRPr="005C3C7A" w:rsidRDefault="005C3C7A" w:rsidP="00A71D7A">
      <w:pPr>
        <w:spacing w:after="0" w:line="240" w:lineRule="auto"/>
        <w:jc w:val="both"/>
        <w:rPr>
          <w:rFonts w:ascii="Times New Roman" w:eastAsia="Times New Roman" w:hAnsi="Times New Roman"/>
          <w:b/>
          <w:sz w:val="20"/>
          <w:szCs w:val="20"/>
          <w:lang w:eastAsia="ru-RU"/>
        </w:rPr>
      </w:pPr>
      <w:r w:rsidRPr="005C3C7A">
        <w:rPr>
          <w:rFonts w:ascii="Times New Roman" w:eastAsia="Times New Roman" w:hAnsi="Times New Roman"/>
          <w:b/>
          <w:sz w:val="20"/>
          <w:szCs w:val="20"/>
          <w:lang w:eastAsia="ru-RU"/>
        </w:rPr>
        <w:t>См. приложение Протокол 30</w:t>
      </w:r>
      <w:r w:rsidR="00A71D7A" w:rsidRPr="005C3C7A">
        <w:rPr>
          <w:rFonts w:ascii="Times New Roman" w:eastAsia="Times New Roman" w:hAnsi="Times New Roman"/>
          <w:b/>
          <w:sz w:val="20"/>
          <w:szCs w:val="20"/>
          <w:lang w:eastAsia="ru-RU"/>
        </w:rPr>
        <w:t>.1</w:t>
      </w:r>
    </w:p>
    <w:p w:rsidR="00980DF2" w:rsidRPr="005C3C7A" w:rsidRDefault="00980DF2" w:rsidP="00A71D7A">
      <w:pPr>
        <w:spacing w:after="0" w:line="240" w:lineRule="auto"/>
        <w:jc w:val="both"/>
        <w:rPr>
          <w:rFonts w:ascii="Times New Roman" w:eastAsia="Times New Roman" w:hAnsi="Times New Roman"/>
          <w:b/>
          <w:sz w:val="20"/>
          <w:szCs w:val="20"/>
          <w:lang w:eastAsia="ru-RU"/>
        </w:rPr>
      </w:pPr>
    </w:p>
    <w:sectPr w:rsidR="00980DF2" w:rsidRPr="005C3C7A" w:rsidSect="00215AD5">
      <w:footerReference w:type="default" r:id="rId8"/>
      <w:pgSz w:w="11906" w:h="16838"/>
      <w:pgMar w:top="568" w:right="851" w:bottom="720" w:left="993" w:header="709" w:footer="0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B54E5E" w:rsidRDefault="00B54E5E">
      <w:pPr>
        <w:spacing w:after="0" w:line="240" w:lineRule="auto"/>
      </w:pPr>
      <w:r>
        <w:separator/>
      </w:r>
    </w:p>
  </w:endnote>
  <w:endnote w:type="continuationSeparator" w:id="1">
    <w:p w:rsidR="00B54E5E" w:rsidRDefault="00B54E5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54E5E" w:rsidRDefault="00B54E5E">
    <w:pPr>
      <w:pStyle w:val="a5"/>
      <w:jc w:val="center"/>
    </w:pPr>
    <w:fldSimple w:instr=" PAGE   \* MERGEFORMAT ">
      <w:r w:rsidR="00D768E8">
        <w:rPr>
          <w:noProof/>
        </w:rPr>
        <w:t>1</w:t>
      </w:r>
    </w:fldSimple>
  </w:p>
  <w:p w:rsidR="00B54E5E" w:rsidRDefault="00B54E5E">
    <w:pPr>
      <w:pStyle w:val="a5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B54E5E" w:rsidRDefault="00B54E5E">
      <w:pPr>
        <w:spacing w:after="0" w:line="240" w:lineRule="auto"/>
      </w:pPr>
      <w:r>
        <w:separator/>
      </w:r>
    </w:p>
  </w:footnote>
  <w:footnote w:type="continuationSeparator" w:id="1">
    <w:p w:rsidR="00B54E5E" w:rsidRDefault="00B54E5E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9F371AF"/>
    <w:multiLevelType w:val="hybridMultilevel"/>
    <w:tmpl w:val="BAFE551A"/>
    <w:lvl w:ilvl="0" w:tplc="DEE4505E">
      <w:start w:val="29"/>
      <w:numFmt w:val="decimal"/>
      <w:lvlText w:val="%1"/>
      <w:lvlJc w:val="left"/>
      <w:pPr>
        <w:ind w:left="79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15" w:hanging="360"/>
      </w:pPr>
    </w:lvl>
    <w:lvl w:ilvl="2" w:tplc="0419001B" w:tentative="1">
      <w:start w:val="1"/>
      <w:numFmt w:val="lowerRoman"/>
      <w:lvlText w:val="%3."/>
      <w:lvlJc w:val="right"/>
      <w:pPr>
        <w:ind w:left="2235" w:hanging="180"/>
      </w:pPr>
    </w:lvl>
    <w:lvl w:ilvl="3" w:tplc="0419000F" w:tentative="1">
      <w:start w:val="1"/>
      <w:numFmt w:val="decimal"/>
      <w:lvlText w:val="%4."/>
      <w:lvlJc w:val="left"/>
      <w:pPr>
        <w:ind w:left="2955" w:hanging="360"/>
      </w:pPr>
    </w:lvl>
    <w:lvl w:ilvl="4" w:tplc="04190019" w:tentative="1">
      <w:start w:val="1"/>
      <w:numFmt w:val="lowerLetter"/>
      <w:lvlText w:val="%5."/>
      <w:lvlJc w:val="left"/>
      <w:pPr>
        <w:ind w:left="3675" w:hanging="360"/>
      </w:pPr>
    </w:lvl>
    <w:lvl w:ilvl="5" w:tplc="0419001B" w:tentative="1">
      <w:start w:val="1"/>
      <w:numFmt w:val="lowerRoman"/>
      <w:lvlText w:val="%6."/>
      <w:lvlJc w:val="right"/>
      <w:pPr>
        <w:ind w:left="4395" w:hanging="180"/>
      </w:pPr>
    </w:lvl>
    <w:lvl w:ilvl="6" w:tplc="0419000F" w:tentative="1">
      <w:start w:val="1"/>
      <w:numFmt w:val="decimal"/>
      <w:lvlText w:val="%7."/>
      <w:lvlJc w:val="left"/>
      <w:pPr>
        <w:ind w:left="5115" w:hanging="360"/>
      </w:pPr>
    </w:lvl>
    <w:lvl w:ilvl="7" w:tplc="04190019" w:tentative="1">
      <w:start w:val="1"/>
      <w:numFmt w:val="lowerLetter"/>
      <w:lvlText w:val="%8."/>
      <w:lvlJc w:val="left"/>
      <w:pPr>
        <w:ind w:left="5835" w:hanging="360"/>
      </w:pPr>
    </w:lvl>
    <w:lvl w:ilvl="8" w:tplc="0419001B" w:tentative="1">
      <w:start w:val="1"/>
      <w:numFmt w:val="lowerRoman"/>
      <w:lvlText w:val="%9."/>
      <w:lvlJc w:val="right"/>
      <w:pPr>
        <w:ind w:left="6555" w:hanging="180"/>
      </w:pPr>
    </w:lvl>
  </w:abstractNum>
  <w:abstractNum w:abstractNumId="1">
    <w:nsid w:val="2B0D4DD2"/>
    <w:multiLevelType w:val="hybridMultilevel"/>
    <w:tmpl w:val="31BC765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13D3970"/>
    <w:multiLevelType w:val="hybridMultilevel"/>
    <w:tmpl w:val="C504A8BA"/>
    <w:lvl w:ilvl="0" w:tplc="DF2074DE">
      <w:start w:val="29"/>
      <w:numFmt w:val="decimal"/>
      <w:lvlText w:val="%1"/>
      <w:lvlJc w:val="left"/>
      <w:pPr>
        <w:ind w:left="39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13" w:hanging="360"/>
      </w:pPr>
    </w:lvl>
    <w:lvl w:ilvl="2" w:tplc="0419001B" w:tentative="1">
      <w:start w:val="1"/>
      <w:numFmt w:val="lowerRoman"/>
      <w:lvlText w:val="%3."/>
      <w:lvlJc w:val="right"/>
      <w:pPr>
        <w:ind w:left="1833" w:hanging="180"/>
      </w:pPr>
    </w:lvl>
    <w:lvl w:ilvl="3" w:tplc="0419000F" w:tentative="1">
      <w:start w:val="1"/>
      <w:numFmt w:val="decimal"/>
      <w:lvlText w:val="%4."/>
      <w:lvlJc w:val="left"/>
      <w:pPr>
        <w:ind w:left="2553" w:hanging="360"/>
      </w:pPr>
    </w:lvl>
    <w:lvl w:ilvl="4" w:tplc="04190019" w:tentative="1">
      <w:start w:val="1"/>
      <w:numFmt w:val="lowerLetter"/>
      <w:lvlText w:val="%5."/>
      <w:lvlJc w:val="left"/>
      <w:pPr>
        <w:ind w:left="3273" w:hanging="360"/>
      </w:pPr>
    </w:lvl>
    <w:lvl w:ilvl="5" w:tplc="0419001B" w:tentative="1">
      <w:start w:val="1"/>
      <w:numFmt w:val="lowerRoman"/>
      <w:lvlText w:val="%6."/>
      <w:lvlJc w:val="right"/>
      <w:pPr>
        <w:ind w:left="3993" w:hanging="180"/>
      </w:pPr>
    </w:lvl>
    <w:lvl w:ilvl="6" w:tplc="0419000F" w:tentative="1">
      <w:start w:val="1"/>
      <w:numFmt w:val="decimal"/>
      <w:lvlText w:val="%7."/>
      <w:lvlJc w:val="left"/>
      <w:pPr>
        <w:ind w:left="4713" w:hanging="360"/>
      </w:pPr>
    </w:lvl>
    <w:lvl w:ilvl="7" w:tplc="04190019" w:tentative="1">
      <w:start w:val="1"/>
      <w:numFmt w:val="lowerLetter"/>
      <w:lvlText w:val="%8."/>
      <w:lvlJc w:val="left"/>
      <w:pPr>
        <w:ind w:left="5433" w:hanging="360"/>
      </w:pPr>
    </w:lvl>
    <w:lvl w:ilvl="8" w:tplc="0419001B" w:tentative="1">
      <w:start w:val="1"/>
      <w:numFmt w:val="lowerRoman"/>
      <w:lvlText w:val="%9."/>
      <w:lvlJc w:val="right"/>
      <w:pPr>
        <w:ind w:left="6153" w:hanging="180"/>
      </w:pPr>
    </w:lvl>
  </w:abstractNum>
  <w:abstractNum w:abstractNumId="3">
    <w:nsid w:val="40985895"/>
    <w:multiLevelType w:val="hybridMultilevel"/>
    <w:tmpl w:val="F99C8E8E"/>
    <w:lvl w:ilvl="0" w:tplc="5DA62FBE">
      <w:start w:val="29"/>
      <w:numFmt w:val="decimal"/>
      <w:lvlText w:val="%1"/>
      <w:lvlJc w:val="left"/>
      <w:pPr>
        <w:ind w:left="42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43" w:hanging="360"/>
      </w:pPr>
    </w:lvl>
    <w:lvl w:ilvl="2" w:tplc="0419001B" w:tentative="1">
      <w:start w:val="1"/>
      <w:numFmt w:val="lowerRoman"/>
      <w:lvlText w:val="%3."/>
      <w:lvlJc w:val="right"/>
      <w:pPr>
        <w:ind w:left="1863" w:hanging="180"/>
      </w:pPr>
    </w:lvl>
    <w:lvl w:ilvl="3" w:tplc="0419000F" w:tentative="1">
      <w:start w:val="1"/>
      <w:numFmt w:val="decimal"/>
      <w:lvlText w:val="%4."/>
      <w:lvlJc w:val="left"/>
      <w:pPr>
        <w:ind w:left="2583" w:hanging="360"/>
      </w:pPr>
    </w:lvl>
    <w:lvl w:ilvl="4" w:tplc="04190019" w:tentative="1">
      <w:start w:val="1"/>
      <w:numFmt w:val="lowerLetter"/>
      <w:lvlText w:val="%5."/>
      <w:lvlJc w:val="left"/>
      <w:pPr>
        <w:ind w:left="3303" w:hanging="360"/>
      </w:pPr>
    </w:lvl>
    <w:lvl w:ilvl="5" w:tplc="0419001B" w:tentative="1">
      <w:start w:val="1"/>
      <w:numFmt w:val="lowerRoman"/>
      <w:lvlText w:val="%6."/>
      <w:lvlJc w:val="right"/>
      <w:pPr>
        <w:ind w:left="4023" w:hanging="180"/>
      </w:pPr>
    </w:lvl>
    <w:lvl w:ilvl="6" w:tplc="0419000F" w:tentative="1">
      <w:start w:val="1"/>
      <w:numFmt w:val="decimal"/>
      <w:lvlText w:val="%7."/>
      <w:lvlJc w:val="left"/>
      <w:pPr>
        <w:ind w:left="4743" w:hanging="360"/>
      </w:pPr>
    </w:lvl>
    <w:lvl w:ilvl="7" w:tplc="04190019" w:tentative="1">
      <w:start w:val="1"/>
      <w:numFmt w:val="lowerLetter"/>
      <w:lvlText w:val="%8."/>
      <w:lvlJc w:val="left"/>
      <w:pPr>
        <w:ind w:left="5463" w:hanging="360"/>
      </w:pPr>
    </w:lvl>
    <w:lvl w:ilvl="8" w:tplc="0419001B" w:tentative="1">
      <w:start w:val="1"/>
      <w:numFmt w:val="lowerRoman"/>
      <w:lvlText w:val="%9."/>
      <w:lvlJc w:val="right"/>
      <w:pPr>
        <w:ind w:left="6183" w:hanging="180"/>
      </w:pPr>
    </w:lvl>
  </w:abstractNum>
  <w:abstractNum w:abstractNumId="4">
    <w:nsid w:val="6423514D"/>
    <w:multiLevelType w:val="hybridMultilevel"/>
    <w:tmpl w:val="B4EE8BBE"/>
    <w:lvl w:ilvl="0" w:tplc="21C84162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num w:numId="1">
    <w:abstractNumId w:val="1"/>
  </w:num>
  <w:num w:numId="2">
    <w:abstractNumId w:val="4"/>
  </w:num>
  <w:num w:numId="3">
    <w:abstractNumId w:val="0"/>
  </w:num>
  <w:num w:numId="4">
    <w:abstractNumId w:val="3"/>
  </w:num>
  <w:num w:numId="5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mailMerge>
    <w:mainDocumentType w:val="formLetters"/>
    <w:dataType w:val="textFile"/>
    <w:activeRecord w:val="-1"/>
  </w:mailMerge>
  <w:defaultTabStop w:val="708"/>
  <w:drawingGridHorizontalSpacing w:val="11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07620F"/>
    <w:rsid w:val="00011873"/>
    <w:rsid w:val="00013325"/>
    <w:rsid w:val="00015FB9"/>
    <w:rsid w:val="00025BEB"/>
    <w:rsid w:val="0002758F"/>
    <w:rsid w:val="000308E5"/>
    <w:rsid w:val="000347EC"/>
    <w:rsid w:val="00035763"/>
    <w:rsid w:val="000505B4"/>
    <w:rsid w:val="00053FCD"/>
    <w:rsid w:val="00054529"/>
    <w:rsid w:val="0005503F"/>
    <w:rsid w:val="00057289"/>
    <w:rsid w:val="0006334F"/>
    <w:rsid w:val="0006752A"/>
    <w:rsid w:val="00071F66"/>
    <w:rsid w:val="0007478B"/>
    <w:rsid w:val="0007620F"/>
    <w:rsid w:val="00081DA0"/>
    <w:rsid w:val="00085FF7"/>
    <w:rsid w:val="00092985"/>
    <w:rsid w:val="000A0AB1"/>
    <w:rsid w:val="000A335F"/>
    <w:rsid w:val="000B663B"/>
    <w:rsid w:val="000C2940"/>
    <w:rsid w:val="000C67A9"/>
    <w:rsid w:val="000D7D29"/>
    <w:rsid w:val="000E0646"/>
    <w:rsid w:val="000E5618"/>
    <w:rsid w:val="000E79A1"/>
    <w:rsid w:val="000E7D96"/>
    <w:rsid w:val="001020F3"/>
    <w:rsid w:val="001113CF"/>
    <w:rsid w:val="00111435"/>
    <w:rsid w:val="00113362"/>
    <w:rsid w:val="0012164E"/>
    <w:rsid w:val="00124BAA"/>
    <w:rsid w:val="00127F77"/>
    <w:rsid w:val="001324F1"/>
    <w:rsid w:val="00143573"/>
    <w:rsid w:val="001600DD"/>
    <w:rsid w:val="00161BAF"/>
    <w:rsid w:val="0017445D"/>
    <w:rsid w:val="00176893"/>
    <w:rsid w:val="0017713F"/>
    <w:rsid w:val="0017715A"/>
    <w:rsid w:val="00183022"/>
    <w:rsid w:val="001860A8"/>
    <w:rsid w:val="001A14BC"/>
    <w:rsid w:val="001A3BCC"/>
    <w:rsid w:val="001A7BA1"/>
    <w:rsid w:val="001B3EC5"/>
    <w:rsid w:val="001B524E"/>
    <w:rsid w:val="001C17D0"/>
    <w:rsid w:val="001C562C"/>
    <w:rsid w:val="001D1731"/>
    <w:rsid w:val="001E11AB"/>
    <w:rsid w:val="001E3809"/>
    <w:rsid w:val="001E6206"/>
    <w:rsid w:val="001E6440"/>
    <w:rsid w:val="001E66E0"/>
    <w:rsid w:val="001F1959"/>
    <w:rsid w:val="001F2993"/>
    <w:rsid w:val="00201EB3"/>
    <w:rsid w:val="00207F3A"/>
    <w:rsid w:val="00215AD5"/>
    <w:rsid w:val="00216041"/>
    <w:rsid w:val="00216895"/>
    <w:rsid w:val="00220AA8"/>
    <w:rsid w:val="002473EF"/>
    <w:rsid w:val="00253777"/>
    <w:rsid w:val="0026449C"/>
    <w:rsid w:val="0027744C"/>
    <w:rsid w:val="002869FA"/>
    <w:rsid w:val="00286CFE"/>
    <w:rsid w:val="00290C1E"/>
    <w:rsid w:val="0029424A"/>
    <w:rsid w:val="00295DD4"/>
    <w:rsid w:val="002A25CF"/>
    <w:rsid w:val="002A40F9"/>
    <w:rsid w:val="002A64DA"/>
    <w:rsid w:val="002B2EFD"/>
    <w:rsid w:val="002B6002"/>
    <w:rsid w:val="002D0295"/>
    <w:rsid w:val="002D101E"/>
    <w:rsid w:val="002D45BD"/>
    <w:rsid w:val="002E35D9"/>
    <w:rsid w:val="002F522E"/>
    <w:rsid w:val="003032A8"/>
    <w:rsid w:val="00304AFD"/>
    <w:rsid w:val="003051C2"/>
    <w:rsid w:val="00320FB9"/>
    <w:rsid w:val="00334336"/>
    <w:rsid w:val="003347AD"/>
    <w:rsid w:val="00342F09"/>
    <w:rsid w:val="00345EF4"/>
    <w:rsid w:val="00362238"/>
    <w:rsid w:val="00370F37"/>
    <w:rsid w:val="00372E58"/>
    <w:rsid w:val="00375D58"/>
    <w:rsid w:val="0039219B"/>
    <w:rsid w:val="00394C3A"/>
    <w:rsid w:val="003A3F6B"/>
    <w:rsid w:val="003A75EC"/>
    <w:rsid w:val="003A7982"/>
    <w:rsid w:val="003B7954"/>
    <w:rsid w:val="003C1392"/>
    <w:rsid w:val="003C1811"/>
    <w:rsid w:val="003D0715"/>
    <w:rsid w:val="003D1B7B"/>
    <w:rsid w:val="003D1CE4"/>
    <w:rsid w:val="003D2E79"/>
    <w:rsid w:val="003D505B"/>
    <w:rsid w:val="003D6FAC"/>
    <w:rsid w:val="003D7908"/>
    <w:rsid w:val="003E0A5A"/>
    <w:rsid w:val="003E6A45"/>
    <w:rsid w:val="003F6356"/>
    <w:rsid w:val="003F6D0A"/>
    <w:rsid w:val="004052E2"/>
    <w:rsid w:val="00414B47"/>
    <w:rsid w:val="004202FE"/>
    <w:rsid w:val="004226D0"/>
    <w:rsid w:val="00437007"/>
    <w:rsid w:val="00444923"/>
    <w:rsid w:val="00444AE1"/>
    <w:rsid w:val="0045438E"/>
    <w:rsid w:val="00460953"/>
    <w:rsid w:val="00461A22"/>
    <w:rsid w:val="00462F64"/>
    <w:rsid w:val="00471582"/>
    <w:rsid w:val="00471876"/>
    <w:rsid w:val="00472AD9"/>
    <w:rsid w:val="00473925"/>
    <w:rsid w:val="00481A1F"/>
    <w:rsid w:val="00485E1D"/>
    <w:rsid w:val="004958D4"/>
    <w:rsid w:val="004A0CEB"/>
    <w:rsid w:val="004A1FF6"/>
    <w:rsid w:val="004A5DFE"/>
    <w:rsid w:val="004B31B8"/>
    <w:rsid w:val="004B6D0F"/>
    <w:rsid w:val="004B7B8C"/>
    <w:rsid w:val="004C0793"/>
    <w:rsid w:val="004C1C33"/>
    <w:rsid w:val="004C24C3"/>
    <w:rsid w:val="004C53E2"/>
    <w:rsid w:val="004C5B60"/>
    <w:rsid w:val="004E3305"/>
    <w:rsid w:val="004E3B0E"/>
    <w:rsid w:val="004E57E9"/>
    <w:rsid w:val="00500D8F"/>
    <w:rsid w:val="005035DE"/>
    <w:rsid w:val="00503B9C"/>
    <w:rsid w:val="00505A45"/>
    <w:rsid w:val="005107C1"/>
    <w:rsid w:val="00510CF3"/>
    <w:rsid w:val="00527F00"/>
    <w:rsid w:val="0053755D"/>
    <w:rsid w:val="0055102C"/>
    <w:rsid w:val="0055480B"/>
    <w:rsid w:val="00556F64"/>
    <w:rsid w:val="00557627"/>
    <w:rsid w:val="005808A6"/>
    <w:rsid w:val="005810CE"/>
    <w:rsid w:val="005853DA"/>
    <w:rsid w:val="00585C9A"/>
    <w:rsid w:val="00587A27"/>
    <w:rsid w:val="00590D07"/>
    <w:rsid w:val="00593A65"/>
    <w:rsid w:val="00594CAE"/>
    <w:rsid w:val="00596681"/>
    <w:rsid w:val="005A1D6F"/>
    <w:rsid w:val="005A5685"/>
    <w:rsid w:val="005B4FDF"/>
    <w:rsid w:val="005C0DCA"/>
    <w:rsid w:val="005C3C7A"/>
    <w:rsid w:val="005C6599"/>
    <w:rsid w:val="005C746A"/>
    <w:rsid w:val="005D1F0F"/>
    <w:rsid w:val="005D7FF9"/>
    <w:rsid w:val="005E2EDF"/>
    <w:rsid w:val="005F0D53"/>
    <w:rsid w:val="005F598F"/>
    <w:rsid w:val="005F7796"/>
    <w:rsid w:val="00614400"/>
    <w:rsid w:val="00641075"/>
    <w:rsid w:val="00660176"/>
    <w:rsid w:val="006653AB"/>
    <w:rsid w:val="00665E4F"/>
    <w:rsid w:val="00672523"/>
    <w:rsid w:val="00673929"/>
    <w:rsid w:val="00680AEC"/>
    <w:rsid w:val="006875B7"/>
    <w:rsid w:val="00694806"/>
    <w:rsid w:val="006A1148"/>
    <w:rsid w:val="006B4D1B"/>
    <w:rsid w:val="006C07E3"/>
    <w:rsid w:val="006C2BCE"/>
    <w:rsid w:val="006C6FB3"/>
    <w:rsid w:val="006D0146"/>
    <w:rsid w:val="006D646B"/>
    <w:rsid w:val="006E35AA"/>
    <w:rsid w:val="006F5AFE"/>
    <w:rsid w:val="007005F8"/>
    <w:rsid w:val="00703D8D"/>
    <w:rsid w:val="00704E0D"/>
    <w:rsid w:val="00720279"/>
    <w:rsid w:val="00721E5B"/>
    <w:rsid w:val="007267E6"/>
    <w:rsid w:val="00733E19"/>
    <w:rsid w:val="0074362C"/>
    <w:rsid w:val="007478EF"/>
    <w:rsid w:val="00757FE4"/>
    <w:rsid w:val="00760092"/>
    <w:rsid w:val="00762771"/>
    <w:rsid w:val="00765BA4"/>
    <w:rsid w:val="00770AAD"/>
    <w:rsid w:val="0077206C"/>
    <w:rsid w:val="00774BA4"/>
    <w:rsid w:val="00777625"/>
    <w:rsid w:val="00782978"/>
    <w:rsid w:val="00787FDB"/>
    <w:rsid w:val="007934DD"/>
    <w:rsid w:val="00796578"/>
    <w:rsid w:val="007A199E"/>
    <w:rsid w:val="007A37C9"/>
    <w:rsid w:val="007B0DBC"/>
    <w:rsid w:val="007B6D2A"/>
    <w:rsid w:val="007C0E49"/>
    <w:rsid w:val="007D0CF3"/>
    <w:rsid w:val="007D3BD4"/>
    <w:rsid w:val="007D429B"/>
    <w:rsid w:val="007D55FE"/>
    <w:rsid w:val="007E3EFB"/>
    <w:rsid w:val="007F3ECD"/>
    <w:rsid w:val="007F5401"/>
    <w:rsid w:val="007F5F4F"/>
    <w:rsid w:val="0081272C"/>
    <w:rsid w:val="00814E76"/>
    <w:rsid w:val="008170CF"/>
    <w:rsid w:val="0082021C"/>
    <w:rsid w:val="00820872"/>
    <w:rsid w:val="008263A5"/>
    <w:rsid w:val="00826D05"/>
    <w:rsid w:val="00826D8B"/>
    <w:rsid w:val="0083021C"/>
    <w:rsid w:val="00832847"/>
    <w:rsid w:val="008337D8"/>
    <w:rsid w:val="0084678B"/>
    <w:rsid w:val="00847E9B"/>
    <w:rsid w:val="008534A6"/>
    <w:rsid w:val="0085604F"/>
    <w:rsid w:val="00873B48"/>
    <w:rsid w:val="00886EDA"/>
    <w:rsid w:val="00892664"/>
    <w:rsid w:val="00893224"/>
    <w:rsid w:val="00895597"/>
    <w:rsid w:val="008B5DCA"/>
    <w:rsid w:val="008C56AF"/>
    <w:rsid w:val="008D0BE4"/>
    <w:rsid w:val="008D2723"/>
    <w:rsid w:val="008D6F62"/>
    <w:rsid w:val="008E401F"/>
    <w:rsid w:val="008E764E"/>
    <w:rsid w:val="008F2DF1"/>
    <w:rsid w:val="008F38D9"/>
    <w:rsid w:val="008F5848"/>
    <w:rsid w:val="008F688D"/>
    <w:rsid w:val="00906E70"/>
    <w:rsid w:val="009139EB"/>
    <w:rsid w:val="009179DC"/>
    <w:rsid w:val="009316D9"/>
    <w:rsid w:val="00935A6C"/>
    <w:rsid w:val="00936576"/>
    <w:rsid w:val="00936A71"/>
    <w:rsid w:val="00954CC8"/>
    <w:rsid w:val="00971C79"/>
    <w:rsid w:val="009738AC"/>
    <w:rsid w:val="00980DF2"/>
    <w:rsid w:val="00981C10"/>
    <w:rsid w:val="00987D49"/>
    <w:rsid w:val="009943C0"/>
    <w:rsid w:val="009A3AC0"/>
    <w:rsid w:val="009A6996"/>
    <w:rsid w:val="009B3DF1"/>
    <w:rsid w:val="009C4E39"/>
    <w:rsid w:val="009C4EC1"/>
    <w:rsid w:val="009C70F8"/>
    <w:rsid w:val="009D0A67"/>
    <w:rsid w:val="009D16E7"/>
    <w:rsid w:val="009D1DA6"/>
    <w:rsid w:val="009D3CC3"/>
    <w:rsid w:val="009E09B7"/>
    <w:rsid w:val="009F080B"/>
    <w:rsid w:val="009F39EA"/>
    <w:rsid w:val="009F53D4"/>
    <w:rsid w:val="009F6F87"/>
    <w:rsid w:val="009F7A41"/>
    <w:rsid w:val="00A0051F"/>
    <w:rsid w:val="00A01C48"/>
    <w:rsid w:val="00A1324F"/>
    <w:rsid w:val="00A16ADB"/>
    <w:rsid w:val="00A1766B"/>
    <w:rsid w:val="00A22025"/>
    <w:rsid w:val="00A24572"/>
    <w:rsid w:val="00A27CD2"/>
    <w:rsid w:val="00A315A9"/>
    <w:rsid w:val="00A32FB0"/>
    <w:rsid w:val="00A41282"/>
    <w:rsid w:val="00A426E3"/>
    <w:rsid w:val="00A442ED"/>
    <w:rsid w:val="00A45707"/>
    <w:rsid w:val="00A46811"/>
    <w:rsid w:val="00A47A84"/>
    <w:rsid w:val="00A50805"/>
    <w:rsid w:val="00A52149"/>
    <w:rsid w:val="00A63826"/>
    <w:rsid w:val="00A662B8"/>
    <w:rsid w:val="00A66694"/>
    <w:rsid w:val="00A71D7A"/>
    <w:rsid w:val="00A75573"/>
    <w:rsid w:val="00A814B6"/>
    <w:rsid w:val="00A844F2"/>
    <w:rsid w:val="00A86F0C"/>
    <w:rsid w:val="00A933E9"/>
    <w:rsid w:val="00A959A1"/>
    <w:rsid w:val="00AB411F"/>
    <w:rsid w:val="00AB79E2"/>
    <w:rsid w:val="00AC5645"/>
    <w:rsid w:val="00AC59D3"/>
    <w:rsid w:val="00AC783C"/>
    <w:rsid w:val="00AD540A"/>
    <w:rsid w:val="00AE47BE"/>
    <w:rsid w:val="00AF05B1"/>
    <w:rsid w:val="00AF56FB"/>
    <w:rsid w:val="00B053D7"/>
    <w:rsid w:val="00B06169"/>
    <w:rsid w:val="00B06DDE"/>
    <w:rsid w:val="00B07021"/>
    <w:rsid w:val="00B10A2C"/>
    <w:rsid w:val="00B14061"/>
    <w:rsid w:val="00B1525A"/>
    <w:rsid w:val="00B17B47"/>
    <w:rsid w:val="00B2087B"/>
    <w:rsid w:val="00B21DCF"/>
    <w:rsid w:val="00B220FF"/>
    <w:rsid w:val="00B275AD"/>
    <w:rsid w:val="00B3109D"/>
    <w:rsid w:val="00B34751"/>
    <w:rsid w:val="00B3553E"/>
    <w:rsid w:val="00B44A94"/>
    <w:rsid w:val="00B51E41"/>
    <w:rsid w:val="00B528BA"/>
    <w:rsid w:val="00B5366E"/>
    <w:rsid w:val="00B537A6"/>
    <w:rsid w:val="00B53C70"/>
    <w:rsid w:val="00B54E5E"/>
    <w:rsid w:val="00B65F42"/>
    <w:rsid w:val="00B70813"/>
    <w:rsid w:val="00B71253"/>
    <w:rsid w:val="00B833EF"/>
    <w:rsid w:val="00B85BCF"/>
    <w:rsid w:val="00B85CD0"/>
    <w:rsid w:val="00B8657B"/>
    <w:rsid w:val="00B91843"/>
    <w:rsid w:val="00B951D4"/>
    <w:rsid w:val="00B96D87"/>
    <w:rsid w:val="00B97E6B"/>
    <w:rsid w:val="00BA5854"/>
    <w:rsid w:val="00BA64BB"/>
    <w:rsid w:val="00BB4A0A"/>
    <w:rsid w:val="00BC11B8"/>
    <w:rsid w:val="00BC4AD1"/>
    <w:rsid w:val="00BD30C1"/>
    <w:rsid w:val="00BD60E9"/>
    <w:rsid w:val="00BE141B"/>
    <w:rsid w:val="00BF450D"/>
    <w:rsid w:val="00C01E7F"/>
    <w:rsid w:val="00C03772"/>
    <w:rsid w:val="00C06458"/>
    <w:rsid w:val="00C168AE"/>
    <w:rsid w:val="00C17F2D"/>
    <w:rsid w:val="00C215AF"/>
    <w:rsid w:val="00C26F90"/>
    <w:rsid w:val="00C32C9C"/>
    <w:rsid w:val="00C37790"/>
    <w:rsid w:val="00C37884"/>
    <w:rsid w:val="00C45AF2"/>
    <w:rsid w:val="00C50077"/>
    <w:rsid w:val="00C551C1"/>
    <w:rsid w:val="00C63EDF"/>
    <w:rsid w:val="00C64C43"/>
    <w:rsid w:val="00C662A6"/>
    <w:rsid w:val="00C717ED"/>
    <w:rsid w:val="00C72935"/>
    <w:rsid w:val="00C7399F"/>
    <w:rsid w:val="00C80A76"/>
    <w:rsid w:val="00C80BA9"/>
    <w:rsid w:val="00C873E1"/>
    <w:rsid w:val="00C90C90"/>
    <w:rsid w:val="00C91C66"/>
    <w:rsid w:val="00C92EB9"/>
    <w:rsid w:val="00CA4BF4"/>
    <w:rsid w:val="00CA7896"/>
    <w:rsid w:val="00CA7A4A"/>
    <w:rsid w:val="00CB0D7A"/>
    <w:rsid w:val="00CB5948"/>
    <w:rsid w:val="00CB6B4F"/>
    <w:rsid w:val="00CC0938"/>
    <w:rsid w:val="00CD5891"/>
    <w:rsid w:val="00CE5D7C"/>
    <w:rsid w:val="00CF6017"/>
    <w:rsid w:val="00D03FD1"/>
    <w:rsid w:val="00D06360"/>
    <w:rsid w:val="00D066D0"/>
    <w:rsid w:val="00D11672"/>
    <w:rsid w:val="00D1265B"/>
    <w:rsid w:val="00D20568"/>
    <w:rsid w:val="00D21775"/>
    <w:rsid w:val="00D307DA"/>
    <w:rsid w:val="00D30BC6"/>
    <w:rsid w:val="00D317D5"/>
    <w:rsid w:val="00D345E2"/>
    <w:rsid w:val="00D4227F"/>
    <w:rsid w:val="00D44047"/>
    <w:rsid w:val="00D50595"/>
    <w:rsid w:val="00D52962"/>
    <w:rsid w:val="00D547E9"/>
    <w:rsid w:val="00D562E2"/>
    <w:rsid w:val="00D7065F"/>
    <w:rsid w:val="00D71345"/>
    <w:rsid w:val="00D73FA8"/>
    <w:rsid w:val="00D768E8"/>
    <w:rsid w:val="00D8711C"/>
    <w:rsid w:val="00D94480"/>
    <w:rsid w:val="00DA0317"/>
    <w:rsid w:val="00DA29E7"/>
    <w:rsid w:val="00DA3156"/>
    <w:rsid w:val="00DA4AF7"/>
    <w:rsid w:val="00DB4DCB"/>
    <w:rsid w:val="00DB6F88"/>
    <w:rsid w:val="00DC04FA"/>
    <w:rsid w:val="00DC0D5B"/>
    <w:rsid w:val="00DC3A16"/>
    <w:rsid w:val="00DC587D"/>
    <w:rsid w:val="00DE1A79"/>
    <w:rsid w:val="00DF0CD0"/>
    <w:rsid w:val="00DF2850"/>
    <w:rsid w:val="00DF2C88"/>
    <w:rsid w:val="00DF5BAD"/>
    <w:rsid w:val="00E0015D"/>
    <w:rsid w:val="00E15B91"/>
    <w:rsid w:val="00E160A5"/>
    <w:rsid w:val="00E1646E"/>
    <w:rsid w:val="00E32218"/>
    <w:rsid w:val="00E36BB2"/>
    <w:rsid w:val="00E40A18"/>
    <w:rsid w:val="00E45816"/>
    <w:rsid w:val="00E57B22"/>
    <w:rsid w:val="00E7587F"/>
    <w:rsid w:val="00E7613D"/>
    <w:rsid w:val="00E8660E"/>
    <w:rsid w:val="00E959A6"/>
    <w:rsid w:val="00EA39B3"/>
    <w:rsid w:val="00EB24EE"/>
    <w:rsid w:val="00EC063C"/>
    <w:rsid w:val="00EC3D51"/>
    <w:rsid w:val="00ED45A1"/>
    <w:rsid w:val="00ED53B2"/>
    <w:rsid w:val="00EF0F24"/>
    <w:rsid w:val="00EF1B2A"/>
    <w:rsid w:val="00EF434A"/>
    <w:rsid w:val="00EF7771"/>
    <w:rsid w:val="00F00D84"/>
    <w:rsid w:val="00F1044A"/>
    <w:rsid w:val="00F10AE8"/>
    <w:rsid w:val="00F14C3E"/>
    <w:rsid w:val="00F15353"/>
    <w:rsid w:val="00F16DF8"/>
    <w:rsid w:val="00F32863"/>
    <w:rsid w:val="00F47C50"/>
    <w:rsid w:val="00F53C3F"/>
    <w:rsid w:val="00F66551"/>
    <w:rsid w:val="00F66F82"/>
    <w:rsid w:val="00F72DB5"/>
    <w:rsid w:val="00F74592"/>
    <w:rsid w:val="00F84E5F"/>
    <w:rsid w:val="00F96CC2"/>
    <w:rsid w:val="00FA65F2"/>
    <w:rsid w:val="00FB318F"/>
    <w:rsid w:val="00FE1678"/>
    <w:rsid w:val="00FE2F3E"/>
    <w:rsid w:val="00FF731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3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96578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Subtitle"/>
    <w:basedOn w:val="a"/>
    <w:link w:val="a4"/>
    <w:qFormat/>
    <w:rsid w:val="00796578"/>
    <w:pPr>
      <w:autoSpaceDE w:val="0"/>
      <w:autoSpaceDN w:val="0"/>
      <w:spacing w:after="0" w:line="240" w:lineRule="auto"/>
      <w:jc w:val="center"/>
    </w:pPr>
    <w:rPr>
      <w:rFonts w:ascii="Times New Roman CYR" w:eastAsia="SimSun" w:hAnsi="Times New Roman CYR" w:cs="Times New Roman CYR"/>
      <w:b/>
      <w:bCs/>
      <w:caps/>
      <w:sz w:val="24"/>
      <w:szCs w:val="24"/>
      <w:lang w:eastAsia="zh-CN"/>
    </w:rPr>
  </w:style>
  <w:style w:type="character" w:customStyle="1" w:styleId="a4">
    <w:name w:val="Подзаголовок Знак"/>
    <w:basedOn w:val="a0"/>
    <w:link w:val="a3"/>
    <w:rsid w:val="00796578"/>
    <w:rPr>
      <w:rFonts w:ascii="Times New Roman CYR" w:eastAsia="SimSun" w:hAnsi="Times New Roman CYR" w:cs="Times New Roman CYR"/>
      <w:b/>
      <w:bCs/>
      <w:caps/>
      <w:sz w:val="24"/>
      <w:szCs w:val="24"/>
      <w:lang w:eastAsia="zh-CN"/>
    </w:rPr>
  </w:style>
  <w:style w:type="paragraph" w:styleId="a5">
    <w:name w:val="footer"/>
    <w:basedOn w:val="a"/>
    <w:link w:val="a6"/>
    <w:uiPriority w:val="99"/>
    <w:rsid w:val="00796578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796578"/>
    <w:rPr>
      <w:rFonts w:ascii="Calibri" w:eastAsia="Calibri" w:hAnsi="Calibri" w:cs="Times New Roman"/>
    </w:rPr>
  </w:style>
  <w:style w:type="character" w:customStyle="1" w:styleId="s0">
    <w:name w:val="s0"/>
    <w:basedOn w:val="a0"/>
    <w:rsid w:val="00796578"/>
  </w:style>
  <w:style w:type="paragraph" w:styleId="a7">
    <w:name w:val="Normal (Web)"/>
    <w:basedOn w:val="a"/>
    <w:rsid w:val="00796578"/>
    <w:pPr>
      <w:spacing w:before="100" w:beforeAutospacing="1" w:after="100" w:afterAutospacing="1" w:line="240" w:lineRule="auto"/>
      <w:ind w:right="150"/>
      <w:jc w:val="both"/>
    </w:pPr>
    <w:rPr>
      <w:rFonts w:ascii="Times New Roman" w:eastAsia="Arial Unicode MS" w:hAnsi="Times New Roman"/>
      <w:color w:val="000000"/>
      <w:lang w:eastAsia="ru-RU"/>
    </w:rPr>
  </w:style>
  <w:style w:type="paragraph" w:styleId="a8">
    <w:name w:val="No Spacing"/>
    <w:basedOn w:val="a"/>
    <w:link w:val="a9"/>
    <w:qFormat/>
    <w:rsid w:val="00796578"/>
    <w:pPr>
      <w:spacing w:after="0" w:line="240" w:lineRule="auto"/>
    </w:pPr>
    <w:rPr>
      <w:rFonts w:eastAsia="Times New Roman"/>
      <w:sz w:val="24"/>
      <w:szCs w:val="32"/>
      <w:lang w:val="en-US" w:bidi="en-US"/>
    </w:rPr>
  </w:style>
  <w:style w:type="character" w:customStyle="1" w:styleId="a9">
    <w:name w:val="Без интервала Знак"/>
    <w:link w:val="a8"/>
    <w:locked/>
    <w:rsid w:val="00796578"/>
    <w:rPr>
      <w:rFonts w:ascii="Calibri" w:eastAsia="Times New Roman" w:hAnsi="Calibri" w:cs="Times New Roman"/>
      <w:sz w:val="24"/>
      <w:szCs w:val="32"/>
      <w:lang w:val="en-US" w:bidi="en-US"/>
    </w:rPr>
  </w:style>
  <w:style w:type="paragraph" w:styleId="aa">
    <w:name w:val="List Paragraph"/>
    <w:basedOn w:val="a"/>
    <w:uiPriority w:val="34"/>
    <w:qFormat/>
    <w:rsid w:val="002B2EFD"/>
    <w:pPr>
      <w:ind w:left="720"/>
      <w:contextualSpacing/>
    </w:pPr>
  </w:style>
  <w:style w:type="paragraph" w:styleId="ab">
    <w:name w:val="Balloon Text"/>
    <w:basedOn w:val="a"/>
    <w:link w:val="ac"/>
    <w:uiPriority w:val="99"/>
    <w:semiHidden/>
    <w:unhideWhenUsed/>
    <w:rsid w:val="001A14B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c">
    <w:name w:val="Текст выноски Знак"/>
    <w:basedOn w:val="a0"/>
    <w:link w:val="ab"/>
    <w:uiPriority w:val="99"/>
    <w:semiHidden/>
    <w:rsid w:val="001A14BC"/>
    <w:rPr>
      <w:rFonts w:ascii="Segoe UI" w:eastAsia="Calibri" w:hAnsi="Segoe UI" w:cs="Segoe UI"/>
      <w:sz w:val="18"/>
      <w:szCs w:val="18"/>
    </w:rPr>
  </w:style>
  <w:style w:type="table" w:styleId="ad">
    <w:name w:val="Table Grid"/>
    <w:basedOn w:val="a1"/>
    <w:uiPriority w:val="39"/>
    <w:rsid w:val="00A47A84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e">
    <w:name w:val="Hyperlink"/>
    <w:basedOn w:val="a0"/>
    <w:uiPriority w:val="99"/>
    <w:semiHidden/>
    <w:unhideWhenUsed/>
    <w:rsid w:val="00334336"/>
    <w:rPr>
      <w:color w:val="0000FF"/>
      <w:u w:val="single"/>
    </w:rPr>
  </w:style>
  <w:style w:type="character" w:styleId="af">
    <w:name w:val="FollowedHyperlink"/>
    <w:basedOn w:val="a0"/>
    <w:uiPriority w:val="99"/>
    <w:semiHidden/>
    <w:unhideWhenUsed/>
    <w:rsid w:val="00334336"/>
    <w:rPr>
      <w:color w:val="800080"/>
      <w:u w:val="single"/>
    </w:rPr>
  </w:style>
  <w:style w:type="paragraph" w:customStyle="1" w:styleId="xl68">
    <w:name w:val="xl68"/>
    <w:basedOn w:val="a"/>
    <w:rsid w:val="00334336"/>
    <w:pP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69">
    <w:name w:val="xl69"/>
    <w:basedOn w:val="a"/>
    <w:rsid w:val="00334336"/>
    <w:pP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70">
    <w:name w:val="xl70"/>
    <w:basedOn w:val="a"/>
    <w:rsid w:val="00334336"/>
    <w:pP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71">
    <w:name w:val="xl71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72">
    <w:name w:val="xl72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73">
    <w:name w:val="xl73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74">
    <w:name w:val="xl74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75">
    <w:name w:val="xl75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76">
    <w:name w:val="xl76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77">
    <w:name w:val="xl77"/>
    <w:basedOn w:val="a"/>
    <w:rsid w:val="00334336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78">
    <w:name w:val="xl78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79">
    <w:name w:val="xl79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color w:val="000000"/>
      <w:sz w:val="20"/>
      <w:szCs w:val="20"/>
      <w:lang w:eastAsia="ru-RU"/>
    </w:rPr>
  </w:style>
  <w:style w:type="paragraph" w:customStyle="1" w:styleId="xl80">
    <w:name w:val="xl80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b/>
      <w:bCs/>
      <w:sz w:val="20"/>
      <w:szCs w:val="20"/>
      <w:lang w:eastAsia="ru-RU"/>
    </w:rPr>
  </w:style>
  <w:style w:type="paragraph" w:customStyle="1" w:styleId="xl81">
    <w:name w:val="xl81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82">
    <w:name w:val="xl82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83">
    <w:name w:val="xl83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84">
    <w:name w:val="xl84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85">
    <w:name w:val="xl85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86">
    <w:name w:val="xl86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87">
    <w:name w:val="xl87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1944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102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618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839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8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394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555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085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6791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1954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8151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6087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9596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8507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9307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871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0377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6955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8553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8939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1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5157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2653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708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2596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5700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0192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1628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0745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3953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088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3123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3438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1195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6098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7431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6678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1675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19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09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60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203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591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307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098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3262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5251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043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568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41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56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904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572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4757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1645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6189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7056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353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9530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3217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4797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6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9183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4308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909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0197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558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493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882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5050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7406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8808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4634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2810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7158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5211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6013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7390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3875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5523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4355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1003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4154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072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5583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9162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3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6900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1875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4088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295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7976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7827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269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7164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4422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microsoft.com/office/2007/relationships/stylesWithEffects" Target="stylesWithEffect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A5224F3-D54F-4D71-ADA7-52A40A0343C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341</TotalTime>
  <Pages>1</Pages>
  <Words>288</Words>
  <Characters>1645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1930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74</cp:revision>
  <cp:lastPrinted>2021-04-26T11:16:00Z</cp:lastPrinted>
  <dcterms:created xsi:type="dcterms:W3CDTF">2018-08-06T08:55:00Z</dcterms:created>
  <dcterms:modified xsi:type="dcterms:W3CDTF">2021-04-26T11:16:00Z</dcterms:modified>
</cp:coreProperties>
</file>