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A4301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  <w:lang w:val="en-US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A4301C">
        <w:rPr>
          <w:rFonts w:ascii="Times New Roman" w:hAnsi="Times New Roman"/>
          <w:sz w:val="20"/>
          <w:szCs w:val="20"/>
          <w:lang w:val="en-US"/>
        </w:rPr>
        <w:t>16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1C17C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</w:t>
            </w:r>
            <w:r w:rsidR="00A4301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07</w:t>
            </w:r>
            <w:r w:rsidR="00CF622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590205">
              <w:rPr>
                <w:rFonts w:ascii="Times New Roman" w:hAnsi="Times New Roman"/>
                <w:color w:val="000000"/>
                <w:sz w:val="20"/>
                <w:szCs w:val="20"/>
              </w:rPr>
              <w:t>феврал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3B44E5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3B44E5" w:rsidRPr="00EC65A2" w:rsidRDefault="003B44E5" w:rsidP="003B44E5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01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7"/>
        <w:gridCol w:w="2709"/>
        <w:gridCol w:w="2661"/>
        <w:gridCol w:w="709"/>
        <w:gridCol w:w="863"/>
        <w:gridCol w:w="1220"/>
        <w:gridCol w:w="1400"/>
      </w:tblGrid>
      <w:tr w:rsidR="00A4301C" w:rsidRPr="00A4301C" w:rsidTr="00A4301C">
        <w:trPr>
          <w:trHeight w:val="51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2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Характеристика, форма выпуска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Ед.изм</w:t>
            </w:r>
            <w:proofErr w:type="spellEnd"/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Количество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Цена, тенге 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Сумма, тенге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HEIMING, для удаления почечных камней 170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HEIMING, для удаления почечных камней 170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170 153,00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170 153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HEIMING, для удаления почечных камней 160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HEIMING, для удаления почечных камней 160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170 153,00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170 153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RANDALL, для удаления почечных камней, сильно изогнутый 225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RANDALL, для удаления почечных камней, сильно изогнутый 225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123 374,00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123 374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RANDALL, для удаления почечных камней, U-образный 225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RANDALL, для удаления почечных камней, U-образный 225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123 374,00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123 374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RANDALL, для удаления почечных камней, сильно изогнутый 190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по RANDALL, для удаления почечных камней, сильно изогнутый 190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199 154,00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199 154   </w:t>
            </w:r>
          </w:p>
        </w:tc>
      </w:tr>
      <w:tr w:rsidR="00A4301C" w:rsidRPr="00A4301C" w:rsidTr="00A4301C">
        <w:trPr>
          <w:trHeight w:val="48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по MCCLURE, микро, пружинные, прямые 95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по MCCLURE, микро, пружинные, прямые 95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142 187,00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142 187   </w:t>
            </w:r>
          </w:p>
        </w:tc>
      </w:tr>
      <w:tr w:rsidR="00A4301C" w:rsidRPr="00A4301C" w:rsidTr="00A4301C">
        <w:trPr>
          <w:trHeight w:val="69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Иглодержатель по CASTROVIEJO, DUROGRIP, с насечкой 0,2/145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Иглодержатель по CASTROVIEJO, DUROGRIP, с насечкой 0,2/145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209 419,00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209 419   </w:t>
            </w:r>
          </w:p>
        </w:tc>
      </w:tr>
      <w:tr w:rsidR="00A4301C" w:rsidRPr="00A4301C" w:rsidTr="00A4301C">
        <w:trPr>
          <w:trHeight w:val="69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Пинцет по ADSON, микро, с насечкой 120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Пинцет по ADSON, микро, с насечкой 120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13 510,00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13 510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микро, пружинные, изогнутые 105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микро, пружинные, изогнутые 105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224 777,00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224 777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Иглодержатель DIADUST, микро, с круглой рукояткой 160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Иглодержатель DIADUST, микро, с круглой рукояткой 160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342 903,00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342 903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Пинцет по DE'BAKEY,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васкулярный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мм 150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Пинцет по DE'BAKEY,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васкулярный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 мм 150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60 499,00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60 499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"бульдог", микро, атравматический, угловой 20/55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"бульдог", микро, атравматический, угловой 20/55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125 156,00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125 156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"бульдог", микро, атравматический, угловой 14/50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Зажим "бульдог", микро, атравматический, угловой 14/50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125 156,00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125 156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Расширитель по MORSE,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стернотомный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детский 12х20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Расширитель по MORSE,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стернотомный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детский 12х20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474 462,00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474 462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Расширитель по COOLEY,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стернотомный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детский 21х45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Расширитель по COOLEY,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стернотомный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детский 21х45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490 645,00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490 645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Канюля по DE'BAKEY, аспирационная 5 мм/9 мм 160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Канюля по DE'BAKEY, аспирационная 5 мм/9 мм 160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53 700,00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53 700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17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TC по METZENBAUM, детские, деликатные, изогнутые, тупоконечные 145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TC по METZENBAUM, детские, деликатные, изогнутые, тупоконечные 145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117 774,00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117 774   </w:t>
            </w:r>
          </w:p>
        </w:tc>
      </w:tr>
      <w:tr w:rsidR="00A4301C" w:rsidRPr="00A4301C" w:rsidTr="00A4301C">
        <w:trPr>
          <w:trHeight w:val="76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TC по METZENBAUM, с насечкой, изогнутые, тупоконечные 180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TC по METZENBAUM, с насечкой, изогнутые, тупоконечные 180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129 590,00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129 590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TC, IRIS, прямые, остроконечные 110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TC, IRIS, прямые, остроконечные 110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96 540,00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96 540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хирургические, изогнутые, тупоконечные 145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Ножницы хирургические, изогнутые, тупоконечные 145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17 735,00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17 735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Пинцет анатомический, зазубренный 160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Пинцет анатомический, зазубренный 160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9 285,00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 9 285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Пинцет по SEMKEN, деликатный, 150 мм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Пинцет по SEMKEN, деликатный, 150 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11 288,00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11 288   </w:t>
            </w:r>
          </w:p>
        </w:tc>
      </w:tr>
      <w:tr w:rsidR="00A4301C" w:rsidRPr="00A4301C" w:rsidTr="00A4301C">
        <w:trPr>
          <w:trHeight w:val="51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Нейтральные  электроды,  для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Soring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в упаковке 50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Нейтральные  электроды,  для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Soring</w:t>
            </w:r>
            <w:proofErr w:type="spellEnd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в упаковке 50 </w:t>
            </w: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1   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182 630,00 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182 630   </w:t>
            </w:r>
          </w:p>
        </w:tc>
      </w:tr>
      <w:tr w:rsidR="00A4301C" w:rsidRPr="00A4301C" w:rsidTr="00A4301C">
        <w:trPr>
          <w:trHeight w:val="30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01C" w:rsidRPr="00A4301C" w:rsidRDefault="00A4301C" w:rsidP="00A4301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301C" w:rsidRPr="00A4301C" w:rsidRDefault="00A4301C" w:rsidP="00A430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3 613 464   </w:t>
            </w:r>
          </w:p>
        </w:tc>
      </w:tr>
    </w:tbl>
    <w:p w:rsidR="003B44E5" w:rsidRDefault="003B44E5" w:rsidP="003B44E5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053FCD" w:rsidTr="005D2B2F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5D2B2F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5D2B2F" w:rsidRDefault="00F46FB9" w:rsidP="00EC65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Medicus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- M</w:t>
            </w:r>
            <w:bookmarkStart w:id="0" w:name="_GoBack"/>
            <w:bookmarkEnd w:id="0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295DD4" w:rsidRPr="00F46FB9" w:rsidRDefault="00F46FB9" w:rsidP="0059020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04.02.2019г.  14:23</w:t>
            </w:r>
          </w:p>
        </w:tc>
      </w:tr>
      <w:tr w:rsidR="006021E2" w:rsidRPr="00F46FB9" w:rsidTr="005D2B2F">
        <w:tc>
          <w:tcPr>
            <w:tcW w:w="675" w:type="dxa"/>
          </w:tcPr>
          <w:p w:rsidR="006021E2" w:rsidRPr="003D0715" w:rsidRDefault="006021E2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6021E2" w:rsidRPr="00F46FB9" w:rsidRDefault="00F46FB9" w:rsidP="00EC65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</w:t>
            </w:r>
            <w:r w:rsidRPr="00F46FB9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Med Import Central Asia</w:t>
            </w:r>
            <w:r w:rsidRPr="00F46FB9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»</w:t>
            </w:r>
          </w:p>
        </w:tc>
        <w:tc>
          <w:tcPr>
            <w:tcW w:w="4394" w:type="dxa"/>
          </w:tcPr>
          <w:p w:rsidR="006021E2" w:rsidRPr="00F46FB9" w:rsidRDefault="00F46FB9" w:rsidP="00F46FB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46FB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04.02.2019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  15:10</w:t>
            </w:r>
          </w:p>
        </w:tc>
      </w:tr>
    </w:tbl>
    <w:p w:rsidR="00C26F90" w:rsidRPr="00F46FB9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B54ABD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ABD" w:rsidRPr="003D0715" w:rsidRDefault="00B54ABD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ABD" w:rsidRPr="00590205" w:rsidRDefault="00B54ABD" w:rsidP="00A4301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 w:rsidR="00A4301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Medicus</w:t>
            </w:r>
            <w:proofErr w:type="spellEnd"/>
            <w:r w:rsidR="00A4301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- M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ABD" w:rsidRPr="00F46FB9" w:rsidRDefault="00F46FB9" w:rsidP="00EC65A2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Алматинская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область, п.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Отеген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Батыра, ул. Калинина, д. 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ABD" w:rsidRPr="0071765C" w:rsidRDefault="00F46FB9" w:rsidP="00EC4C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4301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3 613 464   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F46FB9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</w:t>
      </w:r>
      <w:proofErr w:type="spellEnd"/>
      <w:r w:rsidRPr="00F66F82">
        <w:rPr>
          <w:rFonts w:ascii="Times New Roman" w:eastAsia="Times New Roman" w:hAnsi="Times New Roman"/>
          <w:b/>
          <w:szCs w:val="24"/>
          <w:lang w:eastAsia="ru-RU"/>
        </w:rPr>
        <w:t xml:space="preserve"> Итоги-</w:t>
      </w:r>
      <w:r w:rsidR="00A4301C" w:rsidRPr="00F46FB9">
        <w:rPr>
          <w:rFonts w:ascii="Times New Roman" w:eastAsia="Times New Roman" w:hAnsi="Times New Roman"/>
          <w:b/>
          <w:szCs w:val="24"/>
          <w:lang w:eastAsia="ru-RU"/>
        </w:rPr>
        <w:t>16</w:t>
      </w:r>
    </w:p>
    <w:sectPr w:rsidR="00980DF2" w:rsidRPr="00F46FB9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01C" w:rsidRDefault="00A4301C">
      <w:pPr>
        <w:spacing w:after="0" w:line="240" w:lineRule="auto"/>
      </w:pPr>
      <w:r>
        <w:separator/>
      </w:r>
    </w:p>
  </w:endnote>
  <w:endnote w:type="continuationSeparator" w:id="0">
    <w:p w:rsidR="00A4301C" w:rsidRDefault="00A430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1C" w:rsidRDefault="00A4301C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46FB9">
      <w:rPr>
        <w:noProof/>
      </w:rPr>
      <w:t>1</w:t>
    </w:r>
    <w:r>
      <w:rPr>
        <w:noProof/>
      </w:rPr>
      <w:fldChar w:fldCharType="end"/>
    </w:r>
  </w:p>
  <w:p w:rsidR="00A4301C" w:rsidRDefault="00A4301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01C" w:rsidRDefault="00A4301C">
      <w:pPr>
        <w:spacing w:after="0" w:line="240" w:lineRule="auto"/>
      </w:pPr>
      <w:r>
        <w:separator/>
      </w:r>
    </w:p>
  </w:footnote>
  <w:footnote w:type="continuationSeparator" w:id="0">
    <w:p w:rsidR="00A4301C" w:rsidRDefault="00A430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1B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C3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347AE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205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469D"/>
    <w:rsid w:val="00660176"/>
    <w:rsid w:val="006653AB"/>
    <w:rsid w:val="00665E4F"/>
    <w:rsid w:val="00672523"/>
    <w:rsid w:val="00673929"/>
    <w:rsid w:val="00680AEC"/>
    <w:rsid w:val="00681C72"/>
    <w:rsid w:val="006875B7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0FDE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301C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166E"/>
    <w:rsid w:val="00A844F2"/>
    <w:rsid w:val="00A86F0C"/>
    <w:rsid w:val="00A933E9"/>
    <w:rsid w:val="00A959A1"/>
    <w:rsid w:val="00AA5E1F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54ABD"/>
    <w:rsid w:val="00B65F42"/>
    <w:rsid w:val="00B70813"/>
    <w:rsid w:val="00B71253"/>
    <w:rsid w:val="00B820CD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6B6C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CF6225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C5C1F"/>
    <w:rsid w:val="00DE1A79"/>
    <w:rsid w:val="00DE386C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C4C27"/>
    <w:rsid w:val="00EC65A2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6FB9"/>
    <w:rsid w:val="00F47C50"/>
    <w:rsid w:val="00F53C3F"/>
    <w:rsid w:val="00F66551"/>
    <w:rsid w:val="00F66F82"/>
    <w:rsid w:val="00F72DB5"/>
    <w:rsid w:val="00F74592"/>
    <w:rsid w:val="00F84E5F"/>
    <w:rsid w:val="00FA57F9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46B01-C36D-4B63-B505-095D9763B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2</Pages>
  <Words>862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73</cp:revision>
  <cp:lastPrinted>2018-06-07T05:49:00Z</cp:lastPrinted>
  <dcterms:created xsi:type="dcterms:W3CDTF">2018-08-06T08:55:00Z</dcterms:created>
  <dcterms:modified xsi:type="dcterms:W3CDTF">2019-02-13T06:10:00Z</dcterms:modified>
</cp:coreProperties>
</file>