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CB638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Медицинских изделий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F559F">
        <w:rPr>
          <w:b/>
          <w:spacing w:val="2"/>
          <w:sz w:val="28"/>
          <w:szCs w:val="28"/>
          <w:highlight w:val="yellow"/>
        </w:rPr>
        <w:t>2</w:t>
      </w:r>
      <w:r w:rsidR="00C91DA9">
        <w:rPr>
          <w:b/>
          <w:spacing w:val="2"/>
          <w:sz w:val="28"/>
          <w:szCs w:val="28"/>
          <w:highlight w:val="yellow"/>
        </w:rPr>
        <w:t>8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E63564">
        <w:rPr>
          <w:b/>
          <w:spacing w:val="2"/>
          <w:sz w:val="28"/>
          <w:szCs w:val="28"/>
          <w:highlight w:val="yellow"/>
          <w:lang w:val="kk-KZ"/>
        </w:rPr>
        <w:t>2</w:t>
      </w:r>
      <w:r w:rsidR="00C91DA9">
        <w:rPr>
          <w:b/>
          <w:spacing w:val="2"/>
          <w:sz w:val="28"/>
          <w:szCs w:val="28"/>
          <w:highlight w:val="yellow"/>
          <w:lang w:val="kk-KZ"/>
        </w:rPr>
        <w:t>8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7A56" w:rsidRDefault="00207A56" w:rsidP="0082634C">
      <w:pPr>
        <w:spacing w:after="0" w:line="240" w:lineRule="auto"/>
      </w:pPr>
      <w:r>
        <w:separator/>
      </w:r>
    </w:p>
  </w:endnote>
  <w:end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7A56" w:rsidRDefault="00207A56" w:rsidP="0082634C">
      <w:pPr>
        <w:spacing w:after="0" w:line="240" w:lineRule="auto"/>
      </w:pPr>
      <w:r>
        <w:separator/>
      </w:r>
    </w:p>
  </w:footnote>
  <w:footnote w:type="continuationSeparator" w:id="1">
    <w:p w:rsidR="00207A56" w:rsidRDefault="00207A5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9318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897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dcterms:created xsi:type="dcterms:W3CDTF">2019-09-09T07:40:00Z</dcterms:created>
  <dcterms:modified xsi:type="dcterms:W3CDTF">2020-01-20T13:11:00Z</dcterms:modified>
</cp:coreProperties>
</file>