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633C6D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633C6D">
        <w:rPr>
          <w:spacing w:val="2"/>
          <w:sz w:val="28"/>
          <w:szCs w:val="28"/>
          <w:highlight w:val="yellow"/>
        </w:rPr>
        <w:t>5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F559F">
        <w:rPr>
          <w:b/>
          <w:spacing w:val="2"/>
          <w:sz w:val="28"/>
          <w:szCs w:val="28"/>
          <w:highlight w:val="yellow"/>
        </w:rPr>
        <w:t>22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33C6D">
        <w:rPr>
          <w:spacing w:val="2"/>
          <w:sz w:val="28"/>
          <w:szCs w:val="28"/>
          <w:highlight w:val="yellow"/>
        </w:rPr>
        <w:t>5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E63564">
        <w:rPr>
          <w:b/>
          <w:spacing w:val="2"/>
          <w:sz w:val="28"/>
          <w:szCs w:val="28"/>
          <w:highlight w:val="yellow"/>
          <w:lang w:val="kk-KZ"/>
        </w:rPr>
        <w:t>2</w:t>
      </w:r>
      <w:r w:rsidR="00FF559F">
        <w:rPr>
          <w:b/>
          <w:spacing w:val="2"/>
          <w:sz w:val="28"/>
          <w:szCs w:val="28"/>
          <w:highlight w:val="yellow"/>
          <w:lang w:val="kk-KZ"/>
        </w:rPr>
        <w:t>2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2F1A" w:rsidRDefault="00362F1A" w:rsidP="0082634C">
      <w:pPr>
        <w:spacing w:after="0" w:line="240" w:lineRule="auto"/>
      </w:pPr>
      <w:r>
        <w:separator/>
      </w:r>
    </w:p>
  </w:endnote>
  <w:endnote w:type="continuationSeparator" w:id="1">
    <w:p w:rsidR="00362F1A" w:rsidRDefault="00362F1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2F1A" w:rsidRDefault="00362F1A" w:rsidP="0082634C">
      <w:pPr>
        <w:spacing w:after="0" w:line="240" w:lineRule="auto"/>
      </w:pPr>
      <w:r>
        <w:separator/>
      </w:r>
    </w:p>
  </w:footnote>
  <w:footnote w:type="continuationSeparator" w:id="1">
    <w:p w:rsidR="00362F1A" w:rsidRDefault="00362F1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397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dcterms:created xsi:type="dcterms:W3CDTF">2019-09-09T07:40:00Z</dcterms:created>
  <dcterms:modified xsi:type="dcterms:W3CDTF">2020-01-15T06:54:00Z</dcterms:modified>
</cp:coreProperties>
</file>