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4D" w:rsidRDefault="0050485B" w:rsidP="0050485B">
      <w:pPr>
        <w:jc w:val="center"/>
        <w:rPr>
          <w:b/>
        </w:rPr>
      </w:pPr>
      <w:r w:rsidRPr="008A6B6D">
        <w:rPr>
          <w:b/>
        </w:rPr>
        <w:t>Протокол</w:t>
      </w:r>
    </w:p>
    <w:p w:rsidR="001B164D" w:rsidRPr="008A6B6D" w:rsidRDefault="001B164D" w:rsidP="0050485B">
      <w:pPr>
        <w:jc w:val="center"/>
        <w:rPr>
          <w:b/>
        </w:rPr>
      </w:pPr>
    </w:p>
    <w:p w:rsidR="0050485B" w:rsidRPr="008A6B6D" w:rsidRDefault="0050485B" w:rsidP="0050485B">
      <w:pPr>
        <w:jc w:val="center"/>
      </w:pPr>
      <w:r w:rsidRPr="008A6B6D">
        <w:t xml:space="preserve">закупок из одного источника </w:t>
      </w:r>
      <w:r w:rsidRPr="008A6B6D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50485B" w:rsidRPr="008A6B6D" w:rsidRDefault="001B164D" w:rsidP="001B164D">
      <w:r>
        <w:t xml:space="preserve">          </w:t>
      </w:r>
      <w:r w:rsidR="0050485B" w:rsidRPr="008A6B6D">
        <w:t>АО «</w:t>
      </w:r>
      <w:proofErr w:type="spellStart"/>
      <w:r w:rsidR="0050485B" w:rsidRPr="008A6B6D">
        <w:t>НЦПиДХ</w:t>
      </w:r>
      <w:proofErr w:type="spellEnd"/>
      <w:r w:rsidR="0050485B" w:rsidRPr="008A6B6D">
        <w:t>»</w:t>
      </w:r>
    </w:p>
    <w:p w:rsidR="0050485B" w:rsidRPr="008A6B6D" w:rsidRDefault="006837D4" w:rsidP="001B164D">
      <w:pPr>
        <w:jc w:val="center"/>
      </w:pPr>
      <w:r>
        <w:t xml:space="preserve"> </w:t>
      </w:r>
      <w:proofErr w:type="spellStart"/>
      <w:r w:rsidR="0050485B" w:rsidRPr="008A6B6D">
        <w:t>г</w:t>
      </w:r>
      <w:proofErr w:type="gramStart"/>
      <w:r w:rsidR="0050485B" w:rsidRPr="008A6B6D">
        <w:t>.А</w:t>
      </w:r>
      <w:proofErr w:type="gramEnd"/>
      <w:r w:rsidR="0050485B" w:rsidRPr="008A6B6D">
        <w:t>лматы</w:t>
      </w:r>
      <w:proofErr w:type="spellEnd"/>
      <w:r w:rsidR="0050485B" w:rsidRPr="008A6B6D">
        <w:tab/>
      </w:r>
      <w:r w:rsidR="0050485B" w:rsidRPr="008A6B6D">
        <w:tab/>
      </w:r>
      <w:r w:rsidR="0050485B" w:rsidRPr="008A6B6D">
        <w:tab/>
      </w:r>
      <w:r w:rsidR="0050485B" w:rsidRPr="008A6B6D">
        <w:tab/>
      </w:r>
      <w:r w:rsidR="0050485B" w:rsidRPr="008A6B6D">
        <w:tab/>
      </w:r>
      <w:r w:rsidR="0050485B" w:rsidRPr="008A6B6D">
        <w:tab/>
      </w:r>
      <w:r w:rsidR="0050485B" w:rsidRPr="008A6B6D">
        <w:tab/>
      </w:r>
      <w:r w:rsidR="0050485B" w:rsidRPr="008A6B6D">
        <w:tab/>
      </w:r>
      <w:r w:rsidR="0050485B" w:rsidRPr="008A6B6D">
        <w:tab/>
      </w:r>
      <w:r w:rsidR="001B164D">
        <w:t xml:space="preserve">09 апреля </w:t>
      </w:r>
      <w:r w:rsidR="0050485B" w:rsidRPr="008A6B6D">
        <w:t>2</w:t>
      </w:r>
      <w:r w:rsidR="0050485B" w:rsidRPr="008A6B6D">
        <w:rPr>
          <w:highlight w:val="yellow"/>
        </w:rPr>
        <w:t>020 года</w:t>
      </w:r>
    </w:p>
    <w:p w:rsidR="0050485B" w:rsidRPr="008A6B6D" w:rsidRDefault="0050485B" w:rsidP="0050485B"/>
    <w:p w:rsidR="0050485B" w:rsidRPr="008A6B6D" w:rsidRDefault="0050485B" w:rsidP="0050485B">
      <w:pPr>
        <w:jc w:val="both"/>
      </w:pPr>
      <w:r w:rsidRPr="008A6B6D">
        <w:rPr>
          <w:rStyle w:val="s0"/>
          <w:u w:val="single"/>
        </w:rPr>
        <w:t>Организатор закупа:</w:t>
      </w:r>
      <w:r w:rsidRPr="008A6B6D">
        <w:rPr>
          <w:rStyle w:val="s0"/>
        </w:rPr>
        <w:t xml:space="preserve"> АО «Научный центр педиатрии и детской хирургии», БИН </w:t>
      </w:r>
      <w:r w:rsidRPr="008A6B6D">
        <w:rPr>
          <w:lang w:val="kk-KZ"/>
        </w:rPr>
        <w:t xml:space="preserve">991240004660, </w:t>
      </w:r>
      <w:proofErr w:type="spellStart"/>
      <w:r w:rsidRPr="008A6B6D">
        <w:rPr>
          <w:rStyle w:val="s0"/>
        </w:rPr>
        <w:t>г</w:t>
      </w:r>
      <w:proofErr w:type="gramStart"/>
      <w:r w:rsidRPr="008A6B6D">
        <w:rPr>
          <w:rStyle w:val="s0"/>
        </w:rPr>
        <w:t>.А</w:t>
      </w:r>
      <w:proofErr w:type="gramEnd"/>
      <w:r w:rsidRPr="008A6B6D">
        <w:rPr>
          <w:rStyle w:val="s0"/>
        </w:rPr>
        <w:t>лматы</w:t>
      </w:r>
      <w:proofErr w:type="spellEnd"/>
      <w:r w:rsidRPr="008A6B6D">
        <w:rPr>
          <w:rStyle w:val="s0"/>
        </w:rPr>
        <w:t xml:space="preserve">, </w:t>
      </w:r>
      <w:proofErr w:type="spellStart"/>
      <w:r w:rsidRPr="008A6B6D">
        <w:rPr>
          <w:rStyle w:val="s0"/>
        </w:rPr>
        <w:t>пр.Аль-Фараби</w:t>
      </w:r>
      <w:proofErr w:type="spellEnd"/>
      <w:r w:rsidRPr="008A6B6D">
        <w:rPr>
          <w:rStyle w:val="s0"/>
        </w:rPr>
        <w:t>, 146.</w:t>
      </w: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обоснование применения способа закупа из одного источника:</w:t>
      </w:r>
    </w:p>
    <w:p w:rsidR="0050485B" w:rsidRPr="008A6B6D" w:rsidRDefault="0050485B" w:rsidP="0050485B">
      <w:pPr>
        <w:pStyle w:val="a4"/>
        <w:ind w:left="0" w:firstLine="400"/>
        <w:jc w:val="both"/>
        <w:rPr>
          <w:highlight w:val="yellow"/>
        </w:rPr>
      </w:pPr>
      <w:r w:rsidRPr="008A6B6D">
        <w:t xml:space="preserve">закуп осуществляется способом из одного источника согласно  </w:t>
      </w:r>
      <w:proofErr w:type="spellStart"/>
      <w:r w:rsidRPr="008A6B6D">
        <w:rPr>
          <w:highlight w:val="yellow"/>
        </w:rPr>
        <w:t>пп</w:t>
      </w:r>
      <w:proofErr w:type="spellEnd"/>
      <w:r w:rsidRPr="008A6B6D">
        <w:rPr>
          <w:highlight w:val="yellow"/>
        </w:rPr>
        <w:t>.</w:t>
      </w:r>
      <w:r w:rsidRPr="008A6B6D">
        <w:rPr>
          <w:highlight w:val="yellow"/>
          <w:lang w:val="kk-KZ"/>
        </w:rPr>
        <w:t>5</w:t>
      </w:r>
      <w:r w:rsidRPr="008A6B6D">
        <w:rPr>
          <w:highlight w:val="yellow"/>
        </w:rPr>
        <w:t>) п.116 главы 11</w:t>
      </w:r>
      <w:r w:rsidRPr="008A6B6D">
        <w:t xml:space="preserve"> </w:t>
      </w:r>
      <w:r w:rsidRPr="008A6B6D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8A6B6D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8A6B6D">
        <w:t>, приказа №</w:t>
      </w:r>
      <w:r w:rsidR="001B164D">
        <w:rPr>
          <w:highlight w:val="yellow"/>
        </w:rPr>
        <w:t xml:space="preserve">08-21/100 </w:t>
      </w:r>
      <w:r w:rsidRPr="008A6B6D">
        <w:rPr>
          <w:highlight w:val="yellow"/>
        </w:rPr>
        <w:t>о</w:t>
      </w:r>
      <w:r w:rsidR="001B164D">
        <w:rPr>
          <w:rStyle w:val="s0"/>
        </w:rPr>
        <w:t>т  07</w:t>
      </w:r>
      <w:r w:rsidRPr="008A6B6D">
        <w:rPr>
          <w:rStyle w:val="s0"/>
        </w:rPr>
        <w:t>.0</w:t>
      </w:r>
      <w:r w:rsidR="001B164D">
        <w:rPr>
          <w:rStyle w:val="s0"/>
        </w:rPr>
        <w:t>4</w:t>
      </w:r>
      <w:r w:rsidRPr="008A6B6D">
        <w:rPr>
          <w:rStyle w:val="s0"/>
        </w:rPr>
        <w:t>.2020 г.</w:t>
      </w: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tbl>
      <w:tblPr>
        <w:tblW w:w="10217" w:type="dxa"/>
        <w:tblInd w:w="97" w:type="dxa"/>
        <w:tblLook w:val="04A0"/>
      </w:tblPr>
      <w:tblGrid>
        <w:gridCol w:w="709"/>
        <w:gridCol w:w="1854"/>
        <w:gridCol w:w="3827"/>
        <w:gridCol w:w="709"/>
        <w:gridCol w:w="992"/>
        <w:gridCol w:w="851"/>
        <w:gridCol w:w="1275"/>
      </w:tblGrid>
      <w:tr w:rsidR="0050485B" w:rsidRPr="008A6B6D" w:rsidTr="001B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6837D4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6837D4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6837D4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6837D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6837D4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6837D4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6837D4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6837D4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6837D4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6837D4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837D4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6837D4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6837D4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6837D4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6837D4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1B164D" w:rsidRPr="008A6B6D" w:rsidTr="001B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4D" w:rsidRPr="006837D4" w:rsidRDefault="001B164D" w:rsidP="00191DE5">
            <w:pPr>
              <w:rPr>
                <w:sz w:val="20"/>
                <w:szCs w:val="20"/>
              </w:rPr>
            </w:pPr>
            <w:r w:rsidRPr="006837D4">
              <w:rPr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4D" w:rsidRPr="006837D4" w:rsidRDefault="001B164D" w:rsidP="00191DE5">
            <w:pPr>
              <w:rPr>
                <w:sz w:val="20"/>
                <w:szCs w:val="20"/>
              </w:rPr>
            </w:pPr>
            <w:r w:rsidRPr="006837D4">
              <w:rPr>
                <w:sz w:val="20"/>
                <w:szCs w:val="20"/>
              </w:rPr>
              <w:t xml:space="preserve">Повязка </w:t>
            </w:r>
            <w:proofErr w:type="spellStart"/>
            <w:r w:rsidRPr="006837D4">
              <w:rPr>
                <w:sz w:val="20"/>
                <w:szCs w:val="20"/>
              </w:rPr>
              <w:t>адгезивная</w:t>
            </w:r>
            <w:proofErr w:type="spellEnd"/>
            <w:r w:rsidRPr="006837D4">
              <w:rPr>
                <w:sz w:val="20"/>
                <w:szCs w:val="20"/>
              </w:rPr>
              <w:t xml:space="preserve"> для закрытия ран размером </w:t>
            </w:r>
          </w:p>
          <w:p w:rsidR="001B164D" w:rsidRPr="006837D4" w:rsidRDefault="001B164D" w:rsidP="00191DE5">
            <w:pPr>
              <w:rPr>
                <w:sz w:val="20"/>
                <w:szCs w:val="20"/>
              </w:rPr>
            </w:pPr>
            <w:r w:rsidRPr="006837D4">
              <w:rPr>
                <w:sz w:val="20"/>
                <w:szCs w:val="20"/>
              </w:rPr>
              <w:t xml:space="preserve">10см </w:t>
            </w:r>
            <w:proofErr w:type="spellStart"/>
            <w:r w:rsidRPr="006837D4">
              <w:rPr>
                <w:sz w:val="20"/>
                <w:szCs w:val="20"/>
              </w:rPr>
              <w:t>х</w:t>
            </w:r>
            <w:proofErr w:type="spellEnd"/>
            <w:r w:rsidRPr="006837D4">
              <w:rPr>
                <w:sz w:val="20"/>
                <w:szCs w:val="20"/>
              </w:rPr>
              <w:t xml:space="preserve"> 10см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4D" w:rsidRPr="006837D4" w:rsidRDefault="001B164D" w:rsidP="00191DE5">
            <w:pPr>
              <w:rPr>
                <w:sz w:val="20"/>
                <w:szCs w:val="20"/>
                <w:lang w:val="kk-KZ"/>
              </w:rPr>
            </w:pPr>
            <w:r w:rsidRPr="006837D4">
              <w:rPr>
                <w:sz w:val="16"/>
                <w:szCs w:val="16"/>
              </w:rPr>
              <w:t xml:space="preserve">Повязка </w:t>
            </w:r>
            <w:proofErr w:type="spellStart"/>
            <w:r w:rsidRPr="006837D4">
              <w:rPr>
                <w:sz w:val="16"/>
                <w:szCs w:val="16"/>
              </w:rPr>
              <w:t>адгезивная</w:t>
            </w:r>
            <w:proofErr w:type="spellEnd"/>
            <w:r w:rsidRPr="006837D4">
              <w:rPr>
                <w:sz w:val="16"/>
                <w:szCs w:val="16"/>
              </w:rPr>
              <w:t xml:space="preserve"> для закрытия ран.  Стерильная </w:t>
            </w:r>
            <w:proofErr w:type="spellStart"/>
            <w:r w:rsidRPr="006837D4">
              <w:rPr>
                <w:sz w:val="16"/>
                <w:szCs w:val="16"/>
              </w:rPr>
              <w:t>адгезивная</w:t>
            </w:r>
            <w:proofErr w:type="spellEnd"/>
            <w:r w:rsidRPr="006837D4">
              <w:rPr>
                <w:sz w:val="16"/>
                <w:szCs w:val="16"/>
              </w:rPr>
              <w:t xml:space="preserve"> эластичная повязка для ран на основе </w:t>
            </w:r>
            <w:proofErr w:type="spellStart"/>
            <w:r w:rsidRPr="006837D4">
              <w:rPr>
                <w:sz w:val="16"/>
                <w:szCs w:val="16"/>
              </w:rPr>
              <w:t>нетканного</w:t>
            </w:r>
            <w:proofErr w:type="spellEnd"/>
            <w:r w:rsidRPr="006837D4">
              <w:rPr>
                <w:sz w:val="16"/>
                <w:szCs w:val="16"/>
              </w:rPr>
              <w:t xml:space="preserve"> полиэстера с нанесенным </w:t>
            </w:r>
            <w:proofErr w:type="spellStart"/>
            <w:r w:rsidRPr="006837D4">
              <w:rPr>
                <w:sz w:val="16"/>
                <w:szCs w:val="16"/>
              </w:rPr>
              <w:t>гипоаллергенным</w:t>
            </w:r>
            <w:proofErr w:type="spellEnd"/>
            <w:r w:rsidRPr="006837D4">
              <w:rPr>
                <w:sz w:val="16"/>
                <w:szCs w:val="16"/>
              </w:rPr>
              <w:t xml:space="preserve"> </w:t>
            </w:r>
            <w:proofErr w:type="spellStart"/>
            <w:r w:rsidRPr="006837D4">
              <w:rPr>
                <w:sz w:val="16"/>
                <w:szCs w:val="16"/>
              </w:rPr>
              <w:t>полиакрилатным</w:t>
            </w:r>
            <w:proofErr w:type="spellEnd"/>
            <w:r w:rsidRPr="006837D4">
              <w:rPr>
                <w:sz w:val="16"/>
                <w:szCs w:val="16"/>
              </w:rPr>
              <w:t xml:space="preserve"> клеем и абсорбирующей прокладкой. Не оставляет следов на коже после снятия. При прикосновении к перчаткам - легко отлипает. Повязка имеет основу их нетканого материала, который имеет свойства немного растягиваться в поперечном и диагональном направлении, что позволяет избежать </w:t>
            </w:r>
            <w:proofErr w:type="spellStart"/>
            <w:r w:rsidRPr="006837D4">
              <w:rPr>
                <w:sz w:val="16"/>
                <w:szCs w:val="16"/>
              </w:rPr>
              <w:t>травматизации</w:t>
            </w:r>
            <w:proofErr w:type="spellEnd"/>
            <w:r w:rsidRPr="006837D4">
              <w:rPr>
                <w:sz w:val="16"/>
                <w:szCs w:val="16"/>
              </w:rPr>
              <w:t xml:space="preserve"> кожи при возникновении отечности в области раны. Имеет впитывающую абсорбирующую прокладку в центре из вискозы с пленкой, предотвращающей прилипание к ране. </w:t>
            </w:r>
            <w:proofErr w:type="gramStart"/>
            <w:r w:rsidRPr="006837D4">
              <w:rPr>
                <w:sz w:val="16"/>
                <w:szCs w:val="16"/>
              </w:rPr>
              <w:t>Закреплена</w:t>
            </w:r>
            <w:proofErr w:type="gramEnd"/>
            <w:r w:rsidRPr="006837D4">
              <w:rPr>
                <w:sz w:val="16"/>
                <w:szCs w:val="16"/>
              </w:rPr>
              <w:t xml:space="preserve"> на 2-х кусках вощеной бумаги, один из которых имеет загиб наружу, шириной 1см для удобства наложения повязки без нарушения её стерильности. Надежно крепится на любых, в т.ч. подвижных участках тела. Прочность прикрепления </w:t>
            </w:r>
            <w:proofErr w:type="spellStart"/>
            <w:r w:rsidRPr="006837D4">
              <w:rPr>
                <w:sz w:val="16"/>
                <w:szCs w:val="16"/>
              </w:rPr>
              <w:t>адгезивного</w:t>
            </w:r>
            <w:proofErr w:type="spellEnd"/>
            <w:r w:rsidRPr="006837D4">
              <w:rPr>
                <w:sz w:val="16"/>
                <w:szCs w:val="16"/>
              </w:rPr>
              <w:t xml:space="preserve"> слоя повязки к коже увеличивается при дополнительном нажатии. Края повязки закруглены для предотвращения преждевременного отклеивания. Размеры 6 </w:t>
            </w:r>
            <w:proofErr w:type="spellStart"/>
            <w:r w:rsidRPr="006837D4">
              <w:rPr>
                <w:sz w:val="16"/>
                <w:szCs w:val="16"/>
              </w:rPr>
              <w:t>х</w:t>
            </w:r>
            <w:proofErr w:type="spellEnd"/>
            <w:r w:rsidRPr="006837D4">
              <w:rPr>
                <w:sz w:val="16"/>
                <w:szCs w:val="16"/>
              </w:rPr>
              <w:t xml:space="preserve"> 10 см (размер абсорбирующей прокладки 3,4 </w:t>
            </w:r>
            <w:proofErr w:type="spellStart"/>
            <w:r w:rsidRPr="006837D4">
              <w:rPr>
                <w:sz w:val="16"/>
                <w:szCs w:val="16"/>
              </w:rPr>
              <w:t>х</w:t>
            </w:r>
            <w:proofErr w:type="spellEnd"/>
            <w:r w:rsidRPr="006837D4">
              <w:rPr>
                <w:sz w:val="16"/>
                <w:szCs w:val="16"/>
              </w:rPr>
              <w:t xml:space="preserve"> 6,5 см).  Двойная упаковка: индивидуальная - </w:t>
            </w:r>
            <w:proofErr w:type="spellStart"/>
            <w:r w:rsidRPr="006837D4">
              <w:rPr>
                <w:sz w:val="16"/>
                <w:szCs w:val="16"/>
              </w:rPr>
              <w:t>запаяный</w:t>
            </w:r>
            <w:proofErr w:type="spellEnd"/>
            <w:r w:rsidRPr="006837D4">
              <w:rPr>
                <w:sz w:val="16"/>
                <w:szCs w:val="16"/>
              </w:rPr>
              <w:t xml:space="preserve"> пакет из вощеной бумаги с трапециевидным швом для удобства извлечения из упаковки, не нарушая стерильности; обща</w:t>
            </w:r>
            <w:proofErr w:type="gramStart"/>
            <w:r w:rsidRPr="006837D4">
              <w:rPr>
                <w:sz w:val="16"/>
                <w:szCs w:val="16"/>
              </w:rPr>
              <w:t>я-</w:t>
            </w:r>
            <w:proofErr w:type="gramEnd"/>
            <w:r w:rsidRPr="006837D4">
              <w:rPr>
                <w:sz w:val="16"/>
                <w:szCs w:val="16"/>
              </w:rPr>
              <w:t xml:space="preserve"> картон. Рекомендуемые области применения: закрепление первичных или вторичных повязок на «чистые» раны со слабой и умеренной экссудацией, включая хирургические и травматические раны. Защита участков введения внутривенных катетеров и мест венепункции.  Не содержит латекса</w:t>
            </w:r>
            <w:proofErr w:type="gramStart"/>
            <w:r w:rsidRPr="006837D4">
              <w:rPr>
                <w:sz w:val="16"/>
                <w:szCs w:val="16"/>
              </w:rPr>
              <w:t xml:space="preserve">..  </w:t>
            </w:r>
            <w:proofErr w:type="gramEnd"/>
            <w:r w:rsidRPr="006837D4">
              <w:rPr>
                <w:sz w:val="16"/>
                <w:szCs w:val="16"/>
              </w:rPr>
              <w:t>Не содержит латекса</w:t>
            </w:r>
            <w:r w:rsidRPr="006837D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4D" w:rsidRPr="006837D4" w:rsidRDefault="001B164D" w:rsidP="00191DE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837D4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4D" w:rsidRPr="006837D4" w:rsidRDefault="001B164D" w:rsidP="00191DE5">
            <w:pPr>
              <w:jc w:val="center"/>
              <w:rPr>
                <w:sz w:val="20"/>
                <w:szCs w:val="20"/>
              </w:rPr>
            </w:pPr>
            <w:r w:rsidRPr="006837D4"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4D" w:rsidRPr="006837D4" w:rsidRDefault="001B164D" w:rsidP="00191DE5">
            <w:pPr>
              <w:jc w:val="center"/>
              <w:rPr>
                <w:sz w:val="20"/>
                <w:szCs w:val="20"/>
              </w:rPr>
            </w:pPr>
            <w:r w:rsidRPr="006837D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4D" w:rsidRPr="006837D4" w:rsidRDefault="001B164D" w:rsidP="00191DE5">
            <w:pPr>
              <w:jc w:val="center"/>
              <w:rPr>
                <w:sz w:val="20"/>
                <w:szCs w:val="20"/>
              </w:rPr>
            </w:pPr>
            <w:r w:rsidRPr="006837D4">
              <w:rPr>
                <w:sz w:val="20"/>
                <w:szCs w:val="20"/>
              </w:rPr>
              <w:t>1 920 000,00</w:t>
            </w:r>
          </w:p>
        </w:tc>
      </w:tr>
      <w:tr w:rsidR="001B164D" w:rsidRPr="001B164D" w:rsidTr="001B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4D" w:rsidRPr="006837D4" w:rsidRDefault="001B164D" w:rsidP="0019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4D" w:rsidRPr="006837D4" w:rsidRDefault="001B164D" w:rsidP="00191DE5">
            <w:pPr>
              <w:rPr>
                <w:b/>
                <w:sz w:val="20"/>
                <w:szCs w:val="20"/>
              </w:rPr>
            </w:pPr>
            <w:r w:rsidRPr="006837D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4D" w:rsidRPr="006837D4" w:rsidRDefault="001B164D" w:rsidP="00191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4D" w:rsidRPr="006837D4" w:rsidRDefault="001B164D" w:rsidP="00191D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4D" w:rsidRPr="006837D4" w:rsidRDefault="001B164D" w:rsidP="00191D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4D" w:rsidRPr="006837D4" w:rsidRDefault="001B164D" w:rsidP="00191DE5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4D" w:rsidRPr="006837D4" w:rsidRDefault="001B164D" w:rsidP="00191DE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837D4">
              <w:rPr>
                <w:b/>
                <w:sz w:val="20"/>
                <w:szCs w:val="20"/>
                <w:lang w:val="kk-KZ"/>
              </w:rPr>
              <w:t>1 920 000,00</w:t>
            </w:r>
          </w:p>
        </w:tc>
      </w:tr>
    </w:tbl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50485B" w:rsidRPr="008A6B6D" w:rsidRDefault="0050485B" w:rsidP="0050485B">
      <w:pPr>
        <w:jc w:val="both"/>
      </w:pPr>
      <w:r w:rsidRPr="008A6B6D">
        <w:rPr>
          <w:b/>
        </w:rPr>
        <w:t>ТОО «</w:t>
      </w:r>
      <w:proofErr w:type="spellStart"/>
      <w:r w:rsidR="00DF010F">
        <w:rPr>
          <w:b/>
        </w:rPr>
        <w:t>ШерКомСервис</w:t>
      </w:r>
      <w:proofErr w:type="spellEnd"/>
      <w:r w:rsidRPr="008A6B6D">
        <w:rPr>
          <w:b/>
        </w:rPr>
        <w:t xml:space="preserve">», </w:t>
      </w:r>
      <w:r w:rsidRPr="008A6B6D">
        <w:t xml:space="preserve">юридический  адрес: </w:t>
      </w:r>
      <w:proofErr w:type="gramStart"/>
      <w:r w:rsidR="00982ED0">
        <w:t>г</w:t>
      </w:r>
      <w:proofErr w:type="gramEnd"/>
      <w:r w:rsidR="00982ED0">
        <w:t xml:space="preserve">. </w:t>
      </w:r>
      <w:proofErr w:type="spellStart"/>
      <w:r w:rsidR="006837D4">
        <w:t>Алматы</w:t>
      </w:r>
      <w:proofErr w:type="spellEnd"/>
      <w:r w:rsidR="006837D4">
        <w:t xml:space="preserve">, пр. </w:t>
      </w:r>
      <w:proofErr w:type="spellStart"/>
      <w:r w:rsidR="006837D4">
        <w:t>Райымбек</w:t>
      </w:r>
      <w:proofErr w:type="spellEnd"/>
      <w:r w:rsidR="006837D4">
        <w:t xml:space="preserve"> д. 348/4, офис 513</w:t>
      </w:r>
      <w:r w:rsidRPr="008A6B6D">
        <w:t xml:space="preserve">,  </w:t>
      </w:r>
      <w:r w:rsidRPr="008A6B6D">
        <w:rPr>
          <w:lang w:val="kk-KZ"/>
        </w:rPr>
        <w:t xml:space="preserve">договор на сумму </w:t>
      </w:r>
      <w:r w:rsidR="006837D4">
        <w:rPr>
          <w:b/>
        </w:rPr>
        <w:t>1 920 000</w:t>
      </w:r>
      <w:r w:rsidR="00982ED0" w:rsidRPr="00982ED0">
        <w:rPr>
          <w:b/>
        </w:rPr>
        <w:t>,00</w:t>
      </w:r>
      <w:r w:rsidRPr="008A6B6D">
        <w:rPr>
          <w:b/>
        </w:rPr>
        <w:t xml:space="preserve"> (</w:t>
      </w:r>
      <w:r w:rsidR="006837D4">
        <w:rPr>
          <w:b/>
        </w:rPr>
        <w:t>Один миллион девятьсот двадцать тысяч</w:t>
      </w:r>
      <w:r w:rsidRPr="008A6B6D">
        <w:rPr>
          <w:b/>
        </w:rPr>
        <w:t>) тенге.</w:t>
      </w: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b/>
        </w:rPr>
        <w:t>ТОО «</w:t>
      </w:r>
      <w:proofErr w:type="spellStart"/>
      <w:r w:rsidR="006837D4">
        <w:rPr>
          <w:b/>
        </w:rPr>
        <w:t>ШерКомСервис</w:t>
      </w:r>
      <w:proofErr w:type="spellEnd"/>
      <w:r w:rsidRPr="008A6B6D">
        <w:rPr>
          <w:b/>
        </w:rPr>
        <w:t xml:space="preserve">» </w:t>
      </w:r>
      <w:r w:rsidRPr="008A6B6D">
        <w:t xml:space="preserve">соответствует квалификационным требованиям, </w:t>
      </w:r>
      <w:r w:rsidRPr="008A6B6D">
        <w:rPr>
          <w:rStyle w:val="s0"/>
        </w:rPr>
        <w:t xml:space="preserve">установленным </w:t>
      </w:r>
      <w:hyperlink w:anchor="sub800" w:history="1">
        <w:r w:rsidRPr="008A6B6D">
          <w:rPr>
            <w:rStyle w:val="a3"/>
          </w:rPr>
          <w:t>главой</w:t>
        </w:r>
      </w:hyperlink>
      <w:r w:rsidRPr="008A6B6D">
        <w:rPr>
          <w:rStyle w:val="a3"/>
        </w:rPr>
        <w:t xml:space="preserve"> 3</w:t>
      </w:r>
      <w:r w:rsidRPr="008A6B6D">
        <w:rPr>
          <w:rStyle w:val="s0"/>
        </w:rPr>
        <w:t xml:space="preserve"> Правил (</w:t>
      </w:r>
      <w:r w:rsidRPr="008A6B6D">
        <w:rPr>
          <w:rStyle w:val="s1"/>
        </w:rPr>
        <w:t>Постановление Правительства Республики Казахстан от 30 октября 2009 года № 1729</w:t>
      </w:r>
      <w:r w:rsidRPr="008A6B6D">
        <w:rPr>
          <w:rStyle w:val="s0"/>
        </w:rPr>
        <w:t>).</w:t>
      </w: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6837D4" w:rsidP="006837D4">
      <w:pPr>
        <w:ind w:left="708"/>
        <w:rPr>
          <w:b/>
        </w:rPr>
      </w:pPr>
      <w:r>
        <w:rPr>
          <w:b/>
        </w:rPr>
        <w:t xml:space="preserve">          </w:t>
      </w:r>
      <w:r w:rsidR="0050485B" w:rsidRPr="008A6B6D">
        <w:rPr>
          <w:b/>
        </w:rPr>
        <w:t>Специалист Отдела правового</w:t>
      </w:r>
    </w:p>
    <w:p w:rsidR="004F2598" w:rsidRPr="0050485B" w:rsidRDefault="0050485B" w:rsidP="006837D4">
      <w:pPr>
        <w:ind w:firstLine="708"/>
        <w:jc w:val="center"/>
        <w:rPr>
          <w:szCs w:val="22"/>
        </w:rPr>
      </w:pPr>
      <w:r w:rsidRPr="008A6B6D">
        <w:rPr>
          <w:b/>
        </w:rPr>
        <w:t>обеспечения и закупок</w:t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  <w:t xml:space="preserve">     </w:t>
      </w:r>
      <w:proofErr w:type="spellStart"/>
      <w:r w:rsidRPr="008A6B6D">
        <w:rPr>
          <w:b/>
        </w:rPr>
        <w:t>Сарсенова</w:t>
      </w:r>
      <w:proofErr w:type="spellEnd"/>
      <w:r w:rsidRPr="008A6B6D">
        <w:rPr>
          <w:b/>
        </w:rPr>
        <w:t xml:space="preserve"> Г.М</w:t>
      </w:r>
      <w:r w:rsidR="006837D4">
        <w:rPr>
          <w:b/>
        </w:rPr>
        <w:t>.</w:t>
      </w:r>
    </w:p>
    <w:sectPr w:rsidR="004F2598" w:rsidRPr="0050485B" w:rsidSect="006837D4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47D630A7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B164D"/>
    <w:rsid w:val="001E4194"/>
    <w:rsid w:val="00206BEB"/>
    <w:rsid w:val="002171E2"/>
    <w:rsid w:val="00244AA8"/>
    <w:rsid w:val="002E3E5F"/>
    <w:rsid w:val="00456C16"/>
    <w:rsid w:val="004E6942"/>
    <w:rsid w:val="004F2598"/>
    <w:rsid w:val="0050485B"/>
    <w:rsid w:val="00546413"/>
    <w:rsid w:val="005B7CAA"/>
    <w:rsid w:val="005C3629"/>
    <w:rsid w:val="006837D4"/>
    <w:rsid w:val="006C06DC"/>
    <w:rsid w:val="006E4E36"/>
    <w:rsid w:val="007B4D42"/>
    <w:rsid w:val="00871BA2"/>
    <w:rsid w:val="008F16F4"/>
    <w:rsid w:val="0093324A"/>
    <w:rsid w:val="00982ED0"/>
    <w:rsid w:val="009B028C"/>
    <w:rsid w:val="00A00C51"/>
    <w:rsid w:val="00A6117B"/>
    <w:rsid w:val="00BE4462"/>
    <w:rsid w:val="00D774E6"/>
    <w:rsid w:val="00DF010F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2020-02-04T04:32:00Z</cp:lastPrinted>
  <dcterms:created xsi:type="dcterms:W3CDTF">2020-01-16T11:35:00Z</dcterms:created>
  <dcterms:modified xsi:type="dcterms:W3CDTF">2020-04-09T05:39:00Z</dcterms:modified>
</cp:coreProperties>
</file>