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г.Алматы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="007B4D42" w:rsidRPr="007B4D42">
        <w:rPr>
          <w:sz w:val="22"/>
          <w:szCs w:val="22"/>
          <w:highlight w:val="yellow"/>
        </w:rPr>
        <w:t>2</w:t>
      </w:r>
      <w:r w:rsidR="0093324A">
        <w:rPr>
          <w:sz w:val="22"/>
          <w:szCs w:val="22"/>
          <w:highlight w:val="yellow"/>
        </w:rPr>
        <w:t>4</w:t>
      </w:r>
      <w:r w:rsidRPr="000620F1">
        <w:rPr>
          <w:sz w:val="22"/>
          <w:szCs w:val="22"/>
          <w:highlight w:val="yellow"/>
          <w:lang w:val="kk-KZ"/>
        </w:rPr>
        <w:t xml:space="preserve"> </w:t>
      </w:r>
      <w:r w:rsidRPr="000620F1">
        <w:rPr>
          <w:sz w:val="22"/>
          <w:szCs w:val="22"/>
          <w:highlight w:val="yellow"/>
        </w:rPr>
        <w:t>января 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г.Алматы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пп.4)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D774E6" w:rsidRPr="000620F1">
        <w:rPr>
          <w:sz w:val="22"/>
          <w:szCs w:val="22"/>
          <w:highlight w:val="yellow"/>
        </w:rPr>
        <w:t>3</w:t>
      </w:r>
      <w:r w:rsidR="007B4D42" w:rsidRPr="007B4D42">
        <w:rPr>
          <w:sz w:val="22"/>
          <w:szCs w:val="22"/>
          <w:highlight w:val="yellow"/>
        </w:rPr>
        <w:t>3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7B4D42" w:rsidRPr="007B4D42">
        <w:rPr>
          <w:rStyle w:val="s0"/>
          <w:sz w:val="22"/>
          <w:szCs w:val="22"/>
        </w:rPr>
        <w:t>21</w:t>
      </w:r>
      <w:r w:rsidRPr="000620F1">
        <w:rPr>
          <w:rStyle w:val="s0"/>
          <w:sz w:val="22"/>
          <w:szCs w:val="22"/>
        </w:rPr>
        <w:t>.01.2020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34" w:type="dxa"/>
        <w:tblInd w:w="97" w:type="dxa"/>
        <w:tblLook w:val="04A0" w:firstRow="1" w:lastRow="0" w:firstColumn="1" w:lastColumn="0" w:noHBand="0" w:noVBand="1"/>
      </w:tblPr>
      <w:tblGrid>
        <w:gridCol w:w="717"/>
        <w:gridCol w:w="1988"/>
        <w:gridCol w:w="2552"/>
        <w:gridCol w:w="767"/>
        <w:gridCol w:w="931"/>
        <w:gridCol w:w="1420"/>
        <w:gridCol w:w="1559"/>
      </w:tblGrid>
      <w:tr w:rsidR="00ED5B91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0620F1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Коли-</w:t>
            </w:r>
            <w:proofErr w:type="spellStart"/>
            <w:r w:rsidRPr="000620F1">
              <w:rPr>
                <w:b/>
                <w:bCs/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Сумма, тенге</w:t>
            </w:r>
          </w:p>
        </w:tc>
      </w:tr>
      <w:tr w:rsidR="0093324A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4A" w:rsidRPr="007B4D42" w:rsidRDefault="0093324A" w:rsidP="00816703">
            <w:pPr>
              <w:jc w:val="center"/>
            </w:pPr>
            <w:r w:rsidRPr="007B4D42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4A" w:rsidRPr="0093324A" w:rsidRDefault="0093324A" w:rsidP="00C1178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3324A">
              <w:rPr>
                <w:color w:val="000000" w:themeColor="text1"/>
                <w:sz w:val="22"/>
                <w:szCs w:val="22"/>
              </w:rPr>
              <w:t>Микафунгин</w:t>
            </w:r>
            <w:proofErr w:type="spellEnd"/>
            <w:r w:rsidR="00BE4462">
              <w:rPr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="00BE4462">
              <w:rPr>
                <w:color w:val="000000" w:themeColor="text1"/>
                <w:sz w:val="22"/>
                <w:szCs w:val="22"/>
              </w:rPr>
              <w:t>Микамин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24A" w:rsidRPr="0093324A" w:rsidRDefault="0093324A" w:rsidP="00C1178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3324A">
              <w:rPr>
                <w:color w:val="000000" w:themeColor="text1"/>
                <w:sz w:val="22"/>
                <w:szCs w:val="22"/>
              </w:rPr>
              <w:t>лиофилизат</w:t>
            </w:r>
            <w:proofErr w:type="spellEnd"/>
            <w:r w:rsidRPr="0093324A">
              <w:rPr>
                <w:color w:val="000000" w:themeColor="text1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 w:rsidRPr="0093324A">
              <w:rPr>
                <w:color w:val="000000" w:themeColor="text1"/>
                <w:sz w:val="22"/>
                <w:szCs w:val="22"/>
              </w:rPr>
              <w:t>инфузий</w:t>
            </w:r>
            <w:proofErr w:type="spellEnd"/>
            <w:r w:rsidRPr="0093324A">
              <w:rPr>
                <w:color w:val="000000" w:themeColor="text1"/>
                <w:sz w:val="22"/>
                <w:szCs w:val="22"/>
              </w:rPr>
              <w:t xml:space="preserve"> 100 мг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24A" w:rsidRPr="0093324A" w:rsidRDefault="0093324A" w:rsidP="00C1178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3324A">
              <w:rPr>
                <w:color w:val="000000" w:themeColor="text1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4A" w:rsidRPr="0093324A" w:rsidRDefault="0093324A" w:rsidP="00C117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324A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24A" w:rsidRPr="0093324A" w:rsidRDefault="0093324A" w:rsidP="00BE44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324A">
              <w:rPr>
                <w:color w:val="000000" w:themeColor="text1"/>
                <w:sz w:val="22"/>
                <w:szCs w:val="22"/>
              </w:rPr>
              <w:t>148 028,</w:t>
            </w:r>
            <w:r w:rsidR="00BE4462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24A" w:rsidRPr="0093324A" w:rsidRDefault="0093324A" w:rsidP="00BE44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324A">
              <w:rPr>
                <w:color w:val="000000" w:themeColor="text1"/>
                <w:sz w:val="22"/>
                <w:szCs w:val="22"/>
              </w:rPr>
              <w:t>1 480 28</w:t>
            </w:r>
            <w:r w:rsidR="00BE4462">
              <w:rPr>
                <w:color w:val="000000" w:themeColor="text1"/>
                <w:sz w:val="22"/>
                <w:szCs w:val="22"/>
              </w:rPr>
              <w:t>0</w:t>
            </w:r>
            <w:r w:rsidRPr="0093324A">
              <w:rPr>
                <w:color w:val="000000" w:themeColor="text1"/>
                <w:sz w:val="22"/>
                <w:szCs w:val="22"/>
              </w:rPr>
              <w:t>,</w:t>
            </w:r>
            <w:r w:rsidR="00BE4462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ED5B91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rPr>
                <w:b/>
              </w:rPr>
            </w:pPr>
            <w:r w:rsidRPr="000620F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B91" w:rsidRPr="000620F1" w:rsidRDefault="00ED5B91" w:rsidP="00816703">
            <w:pPr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7B4D42" w:rsidRDefault="00BE4462" w:rsidP="00BE4462">
            <w:pPr>
              <w:jc w:val="center"/>
              <w:rPr>
                <w:b/>
                <w:lang w:val="kk-KZ"/>
              </w:rPr>
            </w:pPr>
            <w:r w:rsidRPr="0093324A">
              <w:rPr>
                <w:color w:val="000000" w:themeColor="text1"/>
                <w:sz w:val="22"/>
                <w:szCs w:val="22"/>
              </w:rPr>
              <w:t>1 480 28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93324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D5B91" w:rsidRDefault="00ED5B91" w:rsidP="00ED5B91">
      <w:pPr>
        <w:jc w:val="both"/>
        <w:rPr>
          <w:b/>
          <w:sz w:val="22"/>
          <w:szCs w:val="22"/>
        </w:rPr>
      </w:pPr>
      <w:r w:rsidRPr="007B4D42">
        <w:rPr>
          <w:b/>
          <w:sz w:val="22"/>
          <w:szCs w:val="22"/>
        </w:rPr>
        <w:t>ТОО «</w:t>
      </w:r>
      <w:r w:rsidR="0093324A" w:rsidRPr="00D004B8">
        <w:rPr>
          <w:b/>
          <w:bCs/>
          <w:spacing w:val="2"/>
        </w:rPr>
        <w:t>КФК «МЕДСЕРВИС ПЛЮС</w:t>
      </w:r>
      <w:r w:rsidRPr="007B4D42">
        <w:rPr>
          <w:b/>
          <w:sz w:val="22"/>
          <w:szCs w:val="22"/>
        </w:rPr>
        <w:t xml:space="preserve">», </w:t>
      </w:r>
      <w:r w:rsidRPr="007B4D42">
        <w:rPr>
          <w:sz w:val="22"/>
          <w:szCs w:val="22"/>
        </w:rPr>
        <w:t>юридический</w:t>
      </w:r>
      <w:r w:rsidRPr="000620F1">
        <w:rPr>
          <w:sz w:val="22"/>
          <w:szCs w:val="22"/>
        </w:rPr>
        <w:t xml:space="preserve">  адрес</w:t>
      </w:r>
      <w:r w:rsidRPr="0093324A">
        <w:rPr>
          <w:sz w:val="22"/>
          <w:szCs w:val="22"/>
        </w:rPr>
        <w:t xml:space="preserve">: </w:t>
      </w:r>
      <w:r w:rsidR="0093324A" w:rsidRPr="0093324A">
        <w:rPr>
          <w:sz w:val="22"/>
          <w:szCs w:val="22"/>
        </w:rPr>
        <w:t xml:space="preserve">город Алматы,  ул. </w:t>
      </w:r>
      <w:proofErr w:type="spellStart"/>
      <w:r w:rsidR="0093324A" w:rsidRPr="0093324A">
        <w:rPr>
          <w:sz w:val="22"/>
          <w:szCs w:val="22"/>
        </w:rPr>
        <w:t>Маметовой</w:t>
      </w:r>
      <w:proofErr w:type="spellEnd"/>
      <w:r w:rsidR="0093324A" w:rsidRPr="0093324A">
        <w:rPr>
          <w:sz w:val="22"/>
          <w:szCs w:val="22"/>
        </w:rPr>
        <w:t>,</w:t>
      </w:r>
      <w:r w:rsidR="00A00C51">
        <w:rPr>
          <w:sz w:val="22"/>
          <w:szCs w:val="22"/>
        </w:rPr>
        <w:t xml:space="preserve"> </w:t>
      </w:r>
      <w:bookmarkStart w:id="0" w:name="_GoBack"/>
      <w:bookmarkEnd w:id="0"/>
      <w:r w:rsidR="0093324A" w:rsidRPr="0093324A">
        <w:rPr>
          <w:sz w:val="22"/>
          <w:szCs w:val="22"/>
        </w:rPr>
        <w:t>54,</w:t>
      </w:r>
      <w:r w:rsidR="00D774E6" w:rsidRPr="007B4D42">
        <w:rPr>
          <w:sz w:val="22"/>
          <w:szCs w:val="22"/>
        </w:rPr>
        <w:t xml:space="preserve"> </w:t>
      </w:r>
      <w:r w:rsidRPr="000620F1">
        <w:rPr>
          <w:sz w:val="22"/>
          <w:szCs w:val="22"/>
          <w:lang w:val="kk-KZ"/>
        </w:rPr>
        <w:t>договор на сумму</w:t>
      </w:r>
      <w:r w:rsidRPr="007B4D42">
        <w:rPr>
          <w:sz w:val="22"/>
          <w:szCs w:val="22"/>
          <w:lang w:val="kk-KZ"/>
        </w:rPr>
        <w:t xml:space="preserve"> </w:t>
      </w:r>
      <w:r w:rsidR="0093324A" w:rsidRPr="0093324A">
        <w:rPr>
          <w:b/>
          <w:color w:val="000000" w:themeColor="text1"/>
          <w:sz w:val="22"/>
          <w:szCs w:val="22"/>
        </w:rPr>
        <w:t>1 480 280,0</w:t>
      </w:r>
      <w:r w:rsidR="0093324A" w:rsidRPr="0093324A">
        <w:rPr>
          <w:spacing w:val="2"/>
          <w:sz w:val="22"/>
          <w:szCs w:val="22"/>
        </w:rPr>
        <w:t xml:space="preserve"> </w:t>
      </w:r>
      <w:r w:rsidR="0093324A" w:rsidRPr="0093324A">
        <w:rPr>
          <w:b/>
          <w:spacing w:val="2"/>
          <w:sz w:val="22"/>
          <w:szCs w:val="22"/>
        </w:rPr>
        <w:t>(Один миллион четыреста восемьдесят тысяч двести восемьдесят) тенге</w:t>
      </w:r>
      <w:r w:rsidRPr="0093324A">
        <w:rPr>
          <w:b/>
          <w:sz w:val="22"/>
          <w:szCs w:val="22"/>
        </w:rPr>
        <w:t>.</w:t>
      </w:r>
    </w:p>
    <w:p w:rsidR="0093324A" w:rsidRPr="000620F1" w:rsidRDefault="0093324A" w:rsidP="00ED5B91">
      <w:pPr>
        <w:jc w:val="both"/>
        <w:rPr>
          <w:rStyle w:val="s0"/>
          <w:sz w:val="22"/>
          <w:szCs w:val="22"/>
        </w:rPr>
      </w:pPr>
    </w:p>
    <w:p w:rsidR="00ED5B91" w:rsidRPr="0093324A" w:rsidRDefault="00ED5B91" w:rsidP="0093324A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93324A">
        <w:rPr>
          <w:b/>
          <w:sz w:val="22"/>
          <w:szCs w:val="22"/>
        </w:rPr>
        <w:t>ТОО «</w:t>
      </w:r>
      <w:r w:rsidR="0093324A" w:rsidRPr="00D004B8">
        <w:rPr>
          <w:b/>
          <w:bCs/>
          <w:spacing w:val="2"/>
        </w:rPr>
        <w:t>КФК «МЕДСЕРВИС ПЛЮС</w:t>
      </w:r>
      <w:r w:rsidR="007B4D42" w:rsidRPr="0093324A">
        <w:rPr>
          <w:b/>
          <w:sz w:val="22"/>
          <w:szCs w:val="22"/>
        </w:rPr>
        <w:t>»</w:t>
      </w:r>
      <w:r w:rsidRPr="0093324A">
        <w:rPr>
          <w:b/>
          <w:sz w:val="22"/>
          <w:szCs w:val="22"/>
        </w:rPr>
        <w:t xml:space="preserve"> </w:t>
      </w:r>
      <w:r w:rsidRPr="0093324A">
        <w:rPr>
          <w:sz w:val="22"/>
          <w:szCs w:val="22"/>
        </w:rPr>
        <w:t xml:space="preserve">соответствует квалификационным требованиям, </w:t>
      </w:r>
      <w:r w:rsidRPr="0093324A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Pr="0093324A">
          <w:rPr>
            <w:rStyle w:val="a3"/>
            <w:sz w:val="22"/>
            <w:szCs w:val="22"/>
          </w:rPr>
          <w:t>главой</w:t>
        </w:r>
      </w:hyperlink>
      <w:r w:rsidRPr="0093324A">
        <w:rPr>
          <w:rStyle w:val="a3"/>
          <w:sz w:val="22"/>
          <w:szCs w:val="22"/>
        </w:rPr>
        <w:t xml:space="preserve"> 3</w:t>
      </w:r>
      <w:r w:rsidRPr="0093324A">
        <w:rPr>
          <w:rStyle w:val="s0"/>
          <w:sz w:val="22"/>
          <w:szCs w:val="22"/>
        </w:rPr>
        <w:t xml:space="preserve"> Правил (</w:t>
      </w:r>
      <w:r w:rsidRPr="0093324A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Pr="0093324A">
        <w:rPr>
          <w:rStyle w:val="s0"/>
          <w:sz w:val="22"/>
          <w:szCs w:val="22"/>
        </w:rPr>
        <w:t>).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Pr="000620F1">
        <w:rPr>
          <w:b/>
          <w:sz w:val="22"/>
          <w:szCs w:val="22"/>
        </w:rPr>
        <w:t>Абдрахманова</w:t>
      </w:r>
      <w:proofErr w:type="spellEnd"/>
      <w:r w:rsidRPr="000620F1">
        <w:rPr>
          <w:b/>
          <w:sz w:val="22"/>
          <w:szCs w:val="22"/>
        </w:rPr>
        <w:t xml:space="preserve"> Ж.О.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D5B91"/>
    <w:rsid w:val="000253AE"/>
    <w:rsid w:val="000620F1"/>
    <w:rsid w:val="001E4194"/>
    <w:rsid w:val="004F2598"/>
    <w:rsid w:val="00546413"/>
    <w:rsid w:val="006E4E36"/>
    <w:rsid w:val="007B4D42"/>
    <w:rsid w:val="0093324A"/>
    <w:rsid w:val="00A00C51"/>
    <w:rsid w:val="00BE4462"/>
    <w:rsid w:val="00D774E6"/>
    <w:rsid w:val="00E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2020-01-21T13:19:00Z</cp:lastPrinted>
  <dcterms:created xsi:type="dcterms:W3CDTF">2020-01-16T11:35:00Z</dcterms:created>
  <dcterms:modified xsi:type="dcterms:W3CDTF">2020-01-24T09:38:00Z</dcterms:modified>
</cp:coreProperties>
</file>