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0620F1" w:rsidRDefault="00ED5B91" w:rsidP="00ED5B91">
      <w:pPr>
        <w:jc w:val="center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>Протокол</w:t>
      </w:r>
    </w:p>
    <w:p w:rsidR="00ED5B91" w:rsidRPr="000620F1" w:rsidRDefault="00ED5B91" w:rsidP="00ED5B91">
      <w:pPr>
        <w:jc w:val="center"/>
        <w:rPr>
          <w:b/>
          <w:sz w:val="22"/>
          <w:szCs w:val="22"/>
        </w:rPr>
      </w:pPr>
    </w:p>
    <w:p w:rsidR="00ED5B91" w:rsidRPr="000620F1" w:rsidRDefault="00ED5B91" w:rsidP="00ED5B91">
      <w:pPr>
        <w:jc w:val="center"/>
        <w:rPr>
          <w:sz w:val="22"/>
          <w:szCs w:val="22"/>
        </w:rPr>
      </w:pPr>
      <w:r w:rsidRPr="000620F1">
        <w:rPr>
          <w:sz w:val="22"/>
          <w:szCs w:val="22"/>
        </w:rPr>
        <w:t xml:space="preserve">закупок из одного источника </w:t>
      </w:r>
      <w:r w:rsidRPr="000620F1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0620F1" w:rsidRDefault="00ED5B91" w:rsidP="00ED5B91">
      <w:pPr>
        <w:rPr>
          <w:sz w:val="22"/>
          <w:szCs w:val="22"/>
        </w:rPr>
      </w:pPr>
      <w:r w:rsidRPr="000620F1">
        <w:rPr>
          <w:sz w:val="22"/>
          <w:szCs w:val="22"/>
        </w:rPr>
        <w:t>АО «</w:t>
      </w:r>
      <w:proofErr w:type="spellStart"/>
      <w:r w:rsidRPr="000620F1">
        <w:rPr>
          <w:sz w:val="22"/>
          <w:szCs w:val="22"/>
        </w:rPr>
        <w:t>НЦПиДХ</w:t>
      </w:r>
      <w:proofErr w:type="spellEnd"/>
      <w:r w:rsidRPr="000620F1">
        <w:rPr>
          <w:sz w:val="22"/>
          <w:szCs w:val="22"/>
        </w:rPr>
        <w:t xml:space="preserve">», </w:t>
      </w:r>
    </w:p>
    <w:p w:rsidR="00ED5B91" w:rsidRPr="000620F1" w:rsidRDefault="00ED5B91" w:rsidP="00ED5B91">
      <w:pPr>
        <w:rPr>
          <w:sz w:val="22"/>
          <w:szCs w:val="22"/>
        </w:rPr>
      </w:pPr>
      <w:proofErr w:type="spellStart"/>
      <w:r w:rsidRPr="000620F1">
        <w:rPr>
          <w:sz w:val="22"/>
          <w:szCs w:val="22"/>
        </w:rPr>
        <w:t>г</w:t>
      </w:r>
      <w:proofErr w:type="gramStart"/>
      <w:r w:rsidRPr="000620F1">
        <w:rPr>
          <w:sz w:val="22"/>
          <w:szCs w:val="22"/>
        </w:rPr>
        <w:t>.А</w:t>
      </w:r>
      <w:proofErr w:type="gramEnd"/>
      <w:r w:rsidRPr="000620F1">
        <w:rPr>
          <w:sz w:val="22"/>
          <w:szCs w:val="22"/>
        </w:rPr>
        <w:t>лматы</w:t>
      </w:r>
      <w:proofErr w:type="spellEnd"/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="009B028C">
        <w:rPr>
          <w:sz w:val="22"/>
          <w:szCs w:val="22"/>
          <w:highlight w:val="yellow"/>
        </w:rPr>
        <w:t>03</w:t>
      </w:r>
      <w:r w:rsidRPr="004E6942">
        <w:rPr>
          <w:sz w:val="22"/>
          <w:szCs w:val="22"/>
          <w:highlight w:val="yellow"/>
          <w:lang w:val="kk-KZ"/>
        </w:rPr>
        <w:t xml:space="preserve"> </w:t>
      </w:r>
      <w:r w:rsidR="009B028C">
        <w:rPr>
          <w:sz w:val="22"/>
          <w:szCs w:val="22"/>
          <w:highlight w:val="yellow"/>
          <w:lang w:val="kk-KZ"/>
        </w:rPr>
        <w:t xml:space="preserve">февраля </w:t>
      </w:r>
      <w:r w:rsidRPr="000620F1">
        <w:rPr>
          <w:sz w:val="22"/>
          <w:szCs w:val="22"/>
          <w:highlight w:val="yellow"/>
        </w:rPr>
        <w:t>2020 года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jc w:val="both"/>
        <w:rPr>
          <w:sz w:val="22"/>
          <w:szCs w:val="22"/>
        </w:rPr>
      </w:pPr>
      <w:r w:rsidRPr="000620F1">
        <w:rPr>
          <w:rStyle w:val="s0"/>
          <w:sz w:val="22"/>
          <w:szCs w:val="22"/>
          <w:u w:val="single"/>
        </w:rPr>
        <w:t>Организатор закупа:</w:t>
      </w:r>
      <w:r w:rsidRPr="000620F1">
        <w:rPr>
          <w:rStyle w:val="s0"/>
          <w:sz w:val="22"/>
          <w:szCs w:val="22"/>
        </w:rPr>
        <w:t xml:space="preserve"> АО «Научный центр педиатрии и детской хирургии», БИН </w:t>
      </w:r>
      <w:r w:rsidRPr="000620F1">
        <w:rPr>
          <w:sz w:val="22"/>
          <w:szCs w:val="22"/>
          <w:lang w:val="kk-KZ"/>
        </w:rPr>
        <w:t xml:space="preserve">991240004660, </w:t>
      </w:r>
      <w:proofErr w:type="spellStart"/>
      <w:r w:rsidRPr="000620F1">
        <w:rPr>
          <w:rStyle w:val="s0"/>
          <w:sz w:val="22"/>
          <w:szCs w:val="22"/>
        </w:rPr>
        <w:t>г</w:t>
      </w:r>
      <w:proofErr w:type="gramStart"/>
      <w:r w:rsidRPr="000620F1">
        <w:rPr>
          <w:rStyle w:val="s0"/>
          <w:sz w:val="22"/>
          <w:szCs w:val="22"/>
        </w:rPr>
        <w:t>.А</w:t>
      </w:r>
      <w:proofErr w:type="gramEnd"/>
      <w:r w:rsidRPr="000620F1">
        <w:rPr>
          <w:rStyle w:val="s0"/>
          <w:sz w:val="22"/>
          <w:szCs w:val="22"/>
        </w:rPr>
        <w:t>лматы</w:t>
      </w:r>
      <w:proofErr w:type="spellEnd"/>
      <w:r w:rsidRPr="000620F1">
        <w:rPr>
          <w:rStyle w:val="s0"/>
          <w:sz w:val="22"/>
          <w:szCs w:val="22"/>
        </w:rPr>
        <w:t xml:space="preserve">, </w:t>
      </w:r>
      <w:proofErr w:type="spellStart"/>
      <w:r w:rsidRPr="000620F1">
        <w:rPr>
          <w:rStyle w:val="s0"/>
          <w:sz w:val="22"/>
          <w:szCs w:val="22"/>
        </w:rPr>
        <w:t>пр.Аль-Фараби</w:t>
      </w:r>
      <w:proofErr w:type="spellEnd"/>
      <w:r w:rsidRPr="000620F1">
        <w:rPr>
          <w:rStyle w:val="s0"/>
          <w:sz w:val="22"/>
          <w:szCs w:val="22"/>
        </w:rPr>
        <w:t>, 146.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ED5B91" w:rsidRPr="000620F1" w:rsidRDefault="00ED5B91" w:rsidP="00ED5B91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620F1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620F1">
        <w:rPr>
          <w:sz w:val="22"/>
          <w:szCs w:val="22"/>
          <w:highlight w:val="yellow"/>
        </w:rPr>
        <w:t>пп.</w:t>
      </w:r>
      <w:r w:rsidR="009B028C">
        <w:rPr>
          <w:sz w:val="22"/>
          <w:szCs w:val="22"/>
          <w:highlight w:val="yellow"/>
        </w:rPr>
        <w:t>2</w:t>
      </w:r>
      <w:r w:rsidRPr="000620F1">
        <w:rPr>
          <w:sz w:val="22"/>
          <w:szCs w:val="22"/>
          <w:highlight w:val="yellow"/>
        </w:rPr>
        <w:t>) п.116 главы 11</w:t>
      </w:r>
      <w:r w:rsidRPr="000620F1">
        <w:rPr>
          <w:sz w:val="22"/>
          <w:szCs w:val="22"/>
        </w:rPr>
        <w:t xml:space="preserve"> </w:t>
      </w:r>
      <w:r w:rsidRPr="000620F1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620F1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620F1">
        <w:rPr>
          <w:sz w:val="22"/>
          <w:szCs w:val="22"/>
        </w:rPr>
        <w:t>, приказа №</w:t>
      </w:r>
      <w:r w:rsidRPr="000620F1">
        <w:rPr>
          <w:sz w:val="22"/>
          <w:szCs w:val="22"/>
          <w:highlight w:val="yellow"/>
        </w:rPr>
        <w:t>08-21/</w:t>
      </w:r>
      <w:r w:rsidR="00456C16">
        <w:rPr>
          <w:sz w:val="22"/>
          <w:szCs w:val="22"/>
          <w:highlight w:val="yellow"/>
        </w:rPr>
        <w:t>4</w:t>
      </w:r>
      <w:r w:rsidR="009B028C">
        <w:rPr>
          <w:sz w:val="22"/>
          <w:szCs w:val="22"/>
          <w:highlight w:val="yellow"/>
        </w:rPr>
        <w:t>7</w:t>
      </w:r>
      <w:r w:rsidRPr="000620F1">
        <w:rPr>
          <w:sz w:val="22"/>
          <w:szCs w:val="22"/>
          <w:highlight w:val="yellow"/>
        </w:rPr>
        <w:t xml:space="preserve">  о</w:t>
      </w:r>
      <w:r w:rsidRPr="000620F1">
        <w:rPr>
          <w:rStyle w:val="s0"/>
          <w:sz w:val="22"/>
          <w:szCs w:val="22"/>
        </w:rPr>
        <w:t xml:space="preserve">т </w:t>
      </w:r>
      <w:r w:rsidR="009B028C">
        <w:rPr>
          <w:rStyle w:val="s0"/>
          <w:sz w:val="22"/>
          <w:szCs w:val="22"/>
        </w:rPr>
        <w:t>31</w:t>
      </w:r>
      <w:r w:rsidRPr="000620F1">
        <w:rPr>
          <w:rStyle w:val="s0"/>
          <w:sz w:val="22"/>
          <w:szCs w:val="22"/>
        </w:rPr>
        <w:t>.0</w:t>
      </w:r>
      <w:r w:rsidR="009B028C">
        <w:rPr>
          <w:rStyle w:val="s0"/>
          <w:sz w:val="22"/>
          <w:szCs w:val="22"/>
        </w:rPr>
        <w:t>1</w:t>
      </w:r>
      <w:r w:rsidRPr="000620F1">
        <w:rPr>
          <w:rStyle w:val="s0"/>
          <w:sz w:val="22"/>
          <w:szCs w:val="22"/>
        </w:rPr>
        <w:t>.2020 г.</w:t>
      </w: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9934" w:type="dxa"/>
        <w:tblInd w:w="97" w:type="dxa"/>
        <w:tblLook w:val="04A0"/>
      </w:tblPr>
      <w:tblGrid>
        <w:gridCol w:w="717"/>
        <w:gridCol w:w="1988"/>
        <w:gridCol w:w="2552"/>
        <w:gridCol w:w="767"/>
        <w:gridCol w:w="931"/>
        <w:gridCol w:w="1420"/>
        <w:gridCol w:w="1559"/>
      </w:tblGrid>
      <w:tr w:rsidR="00ED5B91" w:rsidRPr="009B028C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B028C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B028C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 xml:space="preserve"> Цена, тенге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9B028C" w:rsidRDefault="00ED5B91" w:rsidP="00816703">
            <w:pPr>
              <w:jc w:val="center"/>
              <w:rPr>
                <w:b/>
                <w:bCs/>
                <w:sz w:val="20"/>
                <w:szCs w:val="20"/>
              </w:rPr>
            </w:pPr>
            <w:r w:rsidRPr="009B028C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9B028C" w:rsidRPr="009B028C" w:rsidTr="00287F9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28C" w:rsidRPr="009B028C" w:rsidRDefault="009B028C" w:rsidP="00816703">
            <w:pPr>
              <w:jc w:val="center"/>
              <w:rPr>
                <w:sz w:val="20"/>
                <w:szCs w:val="20"/>
              </w:rPr>
            </w:pPr>
            <w:r w:rsidRPr="009B028C"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8C" w:rsidRPr="009B028C" w:rsidRDefault="009B028C" w:rsidP="00F54E95">
            <w:pPr>
              <w:rPr>
                <w:rFonts w:eastAsia="Arial Unicode MS"/>
                <w:color w:val="000000" w:themeColor="text1"/>
                <w:sz w:val="20"/>
                <w:szCs w:val="20"/>
              </w:rPr>
            </w:pPr>
            <w:proofErr w:type="spellStart"/>
            <w:r w:rsidRPr="009B028C">
              <w:rPr>
                <w:sz w:val="20"/>
                <w:szCs w:val="20"/>
              </w:rPr>
              <w:t>Сульфаметоксазол</w:t>
            </w:r>
            <w:proofErr w:type="spellEnd"/>
            <w:r w:rsidRPr="009B028C">
              <w:rPr>
                <w:sz w:val="20"/>
                <w:szCs w:val="20"/>
              </w:rPr>
              <w:t xml:space="preserve"> и </w:t>
            </w:r>
            <w:proofErr w:type="spellStart"/>
            <w:r w:rsidRPr="009B028C">
              <w:rPr>
                <w:sz w:val="20"/>
                <w:szCs w:val="20"/>
              </w:rPr>
              <w:t>Триметоприм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28C" w:rsidRPr="009B028C" w:rsidRDefault="009B028C" w:rsidP="00F54E95">
            <w:pPr>
              <w:rPr>
                <w:sz w:val="20"/>
                <w:szCs w:val="20"/>
              </w:rPr>
            </w:pPr>
            <w:r w:rsidRPr="009B028C">
              <w:rPr>
                <w:sz w:val="20"/>
                <w:szCs w:val="20"/>
              </w:rPr>
              <w:t xml:space="preserve">Суспензия для </w:t>
            </w:r>
            <w:proofErr w:type="spellStart"/>
            <w:r w:rsidRPr="009B028C">
              <w:rPr>
                <w:sz w:val="20"/>
                <w:szCs w:val="20"/>
              </w:rPr>
              <w:t>перорального</w:t>
            </w:r>
            <w:proofErr w:type="spellEnd"/>
            <w:r w:rsidRPr="009B028C">
              <w:rPr>
                <w:sz w:val="20"/>
                <w:szCs w:val="20"/>
              </w:rPr>
              <w:t xml:space="preserve"> применения 240мг/5мл,80мл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28C" w:rsidRPr="009B028C" w:rsidRDefault="009B028C" w:rsidP="00F54E95">
            <w:pPr>
              <w:jc w:val="center"/>
              <w:rPr>
                <w:sz w:val="20"/>
                <w:szCs w:val="20"/>
              </w:rPr>
            </w:pPr>
            <w:proofErr w:type="spellStart"/>
            <w:r w:rsidRPr="009B028C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8C" w:rsidRPr="009B028C" w:rsidRDefault="009B028C" w:rsidP="00F54E95">
            <w:pPr>
              <w:jc w:val="center"/>
              <w:rPr>
                <w:sz w:val="20"/>
                <w:szCs w:val="20"/>
              </w:rPr>
            </w:pPr>
            <w:r w:rsidRPr="009B028C">
              <w:rPr>
                <w:sz w:val="20"/>
                <w:szCs w:val="20"/>
              </w:rPr>
              <w:t>1000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28C" w:rsidRPr="009B028C" w:rsidRDefault="009B028C" w:rsidP="00F54E95">
            <w:pPr>
              <w:jc w:val="center"/>
              <w:rPr>
                <w:sz w:val="20"/>
                <w:szCs w:val="20"/>
              </w:rPr>
            </w:pPr>
            <w:r w:rsidRPr="009B028C">
              <w:rPr>
                <w:sz w:val="20"/>
                <w:szCs w:val="20"/>
              </w:rPr>
              <w:t>384,63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28C" w:rsidRPr="009B028C" w:rsidRDefault="009B028C" w:rsidP="00F54E95">
            <w:pPr>
              <w:jc w:val="center"/>
              <w:rPr>
                <w:sz w:val="20"/>
                <w:szCs w:val="20"/>
              </w:rPr>
            </w:pPr>
            <w:r w:rsidRPr="009B028C">
              <w:rPr>
                <w:sz w:val="20"/>
                <w:szCs w:val="20"/>
              </w:rPr>
              <w:t>384 630,00</w:t>
            </w:r>
          </w:p>
        </w:tc>
      </w:tr>
      <w:tr w:rsidR="00ED5B91" w:rsidRPr="009B028C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91" w:rsidRPr="009B028C" w:rsidRDefault="00ED5B91" w:rsidP="008167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9B028C" w:rsidRDefault="00ED5B91" w:rsidP="00816703">
            <w:pPr>
              <w:rPr>
                <w:b/>
                <w:sz w:val="20"/>
                <w:szCs w:val="20"/>
              </w:rPr>
            </w:pPr>
            <w:r w:rsidRPr="009B028C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B91" w:rsidRPr="009B028C" w:rsidRDefault="00ED5B91" w:rsidP="00816703">
            <w:pPr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9B028C" w:rsidRDefault="00ED5B91" w:rsidP="008167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9B028C" w:rsidRDefault="00ED5B91" w:rsidP="008167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9B028C" w:rsidRDefault="00ED5B91" w:rsidP="008167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9B028C" w:rsidRDefault="009B028C" w:rsidP="00BE446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B028C">
              <w:rPr>
                <w:b/>
                <w:sz w:val="20"/>
                <w:szCs w:val="20"/>
              </w:rPr>
              <w:t>384 630,00</w:t>
            </w:r>
          </w:p>
        </w:tc>
      </w:tr>
    </w:tbl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9B028C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8F16F4">
        <w:rPr>
          <w:rStyle w:val="s0"/>
          <w:sz w:val="22"/>
          <w:szCs w:val="22"/>
        </w:rPr>
        <w:t xml:space="preserve">наименование и местонахождение потенциального поставщика, с которым предполагается </w:t>
      </w:r>
      <w:r w:rsidRPr="009B028C">
        <w:rPr>
          <w:rStyle w:val="s0"/>
          <w:sz w:val="22"/>
          <w:szCs w:val="22"/>
        </w:rPr>
        <w:t>заключить договор закупа или договор на оказание фармацевтических услуг, и цена такого договора.</w:t>
      </w:r>
    </w:p>
    <w:p w:rsidR="00ED5B91" w:rsidRPr="009B028C" w:rsidRDefault="008F16F4" w:rsidP="00ED5B91">
      <w:pPr>
        <w:jc w:val="both"/>
        <w:rPr>
          <w:b/>
          <w:sz w:val="22"/>
          <w:szCs w:val="22"/>
        </w:rPr>
      </w:pPr>
      <w:r w:rsidRPr="009B028C">
        <w:rPr>
          <w:b/>
          <w:sz w:val="22"/>
          <w:szCs w:val="22"/>
        </w:rPr>
        <w:t>ТОО «</w:t>
      </w:r>
      <w:proofErr w:type="spellStart"/>
      <w:r w:rsidR="009B028C" w:rsidRPr="009B028C">
        <w:rPr>
          <w:b/>
          <w:sz w:val="22"/>
          <w:szCs w:val="22"/>
        </w:rPr>
        <w:t>Pharmprovide</w:t>
      </w:r>
      <w:proofErr w:type="spellEnd"/>
      <w:r w:rsidR="009B028C" w:rsidRPr="009B028C">
        <w:rPr>
          <w:b/>
          <w:sz w:val="22"/>
          <w:szCs w:val="22"/>
        </w:rPr>
        <w:t xml:space="preserve">» </w:t>
      </w:r>
      <w:r w:rsidR="00ED5B91" w:rsidRPr="009B028C">
        <w:rPr>
          <w:sz w:val="22"/>
          <w:szCs w:val="22"/>
        </w:rPr>
        <w:t xml:space="preserve">юридический  адрес: </w:t>
      </w:r>
      <w:r w:rsidR="009B028C" w:rsidRPr="009B028C">
        <w:rPr>
          <w:sz w:val="22"/>
          <w:szCs w:val="22"/>
        </w:rPr>
        <w:t xml:space="preserve">город </w:t>
      </w:r>
      <w:proofErr w:type="spellStart"/>
      <w:r w:rsidR="009B028C" w:rsidRPr="009B028C">
        <w:rPr>
          <w:sz w:val="22"/>
          <w:szCs w:val="22"/>
        </w:rPr>
        <w:t>Кызылорда</w:t>
      </w:r>
      <w:proofErr w:type="spellEnd"/>
      <w:r w:rsidR="009B028C" w:rsidRPr="009B028C">
        <w:rPr>
          <w:sz w:val="22"/>
          <w:szCs w:val="22"/>
        </w:rPr>
        <w:t>,  пр</w:t>
      </w:r>
      <w:proofErr w:type="gramStart"/>
      <w:r w:rsidR="009B028C" w:rsidRPr="009B028C">
        <w:rPr>
          <w:sz w:val="22"/>
          <w:szCs w:val="22"/>
        </w:rPr>
        <w:t>.А</w:t>
      </w:r>
      <w:proofErr w:type="gramEnd"/>
      <w:r w:rsidR="009B028C" w:rsidRPr="009B028C">
        <w:rPr>
          <w:sz w:val="22"/>
          <w:szCs w:val="22"/>
        </w:rPr>
        <w:t xml:space="preserve">бая, 16,  </w:t>
      </w:r>
      <w:r w:rsidR="00ED5B91" w:rsidRPr="009B028C">
        <w:rPr>
          <w:sz w:val="22"/>
          <w:szCs w:val="22"/>
          <w:lang w:val="kk-KZ"/>
        </w:rPr>
        <w:t xml:space="preserve">договор на сумму </w:t>
      </w:r>
      <w:r w:rsidR="009B028C" w:rsidRPr="009B028C">
        <w:rPr>
          <w:b/>
          <w:sz w:val="22"/>
          <w:szCs w:val="22"/>
        </w:rPr>
        <w:t>384 630,00</w:t>
      </w:r>
      <w:r w:rsidR="009B028C" w:rsidRPr="009B028C">
        <w:rPr>
          <w:b/>
          <w:sz w:val="22"/>
          <w:szCs w:val="22"/>
          <w:lang w:val="kk-KZ"/>
        </w:rPr>
        <w:t xml:space="preserve"> (Триста восемьесят четыре тысячи шестьсот тридцать) </w:t>
      </w:r>
      <w:r w:rsidR="009B028C" w:rsidRPr="009B028C">
        <w:rPr>
          <w:b/>
          <w:sz w:val="22"/>
          <w:szCs w:val="22"/>
        </w:rPr>
        <w:t>тенге</w:t>
      </w:r>
      <w:r w:rsidR="00ED5B91" w:rsidRPr="009B028C">
        <w:rPr>
          <w:b/>
          <w:sz w:val="22"/>
          <w:szCs w:val="22"/>
        </w:rPr>
        <w:t>.</w:t>
      </w:r>
    </w:p>
    <w:p w:rsidR="0093324A" w:rsidRPr="009B028C" w:rsidRDefault="0093324A" w:rsidP="00ED5B91">
      <w:pPr>
        <w:jc w:val="both"/>
        <w:rPr>
          <w:rStyle w:val="s0"/>
          <w:sz w:val="22"/>
          <w:szCs w:val="22"/>
        </w:rPr>
      </w:pPr>
    </w:p>
    <w:p w:rsidR="00ED5B91" w:rsidRPr="008F16F4" w:rsidRDefault="008F16F4" w:rsidP="0093324A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9B028C">
        <w:rPr>
          <w:b/>
          <w:sz w:val="22"/>
          <w:szCs w:val="22"/>
        </w:rPr>
        <w:t>ТОО «</w:t>
      </w:r>
      <w:proofErr w:type="spellStart"/>
      <w:r w:rsidR="009B028C" w:rsidRPr="009B028C">
        <w:rPr>
          <w:b/>
          <w:sz w:val="22"/>
          <w:szCs w:val="22"/>
        </w:rPr>
        <w:t>Pharmprovide</w:t>
      </w:r>
      <w:proofErr w:type="spellEnd"/>
      <w:r w:rsidR="009B028C" w:rsidRPr="009B028C">
        <w:rPr>
          <w:b/>
          <w:sz w:val="22"/>
          <w:szCs w:val="22"/>
        </w:rPr>
        <w:t>»</w:t>
      </w:r>
      <w:r w:rsidR="00ED5B91" w:rsidRPr="009B028C">
        <w:rPr>
          <w:b/>
          <w:sz w:val="22"/>
          <w:szCs w:val="22"/>
        </w:rPr>
        <w:t xml:space="preserve"> </w:t>
      </w:r>
      <w:r w:rsidR="00ED5B91" w:rsidRPr="009B028C">
        <w:rPr>
          <w:sz w:val="22"/>
          <w:szCs w:val="22"/>
        </w:rPr>
        <w:t xml:space="preserve">соответствует квалификационным требованиям, </w:t>
      </w:r>
      <w:r w:rsidR="00ED5B91" w:rsidRPr="009B028C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="00ED5B91" w:rsidRPr="009B028C">
          <w:rPr>
            <w:rStyle w:val="a3"/>
            <w:sz w:val="22"/>
            <w:szCs w:val="22"/>
          </w:rPr>
          <w:t>главой</w:t>
        </w:r>
      </w:hyperlink>
      <w:r w:rsidR="00ED5B91" w:rsidRPr="009B028C">
        <w:rPr>
          <w:rStyle w:val="a3"/>
          <w:sz w:val="22"/>
          <w:szCs w:val="22"/>
        </w:rPr>
        <w:t xml:space="preserve"> 3</w:t>
      </w:r>
      <w:r w:rsidR="00ED5B91" w:rsidRPr="009B028C">
        <w:rPr>
          <w:rStyle w:val="s0"/>
          <w:sz w:val="22"/>
          <w:szCs w:val="22"/>
        </w:rPr>
        <w:t xml:space="preserve"> Правил (</w:t>
      </w:r>
      <w:r w:rsidR="00ED5B91" w:rsidRPr="009B028C">
        <w:rPr>
          <w:rStyle w:val="s1"/>
          <w:sz w:val="22"/>
          <w:szCs w:val="22"/>
        </w:rPr>
        <w:t>Постановление Правительства</w:t>
      </w:r>
      <w:r w:rsidR="00ED5B91" w:rsidRPr="008F16F4">
        <w:rPr>
          <w:rStyle w:val="s1"/>
          <w:sz w:val="22"/>
          <w:szCs w:val="22"/>
        </w:rPr>
        <w:t xml:space="preserve"> Республики Казахстан от 30 октября 2009 года № 1729</w:t>
      </w:r>
      <w:r w:rsidR="00ED5B91" w:rsidRPr="008F16F4">
        <w:rPr>
          <w:rStyle w:val="s0"/>
          <w:sz w:val="22"/>
          <w:szCs w:val="22"/>
        </w:rPr>
        <w:t>).</w:t>
      </w:r>
    </w:p>
    <w:p w:rsidR="00ED5B91" w:rsidRPr="008F16F4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ind w:left="708"/>
        <w:jc w:val="both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 xml:space="preserve">Специалист Отдела правового </w:t>
      </w:r>
    </w:p>
    <w:p w:rsidR="004F2598" w:rsidRPr="000620F1" w:rsidRDefault="00ED5B91" w:rsidP="00D774E6">
      <w:pPr>
        <w:ind w:firstLine="708"/>
        <w:rPr>
          <w:sz w:val="22"/>
          <w:szCs w:val="22"/>
        </w:rPr>
      </w:pPr>
      <w:r w:rsidRPr="000620F1">
        <w:rPr>
          <w:b/>
          <w:sz w:val="22"/>
          <w:szCs w:val="22"/>
        </w:rPr>
        <w:t>обеспечения и закупок</w:t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proofErr w:type="spellStart"/>
      <w:r w:rsidRPr="000620F1">
        <w:rPr>
          <w:b/>
          <w:sz w:val="22"/>
          <w:szCs w:val="22"/>
        </w:rPr>
        <w:t>Абдрахманова</w:t>
      </w:r>
      <w:proofErr w:type="spellEnd"/>
      <w:r w:rsidRPr="000620F1">
        <w:rPr>
          <w:b/>
          <w:sz w:val="22"/>
          <w:szCs w:val="22"/>
        </w:rPr>
        <w:t xml:space="preserve"> Ж.О.</w:t>
      </w:r>
    </w:p>
    <w:sectPr w:rsidR="004F2598" w:rsidRPr="000620F1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728A"/>
    <w:rsid w:val="00190D62"/>
    <w:rsid w:val="001E4194"/>
    <w:rsid w:val="002E3E5F"/>
    <w:rsid w:val="00456C16"/>
    <w:rsid w:val="004E6942"/>
    <w:rsid w:val="004F2598"/>
    <w:rsid w:val="00546413"/>
    <w:rsid w:val="006E4E36"/>
    <w:rsid w:val="007B4D42"/>
    <w:rsid w:val="008F16F4"/>
    <w:rsid w:val="0093324A"/>
    <w:rsid w:val="009B028C"/>
    <w:rsid w:val="00A00C51"/>
    <w:rsid w:val="00BE4462"/>
    <w:rsid w:val="00D774E6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2020-02-04T04:32:00Z</cp:lastPrinted>
  <dcterms:created xsi:type="dcterms:W3CDTF">2020-01-16T11:35:00Z</dcterms:created>
  <dcterms:modified xsi:type="dcterms:W3CDTF">2020-02-05T03:34:00Z</dcterms:modified>
</cp:coreProperties>
</file>