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45E4" w:rsidRDefault="001145E4" w:rsidP="001145E4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П</w:t>
      </w:r>
      <w:r w:rsidRPr="00A85E34">
        <w:rPr>
          <w:b/>
          <w:sz w:val="22"/>
          <w:szCs w:val="22"/>
        </w:rPr>
        <w:t>ротокол</w:t>
      </w:r>
    </w:p>
    <w:p w:rsidR="001145E4" w:rsidRPr="00A85E34" w:rsidRDefault="001145E4" w:rsidP="001145E4">
      <w:pPr>
        <w:jc w:val="center"/>
        <w:rPr>
          <w:b/>
          <w:sz w:val="22"/>
          <w:szCs w:val="22"/>
        </w:rPr>
      </w:pPr>
    </w:p>
    <w:p w:rsidR="001145E4" w:rsidRPr="00A85E34" w:rsidRDefault="001145E4" w:rsidP="001145E4">
      <w:pPr>
        <w:jc w:val="center"/>
        <w:rPr>
          <w:sz w:val="22"/>
          <w:szCs w:val="22"/>
        </w:rPr>
      </w:pPr>
      <w:r w:rsidRPr="00A85E34">
        <w:rPr>
          <w:sz w:val="22"/>
          <w:szCs w:val="22"/>
        </w:rPr>
        <w:t xml:space="preserve">закупок из одного источника </w:t>
      </w:r>
      <w:r w:rsidRPr="00A85E34">
        <w:rPr>
          <w:rStyle w:val="s0"/>
          <w:sz w:val="22"/>
          <w:szCs w:val="22"/>
        </w:rPr>
        <w:t>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</w:t>
      </w:r>
    </w:p>
    <w:p w:rsidR="001145E4" w:rsidRPr="00A85E34" w:rsidRDefault="001145E4" w:rsidP="001145E4">
      <w:pPr>
        <w:rPr>
          <w:sz w:val="22"/>
          <w:szCs w:val="22"/>
        </w:rPr>
      </w:pPr>
      <w:r>
        <w:rPr>
          <w:sz w:val="22"/>
          <w:szCs w:val="22"/>
        </w:rPr>
        <w:t>АО</w:t>
      </w:r>
      <w:r w:rsidRPr="00A85E34">
        <w:rPr>
          <w:sz w:val="22"/>
          <w:szCs w:val="22"/>
        </w:rPr>
        <w:t xml:space="preserve"> «</w:t>
      </w:r>
      <w:proofErr w:type="spellStart"/>
      <w:r w:rsidRPr="00A85E34">
        <w:rPr>
          <w:sz w:val="22"/>
          <w:szCs w:val="22"/>
        </w:rPr>
        <w:t>НЦПиДХ</w:t>
      </w:r>
      <w:proofErr w:type="spellEnd"/>
      <w:r w:rsidRPr="00A85E34">
        <w:rPr>
          <w:sz w:val="22"/>
          <w:szCs w:val="22"/>
        </w:rPr>
        <w:t xml:space="preserve">», </w:t>
      </w:r>
    </w:p>
    <w:p w:rsidR="001145E4" w:rsidRPr="00A85E34" w:rsidRDefault="001145E4" w:rsidP="001145E4">
      <w:pPr>
        <w:rPr>
          <w:sz w:val="22"/>
          <w:szCs w:val="22"/>
        </w:rPr>
      </w:pPr>
      <w:proofErr w:type="spellStart"/>
      <w:r w:rsidRPr="00A85E34">
        <w:rPr>
          <w:sz w:val="22"/>
          <w:szCs w:val="22"/>
        </w:rPr>
        <w:t>г</w:t>
      </w:r>
      <w:proofErr w:type="gramStart"/>
      <w:r w:rsidRPr="00A85E34">
        <w:rPr>
          <w:sz w:val="22"/>
          <w:szCs w:val="22"/>
        </w:rPr>
        <w:t>.А</w:t>
      </w:r>
      <w:proofErr w:type="gramEnd"/>
      <w:r w:rsidRPr="00A85E34">
        <w:rPr>
          <w:sz w:val="22"/>
          <w:szCs w:val="22"/>
        </w:rPr>
        <w:t>лматы</w:t>
      </w:r>
      <w:proofErr w:type="spellEnd"/>
      <w:r w:rsidRPr="00A85E34">
        <w:rPr>
          <w:sz w:val="22"/>
          <w:szCs w:val="22"/>
        </w:rPr>
        <w:tab/>
      </w:r>
      <w:r w:rsidRPr="00A85E34">
        <w:rPr>
          <w:sz w:val="22"/>
          <w:szCs w:val="22"/>
        </w:rPr>
        <w:tab/>
      </w:r>
      <w:r w:rsidRPr="00A85E34">
        <w:rPr>
          <w:sz w:val="22"/>
          <w:szCs w:val="22"/>
        </w:rPr>
        <w:tab/>
      </w:r>
      <w:r w:rsidRPr="00A85E34">
        <w:rPr>
          <w:sz w:val="22"/>
          <w:szCs w:val="22"/>
        </w:rPr>
        <w:tab/>
      </w:r>
      <w:r w:rsidRPr="00A85E34">
        <w:rPr>
          <w:sz w:val="22"/>
          <w:szCs w:val="22"/>
        </w:rPr>
        <w:tab/>
      </w:r>
      <w:r w:rsidRPr="00A85E34">
        <w:rPr>
          <w:sz w:val="22"/>
          <w:szCs w:val="22"/>
        </w:rPr>
        <w:tab/>
      </w:r>
      <w:r w:rsidRPr="00A85E34">
        <w:rPr>
          <w:sz w:val="22"/>
          <w:szCs w:val="22"/>
        </w:rPr>
        <w:tab/>
      </w:r>
      <w:r w:rsidRPr="00A85E34">
        <w:rPr>
          <w:sz w:val="22"/>
          <w:szCs w:val="22"/>
        </w:rPr>
        <w:tab/>
      </w:r>
      <w:r>
        <w:rPr>
          <w:sz w:val="22"/>
          <w:szCs w:val="22"/>
        </w:rPr>
        <w:tab/>
      </w:r>
      <w:r w:rsidRPr="00A85E34">
        <w:rPr>
          <w:sz w:val="22"/>
          <w:szCs w:val="22"/>
        </w:rPr>
        <w:tab/>
      </w:r>
      <w:r>
        <w:rPr>
          <w:sz w:val="22"/>
          <w:szCs w:val="22"/>
          <w:highlight w:val="yellow"/>
        </w:rPr>
        <w:t xml:space="preserve">20 марта </w:t>
      </w:r>
      <w:r w:rsidRPr="000C305E">
        <w:rPr>
          <w:sz w:val="22"/>
          <w:szCs w:val="22"/>
          <w:highlight w:val="yellow"/>
        </w:rPr>
        <w:t>201</w:t>
      </w:r>
      <w:r>
        <w:rPr>
          <w:sz w:val="22"/>
          <w:szCs w:val="22"/>
          <w:highlight w:val="yellow"/>
        </w:rPr>
        <w:t>9</w:t>
      </w:r>
      <w:r w:rsidRPr="000C305E">
        <w:rPr>
          <w:sz w:val="22"/>
          <w:szCs w:val="22"/>
          <w:highlight w:val="yellow"/>
        </w:rPr>
        <w:t xml:space="preserve"> года</w:t>
      </w:r>
    </w:p>
    <w:p w:rsidR="001145E4" w:rsidRDefault="001145E4" w:rsidP="001145E4">
      <w:pPr>
        <w:rPr>
          <w:sz w:val="22"/>
          <w:szCs w:val="22"/>
        </w:rPr>
      </w:pPr>
    </w:p>
    <w:p w:rsidR="001145E4" w:rsidRPr="00A85E34" w:rsidRDefault="001145E4" w:rsidP="001145E4">
      <w:pPr>
        <w:jc w:val="both"/>
        <w:rPr>
          <w:sz w:val="22"/>
          <w:szCs w:val="22"/>
        </w:rPr>
      </w:pPr>
      <w:r w:rsidRPr="00A85E34">
        <w:rPr>
          <w:rStyle w:val="s0"/>
          <w:sz w:val="22"/>
          <w:szCs w:val="22"/>
          <w:u w:val="single"/>
        </w:rPr>
        <w:t>Организатор закупа:</w:t>
      </w:r>
      <w:r w:rsidRPr="00A85E34">
        <w:rPr>
          <w:rStyle w:val="s0"/>
          <w:sz w:val="22"/>
          <w:szCs w:val="22"/>
        </w:rPr>
        <w:t xml:space="preserve"> </w:t>
      </w:r>
      <w:r>
        <w:rPr>
          <w:rStyle w:val="s0"/>
          <w:sz w:val="22"/>
          <w:szCs w:val="22"/>
        </w:rPr>
        <w:t xml:space="preserve">АО </w:t>
      </w:r>
      <w:r w:rsidRPr="00A85E34">
        <w:rPr>
          <w:rStyle w:val="s0"/>
          <w:sz w:val="22"/>
          <w:szCs w:val="22"/>
        </w:rPr>
        <w:t xml:space="preserve">«Научный центр педиатрии и детской хирургии», БИН </w:t>
      </w:r>
      <w:r w:rsidRPr="00A85E34">
        <w:rPr>
          <w:sz w:val="22"/>
          <w:szCs w:val="22"/>
          <w:lang w:val="kk-KZ"/>
        </w:rPr>
        <w:t xml:space="preserve">991240004660, </w:t>
      </w:r>
      <w:proofErr w:type="spellStart"/>
      <w:r w:rsidRPr="00A85E34">
        <w:rPr>
          <w:rStyle w:val="s0"/>
          <w:sz w:val="22"/>
          <w:szCs w:val="22"/>
        </w:rPr>
        <w:t>г</w:t>
      </w:r>
      <w:proofErr w:type="gramStart"/>
      <w:r w:rsidRPr="00A85E34">
        <w:rPr>
          <w:rStyle w:val="s0"/>
          <w:sz w:val="22"/>
          <w:szCs w:val="22"/>
        </w:rPr>
        <w:t>.А</w:t>
      </w:r>
      <w:proofErr w:type="gramEnd"/>
      <w:r w:rsidRPr="00A85E34">
        <w:rPr>
          <w:rStyle w:val="s0"/>
          <w:sz w:val="22"/>
          <w:szCs w:val="22"/>
        </w:rPr>
        <w:t>лматы</w:t>
      </w:r>
      <w:proofErr w:type="spellEnd"/>
      <w:r w:rsidRPr="00A85E34">
        <w:rPr>
          <w:rStyle w:val="s0"/>
          <w:sz w:val="22"/>
          <w:szCs w:val="22"/>
        </w:rPr>
        <w:t xml:space="preserve">, </w:t>
      </w:r>
      <w:proofErr w:type="spellStart"/>
      <w:r w:rsidRPr="00A85E34">
        <w:rPr>
          <w:rStyle w:val="s0"/>
          <w:sz w:val="22"/>
          <w:szCs w:val="22"/>
        </w:rPr>
        <w:t>пр.Аль-Фараби</w:t>
      </w:r>
      <w:proofErr w:type="spellEnd"/>
      <w:r w:rsidRPr="00A85E34">
        <w:rPr>
          <w:rStyle w:val="s0"/>
          <w:sz w:val="22"/>
          <w:szCs w:val="22"/>
        </w:rPr>
        <w:t>, 146.</w:t>
      </w:r>
    </w:p>
    <w:p w:rsidR="001145E4" w:rsidRPr="00A85E34" w:rsidRDefault="001145E4" w:rsidP="001145E4">
      <w:pPr>
        <w:rPr>
          <w:sz w:val="22"/>
          <w:szCs w:val="22"/>
        </w:rPr>
      </w:pPr>
    </w:p>
    <w:p w:rsidR="001145E4" w:rsidRPr="00A85E34" w:rsidRDefault="001145E4" w:rsidP="001145E4">
      <w:pPr>
        <w:pStyle w:val="a4"/>
        <w:numPr>
          <w:ilvl w:val="0"/>
          <w:numId w:val="1"/>
        </w:numPr>
        <w:jc w:val="both"/>
        <w:rPr>
          <w:rStyle w:val="s0"/>
          <w:sz w:val="22"/>
          <w:szCs w:val="22"/>
        </w:rPr>
      </w:pPr>
      <w:r w:rsidRPr="00A85E34">
        <w:rPr>
          <w:rStyle w:val="s0"/>
          <w:sz w:val="22"/>
          <w:szCs w:val="22"/>
        </w:rPr>
        <w:t>обоснование применения способа закупа из одного источника:</w:t>
      </w:r>
    </w:p>
    <w:p w:rsidR="001145E4" w:rsidRPr="002B6B66" w:rsidRDefault="001145E4" w:rsidP="001145E4">
      <w:pPr>
        <w:pStyle w:val="a4"/>
        <w:ind w:left="0" w:firstLine="400"/>
        <w:jc w:val="both"/>
        <w:rPr>
          <w:sz w:val="22"/>
          <w:szCs w:val="22"/>
          <w:highlight w:val="yellow"/>
        </w:rPr>
      </w:pPr>
      <w:proofErr w:type="gramStart"/>
      <w:r>
        <w:rPr>
          <w:sz w:val="22"/>
          <w:szCs w:val="22"/>
        </w:rPr>
        <w:t>за</w:t>
      </w:r>
      <w:r w:rsidRPr="00A85E34">
        <w:rPr>
          <w:sz w:val="22"/>
          <w:szCs w:val="22"/>
        </w:rPr>
        <w:t xml:space="preserve">куп осуществляется способом из одного источника согласно  </w:t>
      </w:r>
      <w:r>
        <w:rPr>
          <w:sz w:val="22"/>
          <w:szCs w:val="22"/>
          <w:highlight w:val="yellow"/>
        </w:rPr>
        <w:t>п</w:t>
      </w:r>
      <w:r w:rsidRPr="000C305E">
        <w:rPr>
          <w:sz w:val="22"/>
          <w:szCs w:val="22"/>
          <w:highlight w:val="yellow"/>
        </w:rPr>
        <w:t>п.</w:t>
      </w:r>
      <w:r>
        <w:rPr>
          <w:sz w:val="22"/>
          <w:szCs w:val="22"/>
          <w:highlight w:val="yellow"/>
        </w:rPr>
        <w:t>2</w:t>
      </w:r>
      <w:r w:rsidRPr="000C305E">
        <w:rPr>
          <w:sz w:val="22"/>
          <w:szCs w:val="22"/>
          <w:highlight w:val="yellow"/>
        </w:rPr>
        <w:t xml:space="preserve"> п.116 главы 11</w:t>
      </w:r>
      <w:r>
        <w:rPr>
          <w:sz w:val="22"/>
          <w:szCs w:val="22"/>
        </w:rPr>
        <w:t xml:space="preserve"> </w:t>
      </w:r>
      <w:r w:rsidRPr="005433B5">
        <w:rPr>
          <w:bCs/>
          <w:spacing w:val="2"/>
        </w:rPr>
        <w:t>Правил организации и проведения закупа 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</w:t>
      </w:r>
      <w:r w:rsidRPr="005433B5">
        <w:rPr>
          <w:spacing w:val="2"/>
        </w:rPr>
        <w:t>, утвержденных постановлением Правительства Республики Казахстан от 30 октября 2009 года № 1729</w:t>
      </w:r>
      <w:proofErr w:type="gramEnd"/>
      <w:r w:rsidRPr="00A85E34">
        <w:rPr>
          <w:sz w:val="22"/>
          <w:szCs w:val="22"/>
        </w:rPr>
        <w:t>, приказа №</w:t>
      </w:r>
      <w:r w:rsidRPr="000C305E">
        <w:rPr>
          <w:sz w:val="22"/>
          <w:szCs w:val="22"/>
          <w:highlight w:val="yellow"/>
        </w:rPr>
        <w:t>27-25/</w:t>
      </w:r>
      <w:r>
        <w:rPr>
          <w:sz w:val="22"/>
          <w:szCs w:val="22"/>
          <w:highlight w:val="yellow"/>
        </w:rPr>
        <w:t>117</w:t>
      </w:r>
      <w:r w:rsidRPr="002B6B66">
        <w:rPr>
          <w:sz w:val="22"/>
          <w:szCs w:val="22"/>
          <w:highlight w:val="yellow"/>
        </w:rPr>
        <w:t xml:space="preserve"> о</w:t>
      </w:r>
      <w:r w:rsidRPr="002B6B66">
        <w:rPr>
          <w:rStyle w:val="s0"/>
          <w:sz w:val="22"/>
          <w:szCs w:val="22"/>
        </w:rPr>
        <w:t xml:space="preserve">т  </w:t>
      </w:r>
      <w:r>
        <w:rPr>
          <w:rStyle w:val="s0"/>
          <w:sz w:val="22"/>
          <w:szCs w:val="22"/>
        </w:rPr>
        <w:t>19.03</w:t>
      </w:r>
      <w:r w:rsidRPr="007A05CE">
        <w:rPr>
          <w:rStyle w:val="s0"/>
          <w:sz w:val="22"/>
          <w:szCs w:val="22"/>
        </w:rPr>
        <w:t>.201</w:t>
      </w:r>
      <w:r>
        <w:rPr>
          <w:rStyle w:val="s0"/>
          <w:sz w:val="22"/>
          <w:szCs w:val="22"/>
        </w:rPr>
        <w:t>9</w:t>
      </w:r>
      <w:r w:rsidRPr="007A05CE">
        <w:rPr>
          <w:rStyle w:val="s0"/>
          <w:sz w:val="22"/>
          <w:szCs w:val="22"/>
        </w:rPr>
        <w:t xml:space="preserve"> г.</w:t>
      </w:r>
    </w:p>
    <w:p w:rsidR="001145E4" w:rsidRDefault="001145E4" w:rsidP="001145E4">
      <w:pPr>
        <w:pStyle w:val="a4"/>
        <w:numPr>
          <w:ilvl w:val="0"/>
          <w:numId w:val="1"/>
        </w:numPr>
        <w:jc w:val="both"/>
        <w:rPr>
          <w:rStyle w:val="s0"/>
          <w:sz w:val="22"/>
          <w:szCs w:val="22"/>
        </w:rPr>
      </w:pPr>
      <w:r>
        <w:rPr>
          <w:rStyle w:val="s0"/>
          <w:sz w:val="22"/>
          <w:szCs w:val="22"/>
        </w:rPr>
        <w:t>кр</w:t>
      </w:r>
      <w:r w:rsidRPr="006A7729">
        <w:rPr>
          <w:rStyle w:val="s0"/>
          <w:sz w:val="22"/>
          <w:szCs w:val="22"/>
        </w:rPr>
        <w:t>аткое описание закупаемых товаров, их торговое наименование или фармацевтических услуг:</w:t>
      </w:r>
    </w:p>
    <w:p w:rsidR="001145E4" w:rsidRDefault="001145E4" w:rsidP="001145E4">
      <w:pPr>
        <w:pStyle w:val="a4"/>
        <w:ind w:left="760"/>
        <w:jc w:val="both"/>
        <w:rPr>
          <w:rStyle w:val="s0"/>
          <w:sz w:val="22"/>
          <w:szCs w:val="22"/>
        </w:rPr>
      </w:pPr>
    </w:p>
    <w:tbl>
      <w:tblPr>
        <w:tblW w:w="10343" w:type="dxa"/>
        <w:tblInd w:w="113" w:type="dxa"/>
        <w:tblLayout w:type="fixed"/>
        <w:tblLook w:val="04A0"/>
      </w:tblPr>
      <w:tblGrid>
        <w:gridCol w:w="562"/>
        <w:gridCol w:w="1560"/>
        <w:gridCol w:w="4536"/>
        <w:gridCol w:w="709"/>
        <w:gridCol w:w="850"/>
        <w:gridCol w:w="993"/>
        <w:gridCol w:w="1133"/>
      </w:tblGrid>
      <w:tr w:rsidR="001145E4" w:rsidRPr="006223E9" w:rsidTr="00A20E70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145E4" w:rsidRPr="006223E9" w:rsidRDefault="001145E4" w:rsidP="00A20E70">
            <w:pPr>
              <w:jc w:val="center"/>
              <w:rPr>
                <w:b/>
                <w:sz w:val="20"/>
                <w:szCs w:val="20"/>
              </w:rPr>
            </w:pPr>
            <w:r w:rsidRPr="006223E9">
              <w:rPr>
                <w:b/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6223E9">
              <w:rPr>
                <w:b/>
                <w:sz w:val="20"/>
                <w:szCs w:val="20"/>
              </w:rPr>
              <w:t>п</w:t>
            </w:r>
            <w:proofErr w:type="spellEnd"/>
            <w:proofErr w:type="gramEnd"/>
            <w:r w:rsidRPr="006223E9">
              <w:rPr>
                <w:b/>
                <w:sz w:val="20"/>
                <w:szCs w:val="20"/>
              </w:rPr>
              <w:t>/</w:t>
            </w:r>
            <w:proofErr w:type="spellStart"/>
            <w:r w:rsidRPr="006223E9">
              <w:rPr>
                <w:b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145E4" w:rsidRPr="006223E9" w:rsidRDefault="001145E4" w:rsidP="00A20E70">
            <w:pPr>
              <w:jc w:val="center"/>
              <w:rPr>
                <w:b/>
                <w:sz w:val="20"/>
                <w:szCs w:val="20"/>
              </w:rPr>
            </w:pPr>
            <w:r w:rsidRPr="006223E9">
              <w:rPr>
                <w:b/>
                <w:sz w:val="20"/>
                <w:szCs w:val="20"/>
              </w:rPr>
              <w:t>Наименование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145E4" w:rsidRPr="006223E9" w:rsidRDefault="001145E4" w:rsidP="00A20E70">
            <w:pPr>
              <w:jc w:val="center"/>
              <w:rPr>
                <w:b/>
                <w:sz w:val="20"/>
                <w:szCs w:val="20"/>
              </w:rPr>
            </w:pPr>
            <w:r w:rsidRPr="006223E9">
              <w:rPr>
                <w:b/>
                <w:sz w:val="20"/>
                <w:szCs w:val="20"/>
              </w:rPr>
              <w:t>Характеристика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145E4" w:rsidRPr="006223E9" w:rsidRDefault="001145E4" w:rsidP="00A20E70">
            <w:pPr>
              <w:jc w:val="center"/>
              <w:rPr>
                <w:b/>
                <w:sz w:val="20"/>
                <w:szCs w:val="20"/>
              </w:rPr>
            </w:pPr>
            <w:r w:rsidRPr="006223E9">
              <w:rPr>
                <w:b/>
                <w:sz w:val="20"/>
                <w:szCs w:val="20"/>
              </w:rPr>
              <w:t>Ед.</w:t>
            </w:r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6223E9">
              <w:rPr>
                <w:b/>
                <w:sz w:val="20"/>
                <w:szCs w:val="20"/>
              </w:rPr>
              <w:t>изм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145E4" w:rsidRPr="006223E9" w:rsidRDefault="001145E4" w:rsidP="00A20E70">
            <w:pPr>
              <w:jc w:val="center"/>
              <w:rPr>
                <w:b/>
                <w:sz w:val="20"/>
                <w:szCs w:val="20"/>
              </w:rPr>
            </w:pPr>
            <w:proofErr w:type="spellStart"/>
            <w:proofErr w:type="gramStart"/>
            <w:r w:rsidRPr="006223E9">
              <w:rPr>
                <w:b/>
                <w:sz w:val="20"/>
                <w:szCs w:val="20"/>
              </w:rPr>
              <w:t>Коли</w:t>
            </w:r>
            <w:r>
              <w:rPr>
                <w:b/>
                <w:sz w:val="20"/>
                <w:szCs w:val="20"/>
              </w:rPr>
              <w:t>-</w:t>
            </w:r>
            <w:r w:rsidRPr="006223E9">
              <w:rPr>
                <w:b/>
                <w:sz w:val="20"/>
                <w:szCs w:val="20"/>
              </w:rPr>
              <w:t>чество</w:t>
            </w:r>
            <w:proofErr w:type="spellEnd"/>
            <w:proofErr w:type="gramEnd"/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145E4" w:rsidRPr="006223E9" w:rsidRDefault="001145E4" w:rsidP="00A20E70">
            <w:pPr>
              <w:jc w:val="center"/>
              <w:rPr>
                <w:b/>
                <w:sz w:val="20"/>
                <w:szCs w:val="20"/>
              </w:rPr>
            </w:pPr>
            <w:r w:rsidRPr="006223E9">
              <w:rPr>
                <w:b/>
                <w:sz w:val="20"/>
                <w:szCs w:val="20"/>
              </w:rPr>
              <w:t>Цена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145E4" w:rsidRPr="006223E9" w:rsidRDefault="001145E4" w:rsidP="00A20E70">
            <w:pPr>
              <w:jc w:val="center"/>
              <w:rPr>
                <w:b/>
                <w:sz w:val="20"/>
                <w:szCs w:val="20"/>
              </w:rPr>
            </w:pPr>
            <w:r w:rsidRPr="006223E9">
              <w:rPr>
                <w:b/>
                <w:sz w:val="20"/>
                <w:szCs w:val="20"/>
              </w:rPr>
              <w:t>Сумма, тенге</w:t>
            </w:r>
          </w:p>
        </w:tc>
      </w:tr>
      <w:tr w:rsidR="001145E4" w:rsidRPr="006223E9" w:rsidTr="00A20E70"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145E4" w:rsidRPr="006223E9" w:rsidRDefault="001145E4" w:rsidP="00A20E70">
            <w:pPr>
              <w:jc w:val="right"/>
              <w:rPr>
                <w:sz w:val="20"/>
                <w:szCs w:val="20"/>
              </w:rPr>
            </w:pPr>
            <w:r w:rsidRPr="006223E9">
              <w:rPr>
                <w:sz w:val="20"/>
                <w:szCs w:val="20"/>
              </w:rPr>
              <w:t>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145E4" w:rsidRPr="006223E9" w:rsidRDefault="001145E4" w:rsidP="00A20E70">
            <w:pPr>
              <w:rPr>
                <w:sz w:val="20"/>
                <w:szCs w:val="20"/>
              </w:rPr>
            </w:pPr>
            <w:r w:rsidRPr="006223E9">
              <w:rPr>
                <w:sz w:val="20"/>
                <w:szCs w:val="20"/>
              </w:rPr>
              <w:t>Медицинская маска-респиратор с клапаном (подлежит обязательной регистрации)</w:t>
            </w:r>
          </w:p>
        </w:tc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145E4" w:rsidRPr="006A7729" w:rsidRDefault="001145E4" w:rsidP="00A20E70">
            <w:pPr>
              <w:rPr>
                <w:sz w:val="18"/>
                <w:szCs w:val="20"/>
              </w:rPr>
            </w:pPr>
            <w:r w:rsidRPr="006A7729">
              <w:rPr>
                <w:sz w:val="18"/>
                <w:szCs w:val="20"/>
              </w:rPr>
              <w:t xml:space="preserve">Медицинская маска-респиратор является  фильтрующим  </w:t>
            </w:r>
            <w:proofErr w:type="spellStart"/>
            <w:r w:rsidRPr="006A7729">
              <w:rPr>
                <w:sz w:val="18"/>
                <w:szCs w:val="20"/>
              </w:rPr>
              <w:t>противоаэрозольным</w:t>
            </w:r>
            <w:proofErr w:type="spellEnd"/>
            <w:r w:rsidRPr="006A7729">
              <w:rPr>
                <w:sz w:val="18"/>
                <w:szCs w:val="20"/>
              </w:rPr>
              <w:t xml:space="preserve"> средством индивидуальной защиты органов дыхания и представляет собой фильтрующую полумаску  универсального  размера  с  эластичными регулируемыми ремнями крепления, оснащенную клапаном выдоха. Клювовидная </w:t>
            </w:r>
            <w:proofErr w:type="spellStart"/>
            <w:r w:rsidRPr="006A7729">
              <w:rPr>
                <w:sz w:val="18"/>
                <w:szCs w:val="20"/>
              </w:rPr>
              <w:t>противожидкостная</w:t>
            </w:r>
            <w:proofErr w:type="spellEnd"/>
            <w:r w:rsidRPr="006A7729">
              <w:rPr>
                <w:sz w:val="18"/>
                <w:szCs w:val="20"/>
              </w:rPr>
              <w:t xml:space="preserve"> маска-респиратор с клапаном выдоха для защиты от вдыхания твердых, жидких, токсичных аэрозолей. </w:t>
            </w:r>
            <w:proofErr w:type="gramStart"/>
            <w:r w:rsidRPr="006A7729">
              <w:rPr>
                <w:sz w:val="18"/>
                <w:szCs w:val="20"/>
              </w:rPr>
              <w:t>Изготовлена</w:t>
            </w:r>
            <w:proofErr w:type="gramEnd"/>
            <w:r w:rsidRPr="006A7729">
              <w:rPr>
                <w:sz w:val="18"/>
                <w:szCs w:val="20"/>
              </w:rPr>
              <w:t xml:space="preserve"> из высококачественного синтетического нетканого материала. Маска представлена в виде респиратора на резинках. Маска имеет четырехслойную защитную конструкцию с </w:t>
            </w:r>
            <w:proofErr w:type="spellStart"/>
            <w:r w:rsidRPr="006A7729">
              <w:rPr>
                <w:sz w:val="18"/>
                <w:szCs w:val="20"/>
              </w:rPr>
              <w:t>наносником</w:t>
            </w:r>
            <w:proofErr w:type="spellEnd"/>
            <w:r w:rsidRPr="006A7729">
              <w:rPr>
                <w:sz w:val="18"/>
                <w:szCs w:val="20"/>
              </w:rPr>
              <w:t xml:space="preserve"> из металла высокой прочности, с клапаном выдоха для снижения нагрузки на органы дыхания при выдохе, на  эластичных регулируемых фиксаторах для комфорта и надежности  при длительных манипуляциях. Имеет форму "клюва" для максимального увеличения фильтрующей поверхности и уменьшения сопротивления дыханию. Фильтр не содержит стекловолокно. Максимальный класс защиты FFP3 (спецификация для фильтрующих полумасок для защиты от микрочастиц.).  </w:t>
            </w:r>
            <w:proofErr w:type="gramStart"/>
            <w:r w:rsidRPr="006A7729">
              <w:rPr>
                <w:sz w:val="18"/>
                <w:szCs w:val="20"/>
              </w:rPr>
              <w:t>Нестерильная</w:t>
            </w:r>
            <w:proofErr w:type="gramEnd"/>
            <w:r w:rsidRPr="006A7729">
              <w:rPr>
                <w:sz w:val="18"/>
                <w:szCs w:val="20"/>
              </w:rPr>
              <w:t>, только для одноразового использования.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145E4" w:rsidRPr="006223E9" w:rsidRDefault="001145E4" w:rsidP="00A20E70">
            <w:pPr>
              <w:jc w:val="center"/>
              <w:rPr>
                <w:sz w:val="20"/>
                <w:szCs w:val="20"/>
              </w:rPr>
            </w:pPr>
            <w:proofErr w:type="spellStart"/>
            <w:proofErr w:type="gramStart"/>
            <w:r w:rsidRPr="006223E9">
              <w:rPr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45E4" w:rsidRPr="006223E9" w:rsidRDefault="001145E4" w:rsidP="00A20E70">
            <w:pPr>
              <w:jc w:val="center"/>
              <w:rPr>
                <w:sz w:val="20"/>
                <w:szCs w:val="20"/>
              </w:rPr>
            </w:pPr>
            <w:r w:rsidRPr="006223E9">
              <w:rPr>
                <w:sz w:val="20"/>
                <w:szCs w:val="20"/>
              </w:rPr>
              <w:t>300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45E4" w:rsidRPr="006223E9" w:rsidRDefault="001145E4" w:rsidP="00A20E70">
            <w:pPr>
              <w:jc w:val="center"/>
              <w:rPr>
                <w:sz w:val="20"/>
                <w:szCs w:val="20"/>
              </w:rPr>
            </w:pPr>
            <w:r w:rsidRPr="006223E9">
              <w:rPr>
                <w:sz w:val="20"/>
                <w:szCs w:val="20"/>
              </w:rPr>
              <w:t>315,00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45E4" w:rsidRPr="006223E9" w:rsidRDefault="001145E4" w:rsidP="00A20E70">
            <w:pPr>
              <w:jc w:val="center"/>
              <w:rPr>
                <w:sz w:val="20"/>
                <w:szCs w:val="20"/>
              </w:rPr>
            </w:pPr>
            <w:r w:rsidRPr="006223E9">
              <w:rPr>
                <w:sz w:val="20"/>
                <w:szCs w:val="20"/>
              </w:rPr>
              <w:t>94</w:t>
            </w:r>
            <w:r>
              <w:rPr>
                <w:sz w:val="20"/>
                <w:szCs w:val="20"/>
              </w:rPr>
              <w:t> </w:t>
            </w:r>
            <w:r w:rsidRPr="006223E9">
              <w:rPr>
                <w:sz w:val="20"/>
                <w:szCs w:val="20"/>
              </w:rPr>
              <w:t>500</w:t>
            </w:r>
            <w:r>
              <w:rPr>
                <w:sz w:val="20"/>
                <w:szCs w:val="20"/>
              </w:rPr>
              <w:t>,00</w:t>
            </w:r>
          </w:p>
        </w:tc>
      </w:tr>
      <w:tr w:rsidR="001145E4" w:rsidRPr="006223E9" w:rsidTr="00A20E70"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45E4" w:rsidRPr="006223E9" w:rsidRDefault="001145E4" w:rsidP="00A20E7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45E4" w:rsidRPr="006223E9" w:rsidRDefault="001145E4" w:rsidP="00A20E70">
            <w:pPr>
              <w:rPr>
                <w:b/>
                <w:sz w:val="20"/>
                <w:szCs w:val="20"/>
              </w:rPr>
            </w:pPr>
            <w:r w:rsidRPr="006223E9">
              <w:rPr>
                <w:b/>
                <w:sz w:val="20"/>
                <w:szCs w:val="20"/>
              </w:rPr>
              <w:t>Всего:</w:t>
            </w:r>
          </w:p>
        </w:tc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45E4" w:rsidRPr="006223E9" w:rsidRDefault="001145E4" w:rsidP="00A20E70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45E4" w:rsidRPr="006223E9" w:rsidRDefault="001145E4" w:rsidP="00A20E7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45E4" w:rsidRPr="006223E9" w:rsidRDefault="001145E4" w:rsidP="00A20E7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45E4" w:rsidRPr="006223E9" w:rsidRDefault="001145E4" w:rsidP="00A20E7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45E4" w:rsidRPr="006223E9" w:rsidRDefault="001145E4" w:rsidP="00A20E70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94 500,00</w:t>
            </w:r>
          </w:p>
        </w:tc>
      </w:tr>
    </w:tbl>
    <w:p w:rsidR="001145E4" w:rsidRPr="006A7729" w:rsidRDefault="001145E4" w:rsidP="001145E4">
      <w:pPr>
        <w:pStyle w:val="a4"/>
        <w:ind w:left="760"/>
        <w:jc w:val="both"/>
        <w:rPr>
          <w:rStyle w:val="s0"/>
          <w:sz w:val="22"/>
          <w:szCs w:val="22"/>
        </w:rPr>
      </w:pPr>
    </w:p>
    <w:p w:rsidR="001145E4" w:rsidRPr="0080672C" w:rsidRDefault="001145E4" w:rsidP="001145E4">
      <w:pPr>
        <w:pStyle w:val="a4"/>
        <w:numPr>
          <w:ilvl w:val="0"/>
          <w:numId w:val="1"/>
        </w:numPr>
        <w:jc w:val="both"/>
        <w:rPr>
          <w:rStyle w:val="s0"/>
        </w:rPr>
      </w:pPr>
      <w:r w:rsidRPr="00151E8B">
        <w:rPr>
          <w:rStyle w:val="s0"/>
        </w:rPr>
        <w:t xml:space="preserve">наименование и местонахождение потенциального поставщика, с которым </w:t>
      </w:r>
      <w:r w:rsidRPr="0080672C">
        <w:rPr>
          <w:rStyle w:val="s0"/>
        </w:rPr>
        <w:t>предполагается заключить договор закупа или договор на оказание фармацевтических услуг, и цена такого договора.</w:t>
      </w:r>
    </w:p>
    <w:p w:rsidR="001145E4" w:rsidRPr="006A7729" w:rsidRDefault="001145E4" w:rsidP="001145E4">
      <w:pPr>
        <w:jc w:val="both"/>
        <w:rPr>
          <w:rStyle w:val="s0"/>
          <w:lang w:val="kk-KZ"/>
        </w:rPr>
      </w:pPr>
      <w:r w:rsidRPr="001E5232">
        <w:rPr>
          <w:b/>
          <w:szCs w:val="20"/>
        </w:rPr>
        <w:t>ТОО «</w:t>
      </w:r>
      <w:proofErr w:type="spellStart"/>
      <w:r w:rsidRPr="006A7729">
        <w:rPr>
          <w:b/>
          <w:szCs w:val="20"/>
        </w:rPr>
        <w:t>FinShark</w:t>
      </w:r>
      <w:proofErr w:type="spellEnd"/>
      <w:r w:rsidRPr="006A7729">
        <w:rPr>
          <w:b/>
          <w:szCs w:val="20"/>
        </w:rPr>
        <w:t>»,</w:t>
      </w:r>
      <w:r w:rsidRPr="00D33320">
        <w:rPr>
          <w:b/>
        </w:rPr>
        <w:t xml:space="preserve"> </w:t>
      </w:r>
      <w:r w:rsidRPr="006A7729">
        <w:t xml:space="preserve">юридический  адрес: г. </w:t>
      </w:r>
      <w:proofErr w:type="spellStart"/>
      <w:r w:rsidRPr="006A7729">
        <w:t>Алматы</w:t>
      </w:r>
      <w:proofErr w:type="spellEnd"/>
      <w:r w:rsidRPr="006A7729">
        <w:t xml:space="preserve">, </w:t>
      </w:r>
      <w:r w:rsidRPr="006A7729">
        <w:rPr>
          <w:lang w:val="kk-KZ"/>
        </w:rPr>
        <w:t>мкр</w:t>
      </w:r>
      <w:proofErr w:type="gramStart"/>
      <w:r w:rsidRPr="006A7729">
        <w:rPr>
          <w:lang w:val="kk-KZ"/>
        </w:rPr>
        <w:t>.</w:t>
      </w:r>
      <w:r w:rsidRPr="006A7729">
        <w:t>А</w:t>
      </w:r>
      <w:proofErr w:type="gramEnd"/>
      <w:r w:rsidRPr="006A7729">
        <w:t>ксай-4</w:t>
      </w:r>
      <w:r w:rsidRPr="006A7729">
        <w:rPr>
          <w:lang w:val="kk-KZ"/>
        </w:rPr>
        <w:t>, дом 58 «А», кв</w:t>
      </w:r>
      <w:r w:rsidRPr="006A7729">
        <w:t xml:space="preserve">.12, </w:t>
      </w:r>
      <w:r w:rsidRPr="006A7729">
        <w:rPr>
          <w:lang w:val="kk-KZ"/>
        </w:rPr>
        <w:t xml:space="preserve">договор на сумму </w:t>
      </w:r>
      <w:r w:rsidRPr="006A7729">
        <w:rPr>
          <w:b/>
          <w:bCs/>
        </w:rPr>
        <w:t>94 500,00</w:t>
      </w:r>
      <w:r w:rsidRPr="006A7729">
        <w:rPr>
          <w:b/>
        </w:rPr>
        <w:t xml:space="preserve"> (Девяносто четыре тысячи пятьсот) тенге.</w:t>
      </w:r>
    </w:p>
    <w:p w:rsidR="001145E4" w:rsidRPr="009E25C0" w:rsidRDefault="001145E4" w:rsidP="001145E4">
      <w:pPr>
        <w:pStyle w:val="a4"/>
        <w:numPr>
          <w:ilvl w:val="0"/>
          <w:numId w:val="1"/>
        </w:numPr>
        <w:jc w:val="both"/>
        <w:rPr>
          <w:rStyle w:val="s0"/>
        </w:rPr>
      </w:pPr>
      <w:r w:rsidRPr="001E5232">
        <w:rPr>
          <w:b/>
          <w:szCs w:val="20"/>
        </w:rPr>
        <w:t>ТОО «</w:t>
      </w:r>
      <w:proofErr w:type="spellStart"/>
      <w:r w:rsidRPr="006A7729">
        <w:rPr>
          <w:b/>
          <w:szCs w:val="20"/>
        </w:rPr>
        <w:t>FinShark</w:t>
      </w:r>
      <w:proofErr w:type="spellEnd"/>
      <w:r w:rsidRPr="006A7729">
        <w:rPr>
          <w:b/>
          <w:szCs w:val="20"/>
        </w:rPr>
        <w:t>»</w:t>
      </w:r>
      <w:r w:rsidRPr="00D33320">
        <w:rPr>
          <w:b/>
        </w:rPr>
        <w:t xml:space="preserve"> </w:t>
      </w:r>
      <w:r w:rsidRPr="00D33320">
        <w:t xml:space="preserve">соответствует квалификационным требованиям, </w:t>
      </w:r>
      <w:r w:rsidRPr="00D33320">
        <w:rPr>
          <w:rStyle w:val="s0"/>
        </w:rPr>
        <w:t xml:space="preserve">установленным </w:t>
      </w:r>
      <w:hyperlink w:anchor="sub800" w:history="1">
        <w:r w:rsidRPr="00D33320">
          <w:rPr>
            <w:rStyle w:val="a3"/>
          </w:rPr>
          <w:t>главой</w:t>
        </w:r>
      </w:hyperlink>
      <w:r w:rsidRPr="00D33320">
        <w:rPr>
          <w:rStyle w:val="a3"/>
        </w:rPr>
        <w:t xml:space="preserve"> 3</w:t>
      </w:r>
      <w:r w:rsidRPr="00D33320">
        <w:rPr>
          <w:rStyle w:val="s0"/>
        </w:rPr>
        <w:t xml:space="preserve"> Правил (</w:t>
      </w:r>
      <w:r w:rsidRPr="00D33320">
        <w:rPr>
          <w:rStyle w:val="s1"/>
        </w:rPr>
        <w:t>Постановление</w:t>
      </w:r>
      <w:r w:rsidRPr="009E25C0">
        <w:rPr>
          <w:rStyle w:val="s1"/>
        </w:rPr>
        <w:t xml:space="preserve"> Правительства Республики Казахстан от 30 октября 2009 года № 1729</w:t>
      </w:r>
      <w:r w:rsidRPr="009E25C0">
        <w:rPr>
          <w:rStyle w:val="s0"/>
        </w:rPr>
        <w:t>).</w:t>
      </w:r>
    </w:p>
    <w:p w:rsidR="001145E4" w:rsidRDefault="001145E4" w:rsidP="001145E4">
      <w:pPr>
        <w:pStyle w:val="a4"/>
        <w:ind w:left="760"/>
        <w:jc w:val="both"/>
        <w:rPr>
          <w:rStyle w:val="s0"/>
        </w:rPr>
      </w:pPr>
    </w:p>
    <w:p w:rsidR="001145E4" w:rsidRPr="00151E8B" w:rsidRDefault="001145E4" w:rsidP="001145E4">
      <w:pPr>
        <w:ind w:left="708"/>
        <w:jc w:val="both"/>
        <w:rPr>
          <w:b/>
        </w:rPr>
      </w:pPr>
      <w:r w:rsidRPr="00151E8B">
        <w:rPr>
          <w:b/>
        </w:rPr>
        <w:t xml:space="preserve">Оператор  Управления правового </w:t>
      </w:r>
    </w:p>
    <w:p w:rsidR="00080F40" w:rsidRDefault="001145E4" w:rsidP="001145E4">
      <w:pPr>
        <w:ind w:firstLine="708"/>
      </w:pPr>
      <w:r w:rsidRPr="00151E8B">
        <w:rPr>
          <w:b/>
        </w:rPr>
        <w:t>обеспечения и государственных закупок</w:t>
      </w:r>
      <w:r w:rsidRPr="00151E8B">
        <w:rPr>
          <w:b/>
        </w:rPr>
        <w:tab/>
      </w:r>
      <w:r w:rsidRPr="00151E8B">
        <w:rPr>
          <w:b/>
        </w:rPr>
        <w:tab/>
      </w:r>
      <w:r w:rsidRPr="00151E8B">
        <w:rPr>
          <w:b/>
        </w:rPr>
        <w:tab/>
      </w:r>
      <w:proofErr w:type="spellStart"/>
      <w:r w:rsidRPr="00151E8B">
        <w:rPr>
          <w:b/>
        </w:rPr>
        <w:t>Абдрахманова</w:t>
      </w:r>
      <w:proofErr w:type="spellEnd"/>
      <w:r w:rsidRPr="00151E8B">
        <w:rPr>
          <w:b/>
        </w:rPr>
        <w:t xml:space="preserve"> Ж.О.</w:t>
      </w:r>
    </w:p>
    <w:sectPr w:rsidR="00080F40" w:rsidSect="001145E4">
      <w:pgSz w:w="11906" w:h="16838"/>
      <w:pgMar w:top="1134" w:right="566" w:bottom="1134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76A6F55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1145E4"/>
    <w:rsid w:val="00080F40"/>
    <w:rsid w:val="001145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45E4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sid w:val="001145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rsid w:val="001145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sid w:val="001145E4"/>
    <w:rPr>
      <w:rFonts w:ascii="Times New Roman" w:hAnsi="Times New Roman" w:cs="Times New Roman" w:hint="default"/>
      <w:b/>
      <w:bCs/>
      <w:color w:val="000000"/>
    </w:rPr>
  </w:style>
  <w:style w:type="paragraph" w:styleId="a4">
    <w:name w:val="List Paragraph"/>
    <w:basedOn w:val="a"/>
    <w:uiPriority w:val="34"/>
    <w:qFormat/>
    <w:rsid w:val="001145E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449</Words>
  <Characters>2560</Characters>
  <Application>Microsoft Office Word</Application>
  <DocSecurity>0</DocSecurity>
  <Lines>21</Lines>
  <Paragraphs>6</Paragraphs>
  <ScaleCrop>false</ScaleCrop>
  <Company/>
  <LinksUpToDate>false</LinksUpToDate>
  <CharactersWithSpaces>3003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2020-01-10T06:52:00Z</dcterms:created>
  <dcterms:modified xsi:type="dcterms:W3CDTF">2020-01-10T06:52:00Z</dcterms:modified>
</cp:coreProperties>
</file>