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>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8337BE">
        <w:rPr>
          <w:spacing w:val="2"/>
          <w:sz w:val="28"/>
          <w:szCs w:val="28"/>
        </w:rPr>
        <w:t>медицинских изделий требующих сервисного обслуживания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</w:t>
      </w:r>
      <w:r w:rsidR="00453B6D">
        <w:rPr>
          <w:spacing w:val="2"/>
          <w:sz w:val="28"/>
          <w:szCs w:val="28"/>
        </w:rPr>
        <w:t xml:space="preserve"> </w:t>
      </w:r>
      <w:r w:rsidR="00EA03B0">
        <w:rPr>
          <w:spacing w:val="2"/>
          <w:sz w:val="28"/>
          <w:szCs w:val="28"/>
        </w:rPr>
        <w:t>Алматы, пр.</w:t>
      </w:r>
      <w:r w:rsidR="00453B6D">
        <w:rPr>
          <w:spacing w:val="2"/>
          <w:sz w:val="28"/>
          <w:szCs w:val="28"/>
        </w:rPr>
        <w:t xml:space="preserve"> </w:t>
      </w:r>
      <w:r w:rsidR="00EA03B0">
        <w:rPr>
          <w:spacing w:val="2"/>
          <w:sz w:val="28"/>
          <w:szCs w:val="28"/>
        </w:rPr>
        <w:t>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 тендеру допускаются все потенциальные поставщики, отвечающие квалификаци</w:t>
      </w:r>
      <w:r w:rsidR="00FD5596">
        <w:rPr>
          <w:spacing w:val="2"/>
          <w:sz w:val="28"/>
          <w:szCs w:val="28"/>
        </w:rPr>
        <w:t xml:space="preserve">онным требованиям и требованиям </w:t>
      </w:r>
      <w:r w:rsidRPr="00364A3B">
        <w:rPr>
          <w:spacing w:val="2"/>
          <w:sz w:val="28"/>
          <w:szCs w:val="28"/>
        </w:rPr>
        <w:t xml:space="preserve">указанным в главах 3 и 4 </w:t>
      </w:r>
      <w:r w:rsidR="002444E0" w:rsidRPr="002444E0">
        <w:rPr>
          <w:spacing w:val="2"/>
          <w:sz w:val="28"/>
          <w:szCs w:val="28"/>
        </w:rPr>
        <w:t>Правил организации и проведения закупа лекарственных средств, медицинских изделий и фармацевтических услуг, утвержденных постановлением Правительства Республики Казахстан от 30 октября 2009 года № 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C551B8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F8529E">
        <w:rPr>
          <w:spacing w:val="2"/>
          <w:sz w:val="28"/>
          <w:szCs w:val="28"/>
        </w:rPr>
        <w:t>02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FD5596">
        <w:rPr>
          <w:spacing w:val="2"/>
          <w:sz w:val="28"/>
          <w:szCs w:val="28"/>
          <w:u w:val="single"/>
        </w:rPr>
        <w:t>ию</w:t>
      </w:r>
      <w:r w:rsidR="00F8529E">
        <w:rPr>
          <w:spacing w:val="2"/>
          <w:sz w:val="28"/>
          <w:szCs w:val="28"/>
          <w:u w:val="single"/>
        </w:rPr>
        <w:t>л</w:t>
      </w:r>
      <w:r w:rsidR="009724CE">
        <w:rPr>
          <w:spacing w:val="2"/>
          <w:sz w:val="28"/>
          <w:szCs w:val="28"/>
          <w:u w:val="single"/>
        </w:rPr>
        <w:t xml:space="preserve">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</w:t>
      </w:r>
      <w:r w:rsidR="009724CE">
        <w:rPr>
          <w:spacing w:val="2"/>
          <w:sz w:val="28"/>
          <w:szCs w:val="28"/>
          <w:u w:val="single"/>
        </w:rPr>
        <w:t>2</w:t>
      </w:r>
      <w:r w:rsidR="00FD5596">
        <w:rPr>
          <w:spacing w:val="2"/>
          <w:sz w:val="28"/>
          <w:szCs w:val="28"/>
          <w:u w:val="single"/>
        </w:rPr>
        <w:t>1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</w:t>
      </w:r>
      <w:bookmarkStart w:id="0" w:name="_GoBack"/>
      <w:bookmarkEnd w:id="0"/>
      <w:r w:rsidRPr="00364A3B">
        <w:rPr>
          <w:spacing w:val="2"/>
          <w:sz w:val="28"/>
          <w:szCs w:val="28"/>
        </w:rPr>
        <w:t>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C551B8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F8529E">
        <w:rPr>
          <w:spacing w:val="2"/>
          <w:sz w:val="28"/>
          <w:szCs w:val="28"/>
          <w:u w:val="single"/>
        </w:rPr>
        <w:t>02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F8529E">
        <w:rPr>
          <w:spacing w:val="2"/>
          <w:sz w:val="28"/>
          <w:szCs w:val="28"/>
          <w:u w:val="single"/>
          <w:lang w:val="kk-KZ"/>
        </w:rPr>
        <w:t>июл</w:t>
      </w:r>
      <w:r w:rsidR="00C551B8">
        <w:rPr>
          <w:spacing w:val="2"/>
          <w:sz w:val="28"/>
          <w:szCs w:val="28"/>
          <w:u w:val="single"/>
          <w:lang w:val="kk-KZ"/>
        </w:rPr>
        <w:t>я</w:t>
      </w:r>
      <w:r w:rsidR="009724CE">
        <w:rPr>
          <w:spacing w:val="2"/>
          <w:sz w:val="28"/>
          <w:szCs w:val="28"/>
          <w:u w:val="single"/>
          <w:lang w:val="kk-KZ"/>
        </w:rPr>
        <w:t xml:space="preserve">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</w:t>
      </w:r>
      <w:r w:rsidR="009724CE">
        <w:rPr>
          <w:spacing w:val="2"/>
          <w:sz w:val="28"/>
          <w:szCs w:val="28"/>
          <w:u w:val="single"/>
          <w:lang w:val="kk-KZ"/>
        </w:rPr>
        <w:t>2</w:t>
      </w:r>
      <w:r w:rsidR="00FD5596">
        <w:rPr>
          <w:spacing w:val="2"/>
          <w:sz w:val="28"/>
          <w:szCs w:val="28"/>
          <w:u w:val="single"/>
          <w:lang w:val="kk-KZ"/>
        </w:rPr>
        <w:t>1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453B6D">
        <w:rPr>
          <w:spacing w:val="2"/>
          <w:sz w:val="28"/>
          <w:szCs w:val="28"/>
        </w:rPr>
        <w:t xml:space="preserve"> </w:t>
      </w:r>
      <w:r w:rsidR="009A17D5">
        <w:rPr>
          <w:spacing w:val="2"/>
          <w:sz w:val="28"/>
          <w:szCs w:val="28"/>
          <w:lang w:val="kk-KZ"/>
        </w:rPr>
        <w:t xml:space="preserve">Алматы, </w:t>
      </w:r>
      <w:r w:rsidR="00F8529E">
        <w:rPr>
          <w:spacing w:val="2"/>
          <w:sz w:val="28"/>
          <w:szCs w:val="28"/>
          <w:lang w:val="kk-KZ"/>
        </w:rPr>
        <w:t xml:space="preserve">                       </w:t>
      </w:r>
      <w:r w:rsidR="009A17D5">
        <w:rPr>
          <w:spacing w:val="2"/>
          <w:sz w:val="28"/>
          <w:szCs w:val="28"/>
          <w:lang w:val="kk-KZ"/>
        </w:rPr>
        <w:t>пр.</w:t>
      </w:r>
      <w:r w:rsidR="00453B6D">
        <w:rPr>
          <w:spacing w:val="2"/>
          <w:sz w:val="28"/>
          <w:szCs w:val="28"/>
          <w:lang w:val="kk-KZ"/>
        </w:rPr>
        <w:t xml:space="preserve"> </w:t>
      </w:r>
      <w:r w:rsidR="009A17D5">
        <w:rPr>
          <w:spacing w:val="2"/>
          <w:sz w:val="28"/>
          <w:szCs w:val="28"/>
          <w:lang w:val="kk-KZ"/>
        </w:rPr>
        <w:t>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5C7C" w:rsidRDefault="00555C7C" w:rsidP="00A97CC2">
      <w:pPr>
        <w:spacing w:after="0" w:line="240" w:lineRule="auto"/>
      </w:pPr>
      <w:r>
        <w:separator/>
      </w:r>
    </w:p>
  </w:endnote>
  <w:endnote w:type="continuationSeparator" w:id="0">
    <w:p w:rsidR="00555C7C" w:rsidRDefault="00555C7C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7BE" w:rsidRDefault="008337BE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8337BE" w:rsidRDefault="008337BE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7BE" w:rsidRPr="00A22E93" w:rsidRDefault="008337BE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5C7C" w:rsidRDefault="00555C7C" w:rsidP="00A97CC2">
      <w:pPr>
        <w:spacing w:after="0" w:line="240" w:lineRule="auto"/>
      </w:pPr>
      <w:r>
        <w:separator/>
      </w:r>
    </w:p>
  </w:footnote>
  <w:footnote w:type="continuationSeparator" w:id="0">
    <w:p w:rsidR="00555C7C" w:rsidRDefault="00555C7C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 w15:restartNumberingAfterBreak="0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 w15:restartNumberingAfterBreak="0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 w15:restartNumberingAfterBreak="0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 w15:restartNumberingAfterBreak="0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 w15:restartNumberingAfterBreak="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 w15:restartNumberingAfterBreak="0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 w15:restartNumberingAfterBreak="0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 w15:restartNumberingAfterBreak="0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5582"/>
    <w:rsid w:val="00152DEC"/>
    <w:rsid w:val="001533F3"/>
    <w:rsid w:val="00155AF1"/>
    <w:rsid w:val="001574D1"/>
    <w:rsid w:val="00160A8F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25912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53B6D"/>
    <w:rsid w:val="00455A41"/>
    <w:rsid w:val="00455D41"/>
    <w:rsid w:val="004563CB"/>
    <w:rsid w:val="00470C5A"/>
    <w:rsid w:val="00473111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55C7C"/>
    <w:rsid w:val="005624F5"/>
    <w:rsid w:val="00563745"/>
    <w:rsid w:val="00571709"/>
    <w:rsid w:val="0058077B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21E00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37BE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2632E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24CE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3D7F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551B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0CB0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631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2D15"/>
    <w:rsid w:val="00F64EC5"/>
    <w:rsid w:val="00F75499"/>
    <w:rsid w:val="00F810E9"/>
    <w:rsid w:val="00F82F17"/>
    <w:rsid w:val="00F83048"/>
    <w:rsid w:val="00F8529E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5596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4B4965"/>
  <w15:docId w15:val="{D5E0B1B5-DBC9-4FF3-9537-A629C4DE9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Заголовок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CDDD71-4D1F-43F6-833D-1A3C0AD2C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123</cp:lastModifiedBy>
  <cp:revision>30</cp:revision>
  <cp:lastPrinted>2021-06-18T05:11:00Z</cp:lastPrinted>
  <dcterms:created xsi:type="dcterms:W3CDTF">2018-09-18T08:50:00Z</dcterms:created>
  <dcterms:modified xsi:type="dcterms:W3CDTF">2021-06-18T05:11:00Z</dcterms:modified>
</cp:coreProperties>
</file>