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719" w:rsidRPr="00433825" w:rsidRDefault="009B37F2" w:rsidP="00ED1A86">
      <w:pPr>
        <w:spacing w:after="0" w:line="240" w:lineRule="auto"/>
        <w:ind w:left="567" w:hanging="567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43382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Протокол об итогах </w:t>
      </w:r>
      <w:r w:rsidR="003F4719" w:rsidRPr="00433825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тендера</w:t>
      </w:r>
    </w:p>
    <w:p w:rsidR="00BA0CA2" w:rsidRPr="00433825" w:rsidRDefault="00B27FDE" w:rsidP="003916E6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433825">
        <w:rPr>
          <w:rFonts w:ascii="Times New Roman" w:hAnsi="Times New Roman"/>
          <w:b/>
          <w:bCs/>
          <w:color w:val="000000"/>
          <w:sz w:val="24"/>
          <w:szCs w:val="24"/>
        </w:rPr>
        <w:t xml:space="preserve">по закупу </w:t>
      </w:r>
      <w:r w:rsidR="00545C34" w:rsidRPr="00433825">
        <w:rPr>
          <w:rFonts w:ascii="Times New Roman" w:hAnsi="Times New Roman"/>
          <w:b/>
          <w:bCs/>
          <w:color w:val="000000"/>
          <w:sz w:val="24"/>
          <w:szCs w:val="24"/>
        </w:rPr>
        <w:t>товаров</w:t>
      </w:r>
    </w:p>
    <w:p w:rsidR="00A711E8" w:rsidRPr="00433825" w:rsidRDefault="00A711E8" w:rsidP="003916E6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</w:p>
    <w:tbl>
      <w:tblPr>
        <w:tblW w:w="4895" w:type="pct"/>
        <w:tblInd w:w="108" w:type="dxa"/>
        <w:tblCellMar>
          <w:left w:w="0" w:type="dxa"/>
          <w:right w:w="0" w:type="dxa"/>
        </w:tblCellMar>
        <w:tblLook w:val="04A0"/>
      </w:tblPr>
      <w:tblGrid>
        <w:gridCol w:w="5139"/>
        <w:gridCol w:w="4925"/>
      </w:tblGrid>
      <w:tr w:rsidR="008741AB" w:rsidRPr="00433825" w:rsidTr="003D75FB">
        <w:tc>
          <w:tcPr>
            <w:tcW w:w="255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41AB" w:rsidRPr="00433825" w:rsidRDefault="001B0362" w:rsidP="006A369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33825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433825">
              <w:rPr>
                <w:rFonts w:ascii="Times New Roman" w:hAnsi="Times New Roman"/>
                <w:sz w:val="24"/>
                <w:szCs w:val="24"/>
              </w:rPr>
              <w:t>.А</w:t>
            </w:r>
            <w:proofErr w:type="gramEnd"/>
            <w:r w:rsidRPr="00433825">
              <w:rPr>
                <w:rFonts w:ascii="Times New Roman" w:hAnsi="Times New Roman"/>
                <w:sz w:val="24"/>
                <w:szCs w:val="24"/>
              </w:rPr>
              <w:t>лматы</w:t>
            </w:r>
            <w:proofErr w:type="spellEnd"/>
            <w:r w:rsidRPr="00433825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433825">
              <w:rPr>
                <w:rFonts w:ascii="Times New Roman" w:hAnsi="Times New Roman"/>
                <w:sz w:val="24"/>
                <w:szCs w:val="24"/>
              </w:rPr>
              <w:t>пр.Аль-Фараби</w:t>
            </w:r>
            <w:proofErr w:type="spellEnd"/>
            <w:r w:rsidRPr="00433825">
              <w:rPr>
                <w:rFonts w:ascii="Times New Roman" w:hAnsi="Times New Roman"/>
                <w:sz w:val="24"/>
                <w:szCs w:val="24"/>
              </w:rPr>
              <w:t>, 146</w:t>
            </w:r>
          </w:p>
        </w:tc>
        <w:tc>
          <w:tcPr>
            <w:tcW w:w="244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741AB" w:rsidRPr="00433825" w:rsidRDefault="00662F89" w:rsidP="006A369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  <w:r w:rsidR="00466EDC" w:rsidRPr="0043382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ч</w:t>
            </w:r>
            <w:r w:rsidR="00FD7384" w:rsidRPr="0043382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ас. </w:t>
            </w:r>
            <w:r w:rsidR="006A412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55 </w:t>
            </w:r>
            <w:r w:rsidR="008741AB" w:rsidRPr="00433825">
              <w:rPr>
                <w:rFonts w:ascii="Times New Roman" w:hAnsi="Times New Roman"/>
                <w:color w:val="000000"/>
                <w:sz w:val="24"/>
                <w:szCs w:val="24"/>
              </w:rPr>
              <w:t>мин.</w:t>
            </w:r>
          </w:p>
          <w:p w:rsidR="008741AB" w:rsidRPr="00433825" w:rsidRDefault="008741AB" w:rsidP="006A369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3382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 </w:t>
            </w:r>
            <w:r w:rsidR="00FD7384" w:rsidRPr="00433825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  <w:r w:rsidR="005F5E28" w:rsidRPr="0043382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B3CD1" w:rsidRPr="00433825">
              <w:rPr>
                <w:rFonts w:ascii="Times New Roman" w:hAnsi="Times New Roman"/>
                <w:color w:val="000000"/>
                <w:sz w:val="24"/>
                <w:szCs w:val="24"/>
              </w:rPr>
              <w:t>ию</w:t>
            </w:r>
            <w:r w:rsidR="00FD7384" w:rsidRPr="00433825">
              <w:rPr>
                <w:rFonts w:ascii="Times New Roman" w:hAnsi="Times New Roman"/>
                <w:color w:val="000000"/>
                <w:sz w:val="24"/>
                <w:szCs w:val="24"/>
              </w:rPr>
              <w:t>л</w:t>
            </w:r>
            <w:r w:rsidR="003916E6" w:rsidRPr="0043382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я </w:t>
            </w:r>
            <w:r w:rsidRPr="00433825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A0282F" w:rsidRPr="00433825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Pr="0043382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года</w:t>
            </w:r>
          </w:p>
          <w:p w:rsidR="008741AB" w:rsidRPr="00433825" w:rsidRDefault="008741AB" w:rsidP="006A369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4087A" w:rsidRPr="00433825" w:rsidRDefault="00D813AB" w:rsidP="008E0D8B">
      <w:pPr>
        <w:spacing w:after="0" w:line="240" w:lineRule="auto"/>
        <w:ind w:firstLine="540"/>
        <w:jc w:val="thaiDistribute"/>
        <w:rPr>
          <w:rFonts w:ascii="Times New Roman" w:hAnsi="Times New Roman"/>
          <w:sz w:val="24"/>
          <w:szCs w:val="24"/>
        </w:rPr>
      </w:pPr>
      <w:r w:rsidRPr="00433825">
        <w:rPr>
          <w:rFonts w:ascii="Times New Roman" w:hAnsi="Times New Roman"/>
          <w:sz w:val="24"/>
          <w:szCs w:val="24"/>
        </w:rPr>
        <w:t xml:space="preserve">1. Тендерная комиссия по </w:t>
      </w:r>
      <w:r w:rsidRPr="00433825">
        <w:rPr>
          <w:rFonts w:ascii="Times New Roman" w:hAnsi="Times New Roman"/>
          <w:bCs/>
          <w:color w:val="000000"/>
          <w:sz w:val="24"/>
          <w:szCs w:val="24"/>
        </w:rPr>
        <w:t xml:space="preserve">закупу </w:t>
      </w:r>
      <w:r w:rsidR="00E15A8E" w:rsidRPr="00433825">
        <w:rPr>
          <w:rFonts w:ascii="Times New Roman" w:hAnsi="Times New Roman"/>
          <w:bCs/>
          <w:color w:val="000000"/>
          <w:sz w:val="24"/>
          <w:szCs w:val="24"/>
        </w:rPr>
        <w:t xml:space="preserve">товаров </w:t>
      </w:r>
      <w:r w:rsidR="002A4967" w:rsidRPr="00433825">
        <w:rPr>
          <w:rFonts w:ascii="Times New Roman" w:hAnsi="Times New Roman"/>
          <w:bCs/>
          <w:color w:val="000000"/>
          <w:sz w:val="24"/>
          <w:szCs w:val="24"/>
        </w:rPr>
        <w:t xml:space="preserve">для </w:t>
      </w:r>
      <w:r w:rsidR="00645AFE" w:rsidRPr="00433825">
        <w:rPr>
          <w:rFonts w:ascii="Times New Roman" w:hAnsi="Times New Roman"/>
          <w:bCs/>
          <w:color w:val="000000"/>
          <w:sz w:val="24"/>
          <w:szCs w:val="24"/>
        </w:rPr>
        <w:t>АО «</w:t>
      </w:r>
      <w:proofErr w:type="spellStart"/>
      <w:r w:rsidRPr="00433825">
        <w:rPr>
          <w:rFonts w:ascii="Times New Roman" w:hAnsi="Times New Roman"/>
          <w:bCs/>
          <w:color w:val="000000"/>
          <w:sz w:val="24"/>
          <w:szCs w:val="24"/>
        </w:rPr>
        <w:t>НЦПиДХ</w:t>
      </w:r>
      <w:proofErr w:type="spellEnd"/>
      <w:r w:rsidRPr="00433825">
        <w:rPr>
          <w:rFonts w:ascii="Times New Roman" w:hAnsi="Times New Roman"/>
          <w:bCs/>
          <w:color w:val="000000"/>
          <w:sz w:val="24"/>
          <w:szCs w:val="24"/>
        </w:rPr>
        <w:t>» н</w:t>
      </w:r>
      <w:r w:rsidR="006003F7" w:rsidRPr="00433825">
        <w:rPr>
          <w:rFonts w:ascii="Times New Roman" w:hAnsi="Times New Roman"/>
          <w:sz w:val="24"/>
          <w:szCs w:val="24"/>
        </w:rPr>
        <w:t>а 2020</w:t>
      </w:r>
      <w:r w:rsidRPr="00433825">
        <w:rPr>
          <w:rFonts w:ascii="Times New Roman" w:hAnsi="Times New Roman"/>
          <w:sz w:val="24"/>
          <w:szCs w:val="24"/>
        </w:rPr>
        <w:t xml:space="preserve"> финансовый год в составе:</w:t>
      </w:r>
    </w:p>
    <w:p w:rsidR="008E0D8B" w:rsidRPr="00433825" w:rsidRDefault="008E0D8B" w:rsidP="008E0D8B">
      <w:pPr>
        <w:spacing w:after="0" w:line="240" w:lineRule="auto"/>
        <w:ind w:firstLine="540"/>
        <w:jc w:val="thaiDistribute"/>
        <w:rPr>
          <w:rFonts w:ascii="Times New Roman" w:hAnsi="Times New Roman"/>
          <w:b/>
          <w:sz w:val="24"/>
          <w:szCs w:val="24"/>
        </w:rPr>
      </w:pPr>
    </w:p>
    <w:p w:rsidR="00633119" w:rsidRPr="00433825" w:rsidRDefault="00633119" w:rsidP="00633119">
      <w:pPr>
        <w:spacing w:after="0" w:line="240" w:lineRule="auto"/>
        <w:ind w:right="-5"/>
        <w:jc w:val="both"/>
        <w:rPr>
          <w:rFonts w:ascii="Times New Roman" w:hAnsi="Times New Roman"/>
          <w:b/>
          <w:sz w:val="24"/>
          <w:szCs w:val="24"/>
        </w:rPr>
      </w:pPr>
      <w:r w:rsidRPr="00433825">
        <w:rPr>
          <w:rFonts w:ascii="Times New Roman" w:hAnsi="Times New Roman"/>
          <w:b/>
          <w:sz w:val="24"/>
          <w:szCs w:val="24"/>
        </w:rPr>
        <w:t>Председателя комиссии</w:t>
      </w:r>
      <w:r w:rsidR="009465C3" w:rsidRPr="00433825">
        <w:rPr>
          <w:rFonts w:ascii="Times New Roman" w:hAnsi="Times New Roman"/>
          <w:b/>
          <w:sz w:val="24"/>
          <w:szCs w:val="24"/>
        </w:rPr>
        <w:t>:</w:t>
      </w:r>
      <w:r w:rsidRPr="00433825">
        <w:rPr>
          <w:rFonts w:ascii="Times New Roman" w:hAnsi="Times New Roman"/>
          <w:b/>
          <w:sz w:val="24"/>
          <w:szCs w:val="24"/>
        </w:rPr>
        <w:t xml:space="preserve"> </w:t>
      </w:r>
    </w:p>
    <w:p w:rsidR="007F6C56" w:rsidRPr="00433825" w:rsidRDefault="007F6C56" w:rsidP="009E1883">
      <w:pPr>
        <w:tabs>
          <w:tab w:val="left" w:pos="0"/>
        </w:tabs>
        <w:spacing w:after="0" w:line="240" w:lineRule="auto"/>
        <w:ind w:right="-5"/>
        <w:jc w:val="both"/>
        <w:rPr>
          <w:rFonts w:ascii="Times New Roman" w:hAnsi="Times New Roman"/>
          <w:sz w:val="24"/>
          <w:szCs w:val="24"/>
        </w:rPr>
      </w:pPr>
      <w:r w:rsidRPr="00433825">
        <w:rPr>
          <w:rFonts w:ascii="Times New Roman" w:hAnsi="Times New Roman"/>
          <w:sz w:val="24"/>
          <w:szCs w:val="24"/>
        </w:rPr>
        <w:t>Зам</w:t>
      </w:r>
      <w:proofErr w:type="gramStart"/>
      <w:r w:rsidRPr="00433825">
        <w:rPr>
          <w:rFonts w:ascii="Times New Roman" w:hAnsi="Times New Roman"/>
          <w:sz w:val="24"/>
          <w:szCs w:val="24"/>
        </w:rPr>
        <w:t>.п</w:t>
      </w:r>
      <w:proofErr w:type="gramEnd"/>
      <w:r w:rsidRPr="00433825">
        <w:rPr>
          <w:rFonts w:ascii="Times New Roman" w:hAnsi="Times New Roman"/>
          <w:sz w:val="24"/>
          <w:szCs w:val="24"/>
        </w:rPr>
        <w:t xml:space="preserve">редседателя </w:t>
      </w:r>
      <w:r w:rsidR="009E1883" w:rsidRPr="00433825">
        <w:rPr>
          <w:rFonts w:ascii="Times New Roman" w:hAnsi="Times New Roman"/>
          <w:sz w:val="24"/>
          <w:szCs w:val="24"/>
        </w:rPr>
        <w:t>Правления</w:t>
      </w:r>
      <w:r w:rsidR="009E1883" w:rsidRPr="00433825">
        <w:rPr>
          <w:rFonts w:ascii="Times New Roman" w:hAnsi="Times New Roman"/>
          <w:sz w:val="24"/>
          <w:szCs w:val="24"/>
        </w:rPr>
        <w:tab/>
      </w:r>
      <w:r w:rsidRPr="00433825">
        <w:rPr>
          <w:rFonts w:ascii="Times New Roman" w:hAnsi="Times New Roman"/>
          <w:sz w:val="24"/>
          <w:szCs w:val="24"/>
        </w:rPr>
        <w:t xml:space="preserve"> </w:t>
      </w:r>
      <w:r w:rsidRPr="00433825">
        <w:rPr>
          <w:rFonts w:ascii="Times New Roman" w:hAnsi="Times New Roman"/>
          <w:sz w:val="24"/>
          <w:szCs w:val="24"/>
        </w:rPr>
        <w:tab/>
      </w:r>
      <w:r w:rsidRPr="00433825">
        <w:rPr>
          <w:rFonts w:ascii="Times New Roman" w:hAnsi="Times New Roman"/>
          <w:sz w:val="24"/>
          <w:szCs w:val="24"/>
        </w:rPr>
        <w:tab/>
      </w:r>
      <w:r w:rsidRPr="00433825">
        <w:rPr>
          <w:rFonts w:ascii="Times New Roman" w:hAnsi="Times New Roman"/>
          <w:sz w:val="24"/>
          <w:szCs w:val="24"/>
        </w:rPr>
        <w:tab/>
      </w:r>
      <w:r w:rsidRPr="00433825">
        <w:rPr>
          <w:rFonts w:ascii="Times New Roman" w:hAnsi="Times New Roman"/>
          <w:sz w:val="24"/>
          <w:szCs w:val="24"/>
        </w:rPr>
        <w:tab/>
      </w:r>
      <w:proofErr w:type="spellStart"/>
      <w:r w:rsidR="006003F7" w:rsidRPr="00433825">
        <w:rPr>
          <w:rFonts w:ascii="Times New Roman" w:hAnsi="Times New Roman"/>
          <w:sz w:val="24"/>
          <w:szCs w:val="24"/>
        </w:rPr>
        <w:t>Манжуова</w:t>
      </w:r>
      <w:proofErr w:type="spellEnd"/>
      <w:r w:rsidR="006003F7" w:rsidRPr="00433825">
        <w:rPr>
          <w:rFonts w:ascii="Times New Roman" w:hAnsi="Times New Roman"/>
          <w:sz w:val="24"/>
          <w:szCs w:val="24"/>
        </w:rPr>
        <w:t xml:space="preserve"> Л.Н.</w:t>
      </w:r>
    </w:p>
    <w:p w:rsidR="00633119" w:rsidRPr="00433825" w:rsidRDefault="00633119" w:rsidP="00633119">
      <w:pPr>
        <w:tabs>
          <w:tab w:val="left" w:pos="0"/>
        </w:tabs>
        <w:spacing w:after="0" w:line="240" w:lineRule="auto"/>
        <w:ind w:right="-5"/>
        <w:jc w:val="both"/>
        <w:rPr>
          <w:rFonts w:ascii="Times New Roman" w:hAnsi="Times New Roman"/>
          <w:b/>
          <w:sz w:val="24"/>
          <w:szCs w:val="24"/>
        </w:rPr>
      </w:pPr>
      <w:r w:rsidRPr="00433825">
        <w:rPr>
          <w:rFonts w:ascii="Times New Roman" w:hAnsi="Times New Roman"/>
          <w:b/>
          <w:sz w:val="24"/>
          <w:szCs w:val="24"/>
        </w:rPr>
        <w:t>Заместителя председателя комиссии</w:t>
      </w:r>
    </w:p>
    <w:p w:rsidR="007F1013" w:rsidRPr="00433825" w:rsidRDefault="007F1013" w:rsidP="00633119">
      <w:pPr>
        <w:tabs>
          <w:tab w:val="left" w:pos="0"/>
        </w:tabs>
        <w:spacing w:after="0" w:line="240" w:lineRule="auto"/>
        <w:ind w:right="-5"/>
        <w:jc w:val="both"/>
        <w:rPr>
          <w:rFonts w:ascii="Times New Roman" w:hAnsi="Times New Roman"/>
          <w:sz w:val="24"/>
          <w:szCs w:val="24"/>
        </w:rPr>
      </w:pPr>
      <w:r w:rsidRPr="00433825">
        <w:rPr>
          <w:rFonts w:ascii="Times New Roman" w:hAnsi="Times New Roman"/>
          <w:sz w:val="24"/>
          <w:szCs w:val="24"/>
        </w:rPr>
        <w:t>Руководител</w:t>
      </w:r>
      <w:r w:rsidR="009F2505" w:rsidRPr="00433825">
        <w:rPr>
          <w:rFonts w:ascii="Times New Roman" w:hAnsi="Times New Roman"/>
          <w:sz w:val="24"/>
          <w:szCs w:val="24"/>
        </w:rPr>
        <w:t xml:space="preserve">я </w:t>
      </w:r>
      <w:r w:rsidR="00147610" w:rsidRPr="00433825">
        <w:rPr>
          <w:rFonts w:ascii="Times New Roman" w:hAnsi="Times New Roman"/>
          <w:sz w:val="24"/>
          <w:szCs w:val="24"/>
        </w:rPr>
        <w:t>хирурги</w:t>
      </w:r>
      <w:r w:rsidR="00AE0930" w:rsidRPr="00433825">
        <w:rPr>
          <w:rFonts w:ascii="Times New Roman" w:hAnsi="Times New Roman"/>
          <w:sz w:val="24"/>
          <w:szCs w:val="24"/>
        </w:rPr>
        <w:t>ч</w:t>
      </w:r>
      <w:r w:rsidR="009F2505" w:rsidRPr="00433825">
        <w:rPr>
          <w:rFonts w:ascii="Times New Roman" w:hAnsi="Times New Roman"/>
          <w:sz w:val="24"/>
          <w:szCs w:val="24"/>
        </w:rPr>
        <w:t xml:space="preserve">еского блока </w:t>
      </w:r>
      <w:r w:rsidR="00AE0930" w:rsidRPr="00433825">
        <w:rPr>
          <w:rFonts w:ascii="Times New Roman" w:hAnsi="Times New Roman"/>
          <w:sz w:val="24"/>
          <w:szCs w:val="24"/>
        </w:rPr>
        <w:tab/>
      </w:r>
      <w:r w:rsidR="00AE0930" w:rsidRPr="00433825">
        <w:rPr>
          <w:rFonts w:ascii="Times New Roman" w:hAnsi="Times New Roman"/>
          <w:sz w:val="24"/>
          <w:szCs w:val="24"/>
        </w:rPr>
        <w:tab/>
        <w:t xml:space="preserve">                        </w:t>
      </w:r>
      <w:proofErr w:type="spellStart"/>
      <w:r w:rsidR="00E93761" w:rsidRPr="00433825">
        <w:rPr>
          <w:rFonts w:ascii="Times New Roman" w:hAnsi="Times New Roman"/>
          <w:sz w:val="24"/>
          <w:szCs w:val="24"/>
        </w:rPr>
        <w:t>Хаиров</w:t>
      </w:r>
      <w:proofErr w:type="spellEnd"/>
      <w:r w:rsidR="00E93761" w:rsidRPr="00433825">
        <w:rPr>
          <w:rFonts w:ascii="Times New Roman" w:hAnsi="Times New Roman"/>
          <w:sz w:val="24"/>
          <w:szCs w:val="24"/>
        </w:rPr>
        <w:t xml:space="preserve"> К.Э.</w:t>
      </w:r>
    </w:p>
    <w:p w:rsidR="007F1013" w:rsidRPr="00433825" w:rsidRDefault="007F1013" w:rsidP="007F1013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33825">
        <w:rPr>
          <w:rFonts w:ascii="Times New Roman" w:hAnsi="Times New Roman"/>
          <w:b/>
          <w:sz w:val="24"/>
          <w:szCs w:val="24"/>
        </w:rPr>
        <w:t xml:space="preserve">Членов комиссии:  </w:t>
      </w:r>
    </w:p>
    <w:p w:rsidR="007731DA" w:rsidRPr="00433825" w:rsidRDefault="007F6C56" w:rsidP="007F6C56">
      <w:pPr>
        <w:pStyle w:val="ae"/>
        <w:rPr>
          <w:rFonts w:ascii="Times New Roman" w:hAnsi="Times New Roman"/>
          <w:szCs w:val="24"/>
          <w:lang w:val="ru-RU"/>
        </w:rPr>
      </w:pPr>
      <w:r w:rsidRPr="00433825">
        <w:rPr>
          <w:rFonts w:ascii="Times New Roman" w:hAnsi="Times New Roman"/>
          <w:szCs w:val="24"/>
          <w:lang w:val="ru-RU"/>
        </w:rPr>
        <w:t>Руководител</w:t>
      </w:r>
      <w:r w:rsidR="00D7347D" w:rsidRPr="00433825">
        <w:rPr>
          <w:rFonts w:ascii="Times New Roman" w:hAnsi="Times New Roman"/>
          <w:szCs w:val="24"/>
          <w:lang w:val="ru-RU"/>
        </w:rPr>
        <w:t xml:space="preserve">ь </w:t>
      </w:r>
      <w:r w:rsidR="00E16836" w:rsidRPr="00433825">
        <w:rPr>
          <w:rFonts w:ascii="Times New Roman" w:hAnsi="Times New Roman"/>
          <w:szCs w:val="24"/>
          <w:lang w:val="ru-RU"/>
        </w:rPr>
        <w:t xml:space="preserve">Управления </w:t>
      </w:r>
      <w:r w:rsidRPr="00433825">
        <w:rPr>
          <w:rFonts w:ascii="Times New Roman" w:hAnsi="Times New Roman"/>
          <w:szCs w:val="24"/>
          <w:lang w:val="ru-RU"/>
        </w:rPr>
        <w:t xml:space="preserve">лекарственного обеспечения </w:t>
      </w:r>
      <w:r w:rsidR="00D7347D" w:rsidRPr="00433825">
        <w:rPr>
          <w:rFonts w:ascii="Times New Roman" w:hAnsi="Times New Roman"/>
          <w:szCs w:val="24"/>
          <w:lang w:val="ru-RU"/>
        </w:rPr>
        <w:t xml:space="preserve">          </w:t>
      </w:r>
      <w:proofErr w:type="spellStart"/>
      <w:r w:rsidR="00D7347D" w:rsidRPr="00433825">
        <w:rPr>
          <w:rFonts w:ascii="Times New Roman" w:hAnsi="Times New Roman"/>
          <w:szCs w:val="24"/>
          <w:lang w:val="ru-RU"/>
        </w:rPr>
        <w:t>Мышанова</w:t>
      </w:r>
      <w:proofErr w:type="spellEnd"/>
      <w:r w:rsidR="00D7347D" w:rsidRPr="00433825">
        <w:rPr>
          <w:rFonts w:ascii="Times New Roman" w:hAnsi="Times New Roman"/>
          <w:szCs w:val="24"/>
          <w:lang w:val="ru-RU"/>
        </w:rPr>
        <w:t xml:space="preserve"> Г.К.</w:t>
      </w:r>
    </w:p>
    <w:p w:rsidR="00FD7384" w:rsidRPr="008D36A5" w:rsidRDefault="008D36A5" w:rsidP="007F6C56">
      <w:pPr>
        <w:pStyle w:val="ae"/>
        <w:rPr>
          <w:rFonts w:ascii="Times New Roman" w:hAnsi="Times New Roman"/>
          <w:szCs w:val="24"/>
          <w:lang w:val="ru-RU"/>
        </w:rPr>
      </w:pPr>
      <w:r w:rsidRPr="00255BFE">
        <w:rPr>
          <w:szCs w:val="24"/>
          <w:lang w:val="kk-KZ"/>
        </w:rPr>
        <w:t>Н</w:t>
      </w:r>
      <w:proofErr w:type="spellStart"/>
      <w:r w:rsidRPr="008D36A5">
        <w:rPr>
          <w:rFonts w:ascii="Times New Roman" w:hAnsi="Times New Roman"/>
          <w:szCs w:val="24"/>
          <w:lang w:val="ru-RU"/>
        </w:rPr>
        <w:t>ачальник</w:t>
      </w:r>
      <w:proofErr w:type="spellEnd"/>
      <w:r w:rsidRPr="008D36A5">
        <w:rPr>
          <w:rFonts w:ascii="Times New Roman" w:hAnsi="Times New Roman"/>
          <w:szCs w:val="24"/>
          <w:lang w:val="ru-RU"/>
        </w:rPr>
        <w:t xml:space="preserve"> отдела правого обеспечения и закупок</w:t>
      </w:r>
      <w:r w:rsidRPr="00255BFE">
        <w:rPr>
          <w:szCs w:val="24"/>
          <w:lang w:val="kk-KZ"/>
        </w:rPr>
        <w:t xml:space="preserve">               </w:t>
      </w:r>
      <w:r>
        <w:rPr>
          <w:lang w:val="kk-KZ"/>
        </w:rPr>
        <w:t xml:space="preserve">         </w:t>
      </w:r>
      <w:proofErr w:type="spellStart"/>
      <w:r w:rsidRPr="008D36A5">
        <w:rPr>
          <w:rFonts w:ascii="Times New Roman" w:hAnsi="Times New Roman"/>
          <w:szCs w:val="24"/>
          <w:lang w:val="ru-RU"/>
        </w:rPr>
        <w:t>Мухаметжанова</w:t>
      </w:r>
      <w:proofErr w:type="spellEnd"/>
      <w:r w:rsidRPr="008D36A5">
        <w:rPr>
          <w:rFonts w:ascii="Times New Roman" w:hAnsi="Times New Roman"/>
          <w:szCs w:val="24"/>
          <w:lang w:val="ru-RU"/>
        </w:rPr>
        <w:t xml:space="preserve"> А.К</w:t>
      </w:r>
      <w:r w:rsidRPr="008D36A5">
        <w:rPr>
          <w:szCs w:val="24"/>
          <w:lang w:val="ru-RU"/>
        </w:rPr>
        <w:t>.</w:t>
      </w:r>
    </w:p>
    <w:p w:rsidR="00633119" w:rsidRPr="00433825" w:rsidRDefault="00633119" w:rsidP="00633119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33825">
        <w:rPr>
          <w:rFonts w:ascii="Times New Roman" w:hAnsi="Times New Roman"/>
          <w:b/>
          <w:sz w:val="24"/>
          <w:szCs w:val="24"/>
        </w:rPr>
        <w:t>Секретаря комиссии</w:t>
      </w:r>
      <w:r w:rsidR="009465C3" w:rsidRPr="00433825">
        <w:rPr>
          <w:rFonts w:ascii="Times New Roman" w:hAnsi="Times New Roman"/>
          <w:b/>
          <w:sz w:val="24"/>
          <w:szCs w:val="24"/>
        </w:rPr>
        <w:t>:</w:t>
      </w:r>
      <w:r w:rsidRPr="00433825">
        <w:rPr>
          <w:rFonts w:ascii="Times New Roman" w:hAnsi="Times New Roman"/>
          <w:b/>
          <w:sz w:val="24"/>
          <w:szCs w:val="24"/>
        </w:rPr>
        <w:tab/>
      </w:r>
      <w:r w:rsidRPr="00433825">
        <w:rPr>
          <w:rFonts w:ascii="Times New Roman" w:hAnsi="Times New Roman"/>
          <w:b/>
          <w:sz w:val="24"/>
          <w:szCs w:val="24"/>
        </w:rPr>
        <w:tab/>
      </w:r>
      <w:r w:rsidRPr="00433825">
        <w:rPr>
          <w:rFonts w:ascii="Times New Roman" w:hAnsi="Times New Roman"/>
          <w:b/>
          <w:sz w:val="24"/>
          <w:szCs w:val="24"/>
        </w:rPr>
        <w:tab/>
      </w:r>
      <w:r w:rsidRPr="00433825">
        <w:rPr>
          <w:rFonts w:ascii="Times New Roman" w:hAnsi="Times New Roman"/>
          <w:b/>
          <w:sz w:val="24"/>
          <w:szCs w:val="24"/>
        </w:rPr>
        <w:tab/>
      </w:r>
      <w:r w:rsidRPr="00433825">
        <w:rPr>
          <w:rFonts w:ascii="Times New Roman" w:hAnsi="Times New Roman"/>
          <w:b/>
          <w:sz w:val="24"/>
          <w:szCs w:val="24"/>
        </w:rPr>
        <w:tab/>
      </w:r>
      <w:r w:rsidRPr="00433825">
        <w:rPr>
          <w:rFonts w:ascii="Times New Roman" w:hAnsi="Times New Roman"/>
          <w:b/>
          <w:sz w:val="24"/>
          <w:szCs w:val="24"/>
        </w:rPr>
        <w:tab/>
      </w:r>
      <w:r w:rsidR="00545C34" w:rsidRPr="00433825">
        <w:rPr>
          <w:rFonts w:ascii="Times New Roman" w:hAnsi="Times New Roman"/>
          <w:sz w:val="24"/>
          <w:szCs w:val="24"/>
          <w:lang w:val="kk-KZ"/>
        </w:rPr>
        <w:t>Сарсенова Г.М</w:t>
      </w:r>
      <w:r w:rsidR="005173AA" w:rsidRPr="00433825">
        <w:rPr>
          <w:rFonts w:ascii="Times New Roman" w:hAnsi="Times New Roman"/>
          <w:sz w:val="24"/>
          <w:szCs w:val="24"/>
        </w:rPr>
        <w:t>.</w:t>
      </w:r>
    </w:p>
    <w:p w:rsidR="00D813AB" w:rsidRPr="00433825" w:rsidRDefault="00D813AB" w:rsidP="0063311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023E9" w:rsidRPr="00433825" w:rsidRDefault="008023E9" w:rsidP="008023E9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  <w:proofErr w:type="gramStart"/>
      <w:r w:rsidRPr="00433825">
        <w:rPr>
          <w:rFonts w:ascii="Times New Roman" w:hAnsi="Times New Roman"/>
          <w:sz w:val="24"/>
          <w:szCs w:val="24"/>
        </w:rPr>
        <w:t xml:space="preserve">Тендерная комиссия при организации, проведении и подведении итогов тендера руководствовалась </w:t>
      </w:r>
      <w:r w:rsidR="00BD7CE6" w:rsidRPr="00433825">
        <w:rPr>
          <w:rFonts w:ascii="Times New Roman" w:hAnsi="Times New Roman"/>
          <w:sz w:val="24"/>
          <w:szCs w:val="24"/>
        </w:rPr>
        <w:t>Правилами организации и проведения закупа лекарственных средств, медицинских изделий и фармацевтических услуг</w:t>
      </w:r>
      <w:r w:rsidRPr="00433825">
        <w:rPr>
          <w:rFonts w:ascii="Times New Roman" w:hAnsi="Times New Roman"/>
          <w:sz w:val="24"/>
          <w:szCs w:val="24"/>
        </w:rPr>
        <w:t xml:space="preserve">, утвержденными постановлением Правительства РК от 30 октября 2009 года №1729 (далее – Правила) и </w:t>
      </w:r>
      <w:r w:rsidRPr="00433825">
        <w:rPr>
          <w:rFonts w:ascii="Times New Roman" w:hAnsi="Times New Roman"/>
          <w:color w:val="000000"/>
          <w:sz w:val="24"/>
          <w:szCs w:val="24"/>
        </w:rPr>
        <w:t xml:space="preserve">оформила настоящий протокол об итогах тендера </w:t>
      </w:r>
      <w:r w:rsidRPr="00433825">
        <w:rPr>
          <w:rFonts w:ascii="Times New Roman" w:hAnsi="Times New Roman"/>
          <w:sz w:val="24"/>
          <w:szCs w:val="24"/>
        </w:rPr>
        <w:t xml:space="preserve">по закупу  </w:t>
      </w:r>
      <w:r w:rsidR="0041488D" w:rsidRPr="00433825">
        <w:rPr>
          <w:rFonts w:ascii="Times New Roman" w:hAnsi="Times New Roman"/>
          <w:sz w:val="24"/>
          <w:szCs w:val="24"/>
        </w:rPr>
        <w:t>товаров (</w:t>
      </w:r>
      <w:r w:rsidRPr="00433825">
        <w:rPr>
          <w:rFonts w:ascii="Times New Roman" w:hAnsi="Times New Roman"/>
          <w:sz w:val="24"/>
          <w:szCs w:val="24"/>
        </w:rPr>
        <w:t>лекарственных средств</w:t>
      </w:r>
      <w:r w:rsidR="007C5D87" w:rsidRPr="00433825">
        <w:rPr>
          <w:rFonts w:ascii="Times New Roman" w:hAnsi="Times New Roman"/>
          <w:sz w:val="24"/>
          <w:szCs w:val="24"/>
        </w:rPr>
        <w:t xml:space="preserve"> и </w:t>
      </w:r>
      <w:r w:rsidR="001E7593" w:rsidRPr="00433825">
        <w:rPr>
          <w:rFonts w:ascii="Times New Roman" w:hAnsi="Times New Roman"/>
          <w:sz w:val="24"/>
          <w:szCs w:val="24"/>
        </w:rPr>
        <w:t>изделий медицинского назначения</w:t>
      </w:r>
      <w:r w:rsidR="0041488D" w:rsidRPr="00433825">
        <w:rPr>
          <w:rFonts w:ascii="Times New Roman" w:hAnsi="Times New Roman"/>
          <w:sz w:val="24"/>
          <w:szCs w:val="24"/>
        </w:rPr>
        <w:t>)</w:t>
      </w:r>
      <w:r w:rsidR="007C5D87" w:rsidRPr="00433825">
        <w:rPr>
          <w:rFonts w:ascii="Times New Roman" w:hAnsi="Times New Roman"/>
          <w:sz w:val="24"/>
          <w:szCs w:val="24"/>
        </w:rPr>
        <w:t xml:space="preserve"> </w:t>
      </w:r>
      <w:r w:rsidRPr="00433825">
        <w:rPr>
          <w:rFonts w:ascii="Times New Roman" w:hAnsi="Times New Roman"/>
          <w:sz w:val="24"/>
          <w:szCs w:val="24"/>
        </w:rPr>
        <w:t>на 20</w:t>
      </w:r>
      <w:r w:rsidR="00AE0930" w:rsidRPr="00433825">
        <w:rPr>
          <w:rFonts w:ascii="Times New Roman" w:hAnsi="Times New Roman"/>
          <w:sz w:val="24"/>
          <w:szCs w:val="24"/>
        </w:rPr>
        <w:t>20</w:t>
      </w:r>
      <w:r w:rsidRPr="00433825">
        <w:rPr>
          <w:rFonts w:ascii="Times New Roman" w:hAnsi="Times New Roman"/>
          <w:sz w:val="24"/>
          <w:szCs w:val="24"/>
        </w:rPr>
        <w:t xml:space="preserve"> финансовый год. </w:t>
      </w:r>
      <w:proofErr w:type="gramEnd"/>
    </w:p>
    <w:p w:rsidR="00792BBD" w:rsidRPr="00433825" w:rsidRDefault="00792BBD" w:rsidP="004B0F1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2B1B8C" w:rsidRPr="00433825" w:rsidRDefault="004D3F57" w:rsidP="002B1B8C">
      <w:pPr>
        <w:numPr>
          <w:ilvl w:val="0"/>
          <w:numId w:val="11"/>
        </w:numPr>
        <w:spacing w:after="0" w:line="240" w:lineRule="auto"/>
        <w:ind w:left="567" w:hanging="284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433825">
        <w:rPr>
          <w:rFonts w:ascii="Times New Roman" w:hAnsi="Times New Roman"/>
          <w:b/>
          <w:color w:val="000000"/>
          <w:sz w:val="24"/>
          <w:szCs w:val="24"/>
        </w:rPr>
        <w:t xml:space="preserve">Наименования и краткое описание </w:t>
      </w:r>
      <w:r w:rsidR="00C65731" w:rsidRPr="00433825">
        <w:rPr>
          <w:rFonts w:ascii="Times New Roman" w:hAnsi="Times New Roman"/>
          <w:b/>
          <w:color w:val="000000"/>
          <w:sz w:val="24"/>
          <w:szCs w:val="24"/>
        </w:rPr>
        <w:t xml:space="preserve">товаров: </w:t>
      </w:r>
    </w:p>
    <w:p w:rsidR="008C3BB0" w:rsidRPr="00433825" w:rsidRDefault="008C3BB0" w:rsidP="008C3BB0">
      <w:pPr>
        <w:spacing w:after="0" w:line="240" w:lineRule="auto"/>
        <w:ind w:left="283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4833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0"/>
        <w:gridCol w:w="1564"/>
        <w:gridCol w:w="3538"/>
        <w:gridCol w:w="710"/>
        <w:gridCol w:w="849"/>
        <w:gridCol w:w="1276"/>
        <w:gridCol w:w="1290"/>
      </w:tblGrid>
      <w:tr w:rsidR="00A00D3B" w:rsidRPr="00433825" w:rsidTr="009E42EB">
        <w:tc>
          <w:tcPr>
            <w:tcW w:w="357" w:type="pct"/>
            <w:shd w:val="clear" w:color="auto" w:fill="auto"/>
            <w:vAlign w:val="center"/>
          </w:tcPr>
          <w:p w:rsidR="008B27BF" w:rsidRPr="00433825" w:rsidRDefault="00545C3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№</w:t>
            </w:r>
          </w:p>
          <w:p w:rsidR="00545C34" w:rsidRPr="00433825" w:rsidRDefault="00BF178F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ло</w:t>
            </w:r>
            <w:r w:rsidR="00022681" w:rsidRPr="0043382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та</w:t>
            </w:r>
          </w:p>
        </w:tc>
        <w:tc>
          <w:tcPr>
            <w:tcW w:w="787" w:type="pct"/>
            <w:shd w:val="clear" w:color="auto" w:fill="auto"/>
            <w:vAlign w:val="center"/>
          </w:tcPr>
          <w:p w:rsidR="00545C34" w:rsidRPr="00433825" w:rsidRDefault="00545C3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780" w:type="pct"/>
            <w:shd w:val="clear" w:color="auto" w:fill="auto"/>
            <w:vAlign w:val="center"/>
          </w:tcPr>
          <w:p w:rsidR="00545C34" w:rsidRPr="00433825" w:rsidRDefault="00545C3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Характеристика</w:t>
            </w:r>
          </w:p>
        </w:tc>
        <w:tc>
          <w:tcPr>
            <w:tcW w:w="357" w:type="pct"/>
            <w:shd w:val="clear" w:color="auto" w:fill="auto"/>
            <w:vAlign w:val="center"/>
          </w:tcPr>
          <w:p w:rsidR="00545C34" w:rsidRPr="00433825" w:rsidRDefault="00545C3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Ед.</w:t>
            </w:r>
          </w:p>
          <w:p w:rsidR="00545C34" w:rsidRPr="00433825" w:rsidRDefault="00545C3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proofErr w:type="spellStart"/>
            <w:r w:rsidRPr="0043382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427" w:type="pct"/>
            <w:shd w:val="clear" w:color="auto" w:fill="auto"/>
            <w:vAlign w:val="center"/>
          </w:tcPr>
          <w:p w:rsidR="00545C34" w:rsidRPr="00433825" w:rsidRDefault="00545C3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43382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Коли-чество</w:t>
            </w:r>
            <w:proofErr w:type="spellEnd"/>
            <w:proofErr w:type="gramEnd"/>
          </w:p>
        </w:tc>
        <w:tc>
          <w:tcPr>
            <w:tcW w:w="642" w:type="pct"/>
            <w:shd w:val="clear" w:color="auto" w:fill="auto"/>
            <w:vAlign w:val="center"/>
          </w:tcPr>
          <w:p w:rsidR="00545C34" w:rsidRPr="00433825" w:rsidRDefault="00545C3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Цена</w:t>
            </w:r>
          </w:p>
        </w:tc>
        <w:tc>
          <w:tcPr>
            <w:tcW w:w="649" w:type="pct"/>
            <w:shd w:val="clear" w:color="auto" w:fill="auto"/>
            <w:vAlign w:val="center"/>
          </w:tcPr>
          <w:p w:rsidR="00545C34" w:rsidRPr="00433825" w:rsidRDefault="00545C3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Сумма, тенге</w:t>
            </w:r>
          </w:p>
        </w:tc>
      </w:tr>
      <w:tr w:rsidR="00FD7384" w:rsidRPr="00433825" w:rsidTr="009E42EB"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Шприцы трёхкомпонентные одноразовые стерильные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объемом 5 мл с иглой 22Gх1   1/2"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120 000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10,51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1 261 200,00</w:t>
            </w:r>
          </w:p>
        </w:tc>
      </w:tr>
      <w:tr w:rsidR="00FD7384" w:rsidRPr="00433825" w:rsidTr="009E42EB"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Системы одноразовые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для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инфузий</w:t>
            </w:r>
            <w:proofErr w:type="spellEnd"/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7 500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35,00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262 500,00</w:t>
            </w:r>
          </w:p>
        </w:tc>
      </w:tr>
      <w:tr w:rsidR="00FD7384" w:rsidRPr="00433825" w:rsidTr="009E42EB"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Проводник гидрофильный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Проводники диагностические.  Материал проводника: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высокоэластичный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сплав на основе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нитинола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, покрытый полиуретаном.  Наличие выбора диаметров: 0,018”; 0,025”; 0,032”; 0,035”; 0,038”.  Наличие выбора длин проводника: 50; 80; 120; 150; 180 см.  Наличие возможности выбора формы проводников: прямой;  прямой жесткий; изогнутый; изгиб 45º; изгиб 45º жесткий.  Длина гибкой дистальной части: 10; 30; 50; 80 мм. Наличие гидрофильного устойчивого покрытия по всей длине проводника.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13 900,00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1 390 000,00</w:t>
            </w:r>
          </w:p>
        </w:tc>
      </w:tr>
      <w:tr w:rsidR="00FD7384" w:rsidRPr="00433825" w:rsidTr="009E42EB"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Панели для грам. позитивных  микроорганизмов комбинированные с антибиотиками, Тип 33 (для </w:t>
            </w: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lastRenderedPageBreak/>
              <w:t xml:space="preserve">Анализатора автоматического бактериологического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WalkAway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40)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lastRenderedPageBreak/>
              <w:t xml:space="preserve">Панели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брейкпойнт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комбинированные для идентификации и определения чувствительности к антибиотикам грамположительных микроорганизмов, тип 33, 20 пан /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уп</w:t>
            </w:r>
            <w:proofErr w:type="spellEnd"/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упак</w:t>
            </w:r>
            <w:proofErr w:type="spellEnd"/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52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84 980,00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4 418 960,00</w:t>
            </w:r>
          </w:p>
        </w:tc>
      </w:tr>
      <w:tr w:rsidR="00FD7384" w:rsidRPr="00433825" w:rsidTr="009E42EB"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lastRenderedPageBreak/>
              <w:t>5</w:t>
            </w: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Перикардиальная заплата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Перикардиальная заплата выполнена из бычьего перикарда, должна имеет широкий спектр показаний для клинического использования. Тканевая фиксация с помощью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глутаральдегида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увеличивает стабильность и уменьшает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антигенность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.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Антикальцификационная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обработка должна улучшать оздоровление тканей, повышает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биосовместить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и долговременную стабильность. Доступен широкий спектр размеров. Размеры (</w:t>
            </w:r>
            <w:proofErr w:type="gram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см</w:t>
            </w:r>
            <w:proofErr w:type="gram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) 5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х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10, 9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х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14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30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185 000,00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5 550 000,00</w:t>
            </w:r>
          </w:p>
        </w:tc>
      </w:tr>
      <w:tr w:rsidR="00FD7384" w:rsidRPr="00433825" w:rsidTr="009E42EB"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7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6A4120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Всего: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</w:rPr>
              <w:t>12 882 660,00</w:t>
            </w:r>
          </w:p>
        </w:tc>
      </w:tr>
    </w:tbl>
    <w:p w:rsidR="004056D8" w:rsidRPr="00433825" w:rsidRDefault="004056D8" w:rsidP="00545C34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3F4719" w:rsidRPr="00433825" w:rsidRDefault="003F4719" w:rsidP="00022681">
      <w:pPr>
        <w:spacing w:after="0" w:line="240" w:lineRule="auto"/>
        <w:ind w:firstLine="709"/>
        <w:jc w:val="thaiDistribute"/>
        <w:rPr>
          <w:rFonts w:ascii="Times New Roman" w:hAnsi="Times New Roman"/>
          <w:b/>
          <w:color w:val="000000"/>
          <w:sz w:val="24"/>
          <w:szCs w:val="24"/>
        </w:rPr>
      </w:pPr>
      <w:r w:rsidRPr="00433825">
        <w:rPr>
          <w:rFonts w:ascii="Times New Roman" w:hAnsi="Times New Roman"/>
          <w:b/>
          <w:color w:val="000000"/>
          <w:sz w:val="24"/>
          <w:szCs w:val="24"/>
        </w:rPr>
        <w:t>2. Сумма</w:t>
      </w:r>
      <w:r w:rsidR="002F1A34" w:rsidRPr="00433825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EC0C21" w:rsidRPr="00433825">
        <w:rPr>
          <w:rFonts w:ascii="Times New Roman" w:hAnsi="Times New Roman"/>
          <w:b/>
          <w:color w:val="000000"/>
          <w:sz w:val="24"/>
          <w:szCs w:val="24"/>
        </w:rPr>
        <w:t>закупа:</w:t>
      </w:r>
    </w:p>
    <w:p w:rsidR="00E23784" w:rsidRPr="00433825" w:rsidRDefault="009576A0" w:rsidP="00E805D5">
      <w:pPr>
        <w:spacing w:after="0" w:line="0" w:lineRule="atLeast"/>
        <w:ind w:firstLine="540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433825">
        <w:rPr>
          <w:rStyle w:val="s0"/>
          <w:rFonts w:ascii="Times New Roman" w:hAnsi="Times New Roman"/>
          <w:sz w:val="24"/>
          <w:szCs w:val="24"/>
        </w:rPr>
        <w:t xml:space="preserve">Сумма, выделенная для данного тендера, составляет – </w:t>
      </w:r>
      <w:r w:rsidR="00FD7384" w:rsidRPr="00433825">
        <w:rPr>
          <w:rFonts w:ascii="Times New Roman" w:eastAsia="Times New Roman" w:hAnsi="Times New Roman"/>
          <w:b/>
          <w:color w:val="000000"/>
          <w:sz w:val="24"/>
          <w:szCs w:val="24"/>
        </w:rPr>
        <w:t>12 882 660</w:t>
      </w:r>
      <w:r w:rsidR="003D41F6" w:rsidRPr="00433825">
        <w:rPr>
          <w:rFonts w:ascii="Times New Roman" w:eastAsia="Times New Roman" w:hAnsi="Times New Roman"/>
          <w:b/>
          <w:color w:val="000000"/>
          <w:sz w:val="24"/>
          <w:szCs w:val="24"/>
        </w:rPr>
        <w:t>,00</w:t>
      </w:r>
      <w:r w:rsidR="00545C34" w:rsidRPr="00433825">
        <w:rPr>
          <w:rStyle w:val="s0"/>
          <w:rFonts w:ascii="Times New Roman" w:hAnsi="Times New Roman"/>
          <w:b/>
          <w:bCs/>
          <w:sz w:val="24"/>
          <w:szCs w:val="24"/>
        </w:rPr>
        <w:t xml:space="preserve"> </w:t>
      </w:r>
      <w:r w:rsidR="001F4F1E" w:rsidRPr="00433825">
        <w:rPr>
          <w:rStyle w:val="s0"/>
          <w:rFonts w:ascii="Times New Roman" w:hAnsi="Times New Roman"/>
          <w:b/>
          <w:bCs/>
          <w:sz w:val="24"/>
          <w:szCs w:val="24"/>
        </w:rPr>
        <w:t>(</w:t>
      </w:r>
      <w:r w:rsidR="00FD7384" w:rsidRPr="00433825">
        <w:rPr>
          <w:rFonts w:ascii="Times New Roman" w:hAnsi="Times New Roman"/>
          <w:b/>
          <w:color w:val="000000"/>
          <w:sz w:val="24"/>
          <w:szCs w:val="24"/>
        </w:rPr>
        <w:t>Двенадцать миллионов восемьсот восемьдесят две тысячи шестьсот шестьдесят</w:t>
      </w:r>
      <w:r w:rsidR="00183E0C" w:rsidRPr="00433825">
        <w:rPr>
          <w:rStyle w:val="s0"/>
          <w:rFonts w:ascii="Times New Roman" w:hAnsi="Times New Roman"/>
          <w:b/>
          <w:bCs/>
          <w:sz w:val="24"/>
          <w:szCs w:val="24"/>
        </w:rPr>
        <w:t xml:space="preserve">) </w:t>
      </w:r>
      <w:r w:rsidR="004D3F57" w:rsidRPr="00433825">
        <w:rPr>
          <w:rStyle w:val="s0"/>
          <w:rFonts w:ascii="Times New Roman" w:hAnsi="Times New Roman"/>
          <w:b/>
          <w:bCs/>
          <w:sz w:val="24"/>
          <w:szCs w:val="24"/>
        </w:rPr>
        <w:t>тенге</w:t>
      </w:r>
      <w:r w:rsidR="00E805D5" w:rsidRPr="00433825">
        <w:rPr>
          <w:rStyle w:val="s0"/>
          <w:rFonts w:ascii="Times New Roman" w:hAnsi="Times New Roman"/>
          <w:b/>
          <w:bCs/>
          <w:sz w:val="24"/>
          <w:szCs w:val="24"/>
        </w:rPr>
        <w:t xml:space="preserve">, </w:t>
      </w:r>
      <w:r w:rsidR="003D41F6" w:rsidRPr="00433825">
        <w:rPr>
          <w:rStyle w:val="s0"/>
          <w:rFonts w:ascii="Times New Roman" w:hAnsi="Times New Roman"/>
          <w:b/>
          <w:bCs/>
          <w:sz w:val="24"/>
          <w:szCs w:val="24"/>
        </w:rPr>
        <w:t>0</w:t>
      </w:r>
      <w:r w:rsidR="00E805D5" w:rsidRPr="00433825">
        <w:rPr>
          <w:rStyle w:val="s0"/>
          <w:rFonts w:ascii="Times New Roman" w:hAnsi="Times New Roman"/>
          <w:b/>
          <w:bCs/>
          <w:sz w:val="24"/>
          <w:szCs w:val="24"/>
        </w:rPr>
        <w:t xml:space="preserve">0 </w:t>
      </w:r>
      <w:proofErr w:type="spellStart"/>
      <w:r w:rsidR="00E805D5" w:rsidRPr="00433825">
        <w:rPr>
          <w:rStyle w:val="s0"/>
          <w:rFonts w:ascii="Times New Roman" w:hAnsi="Times New Roman"/>
          <w:b/>
          <w:bCs/>
          <w:sz w:val="24"/>
          <w:szCs w:val="24"/>
        </w:rPr>
        <w:t>тиын</w:t>
      </w:r>
      <w:proofErr w:type="spellEnd"/>
      <w:r w:rsidR="00E805D5" w:rsidRPr="00433825">
        <w:rPr>
          <w:rStyle w:val="s0"/>
          <w:rFonts w:ascii="Times New Roman" w:hAnsi="Times New Roman"/>
          <w:b/>
          <w:bCs/>
          <w:sz w:val="24"/>
          <w:szCs w:val="24"/>
        </w:rPr>
        <w:t>.</w:t>
      </w:r>
    </w:p>
    <w:p w:rsidR="00E23784" w:rsidRPr="00433825" w:rsidRDefault="00E23784" w:rsidP="001E77B7">
      <w:pPr>
        <w:spacing w:after="0" w:line="0" w:lineRule="atLeast"/>
        <w:ind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9576A0" w:rsidRPr="00433825" w:rsidRDefault="003F4719" w:rsidP="001E77B7">
      <w:pPr>
        <w:spacing w:after="0" w:line="0" w:lineRule="atLeast"/>
        <w:ind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433825">
        <w:rPr>
          <w:rFonts w:ascii="Times New Roman" w:hAnsi="Times New Roman"/>
          <w:b/>
          <w:color w:val="000000"/>
          <w:sz w:val="24"/>
          <w:szCs w:val="24"/>
        </w:rPr>
        <w:t xml:space="preserve">3. </w:t>
      </w:r>
      <w:r w:rsidR="002B35E0" w:rsidRPr="00433825">
        <w:rPr>
          <w:rFonts w:ascii="Times New Roman" w:hAnsi="Times New Roman"/>
          <w:b/>
          <w:color w:val="000000"/>
          <w:sz w:val="24"/>
          <w:szCs w:val="24"/>
        </w:rPr>
        <w:t>Наименование</w:t>
      </w:r>
      <w:r w:rsidR="001E77B7" w:rsidRPr="00433825">
        <w:rPr>
          <w:rFonts w:ascii="Times New Roman" w:hAnsi="Times New Roman"/>
          <w:b/>
          <w:color w:val="000000"/>
          <w:sz w:val="24"/>
          <w:szCs w:val="24"/>
        </w:rPr>
        <w:t xml:space="preserve">, </w:t>
      </w:r>
      <w:r w:rsidR="002B35E0" w:rsidRPr="00433825">
        <w:rPr>
          <w:rFonts w:ascii="Times New Roman" w:hAnsi="Times New Roman"/>
          <w:b/>
          <w:color w:val="000000"/>
          <w:sz w:val="24"/>
          <w:szCs w:val="24"/>
        </w:rPr>
        <w:t>местонахождение</w:t>
      </w:r>
      <w:r w:rsidR="001E77B7" w:rsidRPr="00433825">
        <w:rPr>
          <w:rFonts w:ascii="Times New Roman" w:hAnsi="Times New Roman"/>
          <w:b/>
          <w:color w:val="000000"/>
          <w:sz w:val="24"/>
          <w:szCs w:val="24"/>
        </w:rPr>
        <w:t xml:space="preserve"> и квалификационные данные </w:t>
      </w:r>
      <w:r w:rsidR="002B35E0" w:rsidRPr="00433825">
        <w:rPr>
          <w:rFonts w:ascii="Times New Roman" w:hAnsi="Times New Roman"/>
          <w:b/>
          <w:color w:val="000000"/>
          <w:sz w:val="24"/>
          <w:szCs w:val="24"/>
        </w:rPr>
        <w:t>потенциальных поставщиков</w:t>
      </w:r>
      <w:r w:rsidRPr="00433825">
        <w:rPr>
          <w:rFonts w:ascii="Times New Roman" w:hAnsi="Times New Roman"/>
          <w:b/>
          <w:color w:val="000000"/>
          <w:sz w:val="24"/>
          <w:szCs w:val="24"/>
        </w:rPr>
        <w:t xml:space="preserve">, представивших </w:t>
      </w:r>
      <w:r w:rsidR="002B35E0" w:rsidRPr="00433825">
        <w:rPr>
          <w:rFonts w:ascii="Times New Roman" w:hAnsi="Times New Roman"/>
          <w:b/>
          <w:color w:val="000000"/>
          <w:sz w:val="24"/>
          <w:szCs w:val="24"/>
        </w:rPr>
        <w:t>тендерные заявки</w:t>
      </w:r>
      <w:r w:rsidRPr="00433825">
        <w:rPr>
          <w:rFonts w:ascii="Times New Roman" w:hAnsi="Times New Roman"/>
          <w:b/>
          <w:color w:val="000000"/>
          <w:sz w:val="24"/>
          <w:szCs w:val="24"/>
        </w:rPr>
        <w:t>:</w:t>
      </w:r>
    </w:p>
    <w:p w:rsidR="00A00D3B" w:rsidRPr="00433825" w:rsidRDefault="00A00D3B" w:rsidP="001E77B7">
      <w:pPr>
        <w:spacing w:after="0" w:line="0" w:lineRule="atLeast"/>
        <w:ind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3969"/>
        <w:gridCol w:w="5245"/>
      </w:tblGrid>
      <w:tr w:rsidR="00BD7CE6" w:rsidRPr="00433825" w:rsidTr="009734C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7CE6" w:rsidRPr="00433825" w:rsidRDefault="00BD7CE6" w:rsidP="009734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3825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7CE6" w:rsidRPr="00433825" w:rsidRDefault="00BD7CE6" w:rsidP="009734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3825">
              <w:rPr>
                <w:rFonts w:ascii="Times New Roman" w:hAnsi="Times New Roman"/>
                <w:b/>
                <w:sz w:val="24"/>
                <w:szCs w:val="24"/>
              </w:rPr>
              <w:t>Наименование потенциального поставщика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7CE6" w:rsidRPr="00433825" w:rsidRDefault="00BD7CE6" w:rsidP="009734C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33825">
              <w:rPr>
                <w:rFonts w:ascii="Times New Roman" w:hAnsi="Times New Roman"/>
                <w:b/>
                <w:sz w:val="24"/>
                <w:szCs w:val="24"/>
              </w:rPr>
              <w:t>Адрес</w:t>
            </w:r>
          </w:p>
        </w:tc>
      </w:tr>
      <w:tr w:rsidR="00FD7384" w:rsidRPr="00433825" w:rsidTr="009734C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382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rPr>
                <w:rFonts w:ascii="Times New Roman" w:hAnsi="Times New Roman"/>
                <w:sz w:val="24"/>
                <w:szCs w:val="24"/>
              </w:rPr>
            </w:pPr>
            <w:r w:rsidRPr="0043382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ТОО «</w:t>
            </w:r>
            <w:proofErr w:type="spellStart"/>
            <w:r w:rsidRPr="00433825">
              <w:rPr>
                <w:rFonts w:ascii="Times New Roman" w:hAnsi="Times New Roman"/>
                <w:bCs/>
                <w:color w:val="000000"/>
                <w:sz w:val="24"/>
                <w:szCs w:val="24"/>
                <w:lang w:val="en-US"/>
              </w:rPr>
              <w:t>LabMedTech</w:t>
            </w:r>
            <w:proofErr w:type="spellEnd"/>
            <w:r w:rsidRPr="0043382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rPr>
                <w:rFonts w:ascii="Times New Roman" w:hAnsi="Times New Roman"/>
                <w:sz w:val="24"/>
                <w:szCs w:val="24"/>
              </w:rPr>
            </w:pPr>
            <w:r w:rsidRPr="00433825">
              <w:rPr>
                <w:rFonts w:ascii="Times New Roman" w:hAnsi="Times New Roman"/>
                <w:sz w:val="24"/>
                <w:szCs w:val="24"/>
              </w:rPr>
              <w:t xml:space="preserve">г. </w:t>
            </w:r>
            <w:proofErr w:type="spellStart"/>
            <w:r w:rsidRPr="00433825">
              <w:rPr>
                <w:rFonts w:ascii="Times New Roman" w:hAnsi="Times New Roman"/>
                <w:sz w:val="24"/>
                <w:szCs w:val="24"/>
              </w:rPr>
              <w:t>Нур-Султан</w:t>
            </w:r>
            <w:proofErr w:type="spellEnd"/>
            <w:r w:rsidRPr="00433825">
              <w:rPr>
                <w:rFonts w:ascii="Times New Roman" w:hAnsi="Times New Roman"/>
                <w:sz w:val="24"/>
                <w:szCs w:val="24"/>
              </w:rPr>
              <w:t xml:space="preserve">, район </w:t>
            </w:r>
            <w:proofErr w:type="spellStart"/>
            <w:r w:rsidRPr="00433825">
              <w:rPr>
                <w:rFonts w:ascii="Times New Roman" w:hAnsi="Times New Roman"/>
                <w:sz w:val="24"/>
                <w:szCs w:val="24"/>
              </w:rPr>
              <w:t>Алматы</w:t>
            </w:r>
            <w:proofErr w:type="spellEnd"/>
            <w:r w:rsidRPr="00433825">
              <w:rPr>
                <w:rFonts w:ascii="Times New Roman" w:hAnsi="Times New Roman"/>
                <w:sz w:val="24"/>
                <w:szCs w:val="24"/>
              </w:rPr>
              <w:t xml:space="preserve">, Жилой массив </w:t>
            </w:r>
            <w:proofErr w:type="spellStart"/>
            <w:r w:rsidRPr="00433825">
              <w:rPr>
                <w:rFonts w:ascii="Times New Roman" w:hAnsi="Times New Roman"/>
                <w:sz w:val="24"/>
                <w:szCs w:val="24"/>
              </w:rPr>
              <w:t>ЮГО-Восток</w:t>
            </w:r>
            <w:proofErr w:type="spellEnd"/>
            <w:r w:rsidRPr="00433825">
              <w:rPr>
                <w:rFonts w:ascii="Times New Roman" w:hAnsi="Times New Roman"/>
                <w:sz w:val="24"/>
                <w:szCs w:val="24"/>
              </w:rPr>
              <w:t xml:space="preserve">, ул. </w:t>
            </w:r>
            <w:proofErr w:type="spellStart"/>
            <w:r w:rsidRPr="00433825">
              <w:rPr>
                <w:rFonts w:ascii="Times New Roman" w:hAnsi="Times New Roman"/>
                <w:sz w:val="24"/>
                <w:szCs w:val="24"/>
              </w:rPr>
              <w:t>Шертер</w:t>
            </w:r>
            <w:proofErr w:type="spellEnd"/>
            <w:r w:rsidRPr="00433825">
              <w:rPr>
                <w:rFonts w:ascii="Times New Roman" w:hAnsi="Times New Roman"/>
                <w:sz w:val="24"/>
                <w:szCs w:val="24"/>
              </w:rPr>
              <w:t xml:space="preserve"> д. 18/1</w:t>
            </w:r>
          </w:p>
        </w:tc>
      </w:tr>
      <w:tr w:rsidR="00FD7384" w:rsidRPr="00433825" w:rsidTr="009734C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382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43382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ТОО «МФК «</w:t>
            </w:r>
            <w:proofErr w:type="spellStart"/>
            <w:r w:rsidRPr="0043382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Биола</w:t>
            </w:r>
            <w:proofErr w:type="spellEnd"/>
            <w:r w:rsidRPr="0043382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rPr>
                <w:rFonts w:ascii="Times New Roman" w:hAnsi="Times New Roman"/>
                <w:sz w:val="24"/>
                <w:szCs w:val="24"/>
              </w:rPr>
            </w:pPr>
            <w:r w:rsidRPr="00433825">
              <w:rPr>
                <w:rFonts w:ascii="Times New Roman" w:hAnsi="Times New Roman"/>
                <w:sz w:val="24"/>
                <w:szCs w:val="24"/>
              </w:rPr>
              <w:t xml:space="preserve">г. </w:t>
            </w:r>
            <w:proofErr w:type="spellStart"/>
            <w:r w:rsidRPr="00433825">
              <w:rPr>
                <w:rFonts w:ascii="Times New Roman" w:hAnsi="Times New Roman"/>
                <w:sz w:val="24"/>
                <w:szCs w:val="24"/>
              </w:rPr>
              <w:t>Алматы</w:t>
            </w:r>
            <w:proofErr w:type="spellEnd"/>
            <w:r w:rsidRPr="00433825">
              <w:rPr>
                <w:rFonts w:ascii="Times New Roman" w:hAnsi="Times New Roman"/>
                <w:sz w:val="24"/>
                <w:szCs w:val="24"/>
              </w:rPr>
              <w:t>, ул. Монгольская 44</w:t>
            </w:r>
          </w:p>
        </w:tc>
      </w:tr>
      <w:tr w:rsidR="00FD7384" w:rsidRPr="00433825" w:rsidTr="009734C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3382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43382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ТОО «Фирма Меда»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84" w:rsidRPr="00433825" w:rsidRDefault="00FD7384" w:rsidP="009734C6">
            <w:pPr>
              <w:rPr>
                <w:rFonts w:ascii="Times New Roman" w:hAnsi="Times New Roman"/>
                <w:sz w:val="24"/>
                <w:szCs w:val="24"/>
              </w:rPr>
            </w:pPr>
            <w:r w:rsidRPr="00433825">
              <w:rPr>
                <w:rFonts w:ascii="Times New Roman" w:hAnsi="Times New Roman"/>
                <w:sz w:val="24"/>
                <w:szCs w:val="24"/>
              </w:rPr>
              <w:t xml:space="preserve">г. </w:t>
            </w:r>
            <w:proofErr w:type="spellStart"/>
            <w:r w:rsidRPr="00433825">
              <w:rPr>
                <w:rFonts w:ascii="Times New Roman" w:hAnsi="Times New Roman"/>
                <w:sz w:val="24"/>
                <w:szCs w:val="24"/>
              </w:rPr>
              <w:t>Алматы</w:t>
            </w:r>
            <w:proofErr w:type="spellEnd"/>
            <w:r w:rsidRPr="00433825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433825">
              <w:rPr>
                <w:rFonts w:ascii="Times New Roman" w:hAnsi="Times New Roman"/>
                <w:sz w:val="24"/>
                <w:szCs w:val="24"/>
              </w:rPr>
              <w:t>мкр</w:t>
            </w:r>
            <w:proofErr w:type="spellEnd"/>
            <w:r w:rsidRPr="00433825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433825">
              <w:rPr>
                <w:rFonts w:ascii="Times New Roman" w:hAnsi="Times New Roman"/>
                <w:sz w:val="24"/>
                <w:szCs w:val="24"/>
              </w:rPr>
              <w:t>Сайран</w:t>
            </w:r>
            <w:proofErr w:type="spellEnd"/>
            <w:r w:rsidRPr="00433825">
              <w:rPr>
                <w:rFonts w:ascii="Times New Roman" w:hAnsi="Times New Roman"/>
                <w:sz w:val="24"/>
                <w:szCs w:val="24"/>
              </w:rPr>
              <w:t xml:space="preserve"> 17</w:t>
            </w:r>
          </w:p>
        </w:tc>
      </w:tr>
    </w:tbl>
    <w:p w:rsidR="007466A5" w:rsidRPr="00433825" w:rsidRDefault="007466A5" w:rsidP="009E1883">
      <w:pPr>
        <w:spacing w:after="0" w:line="0" w:lineRule="atLeast"/>
        <w:ind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366CBB" w:rsidRPr="00433825" w:rsidRDefault="00B32FB8" w:rsidP="007731DA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3382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4. </w:t>
      </w:r>
      <w:r w:rsidR="00604EEF" w:rsidRPr="00433825">
        <w:rPr>
          <w:rFonts w:ascii="Times New Roman" w:eastAsia="Times New Roman" w:hAnsi="Times New Roman"/>
          <w:b/>
          <w:sz w:val="24"/>
          <w:szCs w:val="24"/>
          <w:lang w:eastAsia="ru-RU"/>
        </w:rPr>
        <w:t>Цена и другие условия каждой тендерной заявки в соответствии с тендерной документацией</w:t>
      </w:r>
      <w:r w:rsidR="00960964" w:rsidRPr="0043382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(см</w:t>
      </w:r>
      <w:proofErr w:type="gramStart"/>
      <w:r w:rsidR="00960964" w:rsidRPr="00433825">
        <w:rPr>
          <w:rFonts w:ascii="Times New Roman" w:eastAsia="Times New Roman" w:hAnsi="Times New Roman"/>
          <w:b/>
          <w:sz w:val="24"/>
          <w:szCs w:val="24"/>
          <w:lang w:eastAsia="ru-RU"/>
        </w:rPr>
        <w:t>.п</w:t>
      </w:r>
      <w:proofErr w:type="gramEnd"/>
      <w:r w:rsidR="00960964" w:rsidRPr="00433825">
        <w:rPr>
          <w:rFonts w:ascii="Times New Roman" w:eastAsia="Times New Roman" w:hAnsi="Times New Roman"/>
          <w:b/>
          <w:sz w:val="24"/>
          <w:szCs w:val="24"/>
          <w:lang w:eastAsia="ru-RU"/>
        </w:rPr>
        <w:t>риложени</w:t>
      </w:r>
      <w:r w:rsidR="005778C6" w:rsidRPr="00433825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960964" w:rsidRPr="0043382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№1</w:t>
      </w:r>
      <w:r w:rsidR="005778C6" w:rsidRPr="0043382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и №2</w:t>
      </w:r>
      <w:r w:rsidR="00960964" w:rsidRPr="0043382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к Итогам)</w:t>
      </w:r>
      <w:bookmarkStart w:id="0" w:name="SUB6419"/>
      <w:bookmarkStart w:id="1" w:name="SUB6500"/>
      <w:bookmarkEnd w:id="0"/>
      <w:bookmarkEnd w:id="1"/>
      <w:r w:rsidR="00446117" w:rsidRPr="00433825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</w:p>
    <w:p w:rsidR="00E2206D" w:rsidRPr="00433825" w:rsidRDefault="00E2206D" w:rsidP="00446117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46117" w:rsidRPr="00433825" w:rsidRDefault="00446117" w:rsidP="00446117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33825">
        <w:rPr>
          <w:rFonts w:ascii="Times New Roman" w:eastAsia="Times New Roman" w:hAnsi="Times New Roman"/>
          <w:b/>
          <w:sz w:val="24"/>
          <w:szCs w:val="24"/>
          <w:lang w:eastAsia="ru-RU"/>
        </w:rPr>
        <w:t>5. Изложение оценки и сопоставления тендерных заявок:</w:t>
      </w:r>
    </w:p>
    <w:p w:rsidR="005F5E28" w:rsidRPr="00433825" w:rsidRDefault="005F5E28" w:rsidP="00446117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34687" w:rsidRPr="00433825" w:rsidRDefault="005D463B" w:rsidP="00434687">
      <w:pPr>
        <w:spacing w:after="0" w:line="240" w:lineRule="auto"/>
        <w:ind w:firstLine="708"/>
        <w:rPr>
          <w:rFonts w:ascii="Times New Roman" w:hAnsi="Times New Roman"/>
          <w:b/>
          <w:sz w:val="24"/>
          <w:szCs w:val="24"/>
        </w:rPr>
      </w:pPr>
      <w:r w:rsidRPr="0043382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Тендерная заявка</w:t>
      </w:r>
      <w:r w:rsidRPr="00433825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7078F1" w:rsidRPr="00433825">
        <w:rPr>
          <w:rFonts w:ascii="Times New Roman" w:hAnsi="Times New Roman"/>
          <w:b/>
          <w:bCs/>
          <w:color w:val="000000"/>
          <w:sz w:val="24"/>
          <w:szCs w:val="24"/>
        </w:rPr>
        <w:t>ТОО «</w:t>
      </w:r>
      <w:proofErr w:type="spellStart"/>
      <w:r w:rsidR="007078F1" w:rsidRPr="00433825">
        <w:rPr>
          <w:rFonts w:ascii="Times New Roman" w:hAnsi="Times New Roman"/>
          <w:b/>
          <w:bCs/>
          <w:color w:val="000000"/>
          <w:sz w:val="24"/>
          <w:szCs w:val="24"/>
          <w:lang w:val="en-US"/>
        </w:rPr>
        <w:t>LabMedTech</w:t>
      </w:r>
      <w:proofErr w:type="spellEnd"/>
      <w:r w:rsidR="007078F1" w:rsidRPr="00433825">
        <w:rPr>
          <w:rFonts w:ascii="Times New Roman" w:hAnsi="Times New Roman"/>
          <w:b/>
          <w:bCs/>
          <w:color w:val="000000"/>
          <w:sz w:val="24"/>
          <w:szCs w:val="24"/>
        </w:rPr>
        <w:t>»</w:t>
      </w:r>
      <w:r w:rsidR="00D93045" w:rsidRPr="00433825">
        <w:rPr>
          <w:rFonts w:ascii="Times New Roman" w:hAnsi="Times New Roman"/>
          <w:b/>
          <w:bCs/>
          <w:color w:val="000000"/>
          <w:sz w:val="24"/>
          <w:szCs w:val="24"/>
        </w:rPr>
        <w:t>:</w:t>
      </w:r>
    </w:p>
    <w:p w:rsidR="00970727" w:rsidRPr="00433825" w:rsidRDefault="00970727" w:rsidP="00970727">
      <w:pPr>
        <w:spacing w:after="0" w:line="240" w:lineRule="auto"/>
        <w:ind w:firstLine="708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43382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- Соответствует требованиям Тендерной документации и Правил.</w:t>
      </w:r>
    </w:p>
    <w:p w:rsidR="00970727" w:rsidRPr="00433825" w:rsidRDefault="00970727" w:rsidP="00D93045">
      <w:pPr>
        <w:spacing w:after="0" w:line="240" w:lineRule="auto"/>
        <w:ind w:firstLine="708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</w:p>
    <w:p w:rsidR="00D93045" w:rsidRPr="00433825" w:rsidRDefault="00D93045" w:rsidP="00D93045">
      <w:pPr>
        <w:spacing w:after="0" w:line="240" w:lineRule="auto"/>
        <w:ind w:firstLine="708"/>
        <w:rPr>
          <w:rFonts w:ascii="Times New Roman" w:hAnsi="Times New Roman"/>
          <w:b/>
          <w:sz w:val="24"/>
          <w:szCs w:val="24"/>
        </w:rPr>
      </w:pPr>
      <w:r w:rsidRPr="0043382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Тендерная заявка</w:t>
      </w:r>
      <w:r w:rsidRPr="00433825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7078F1" w:rsidRPr="00433825">
        <w:rPr>
          <w:rFonts w:ascii="Times New Roman" w:hAnsi="Times New Roman"/>
          <w:b/>
          <w:bCs/>
          <w:color w:val="000000"/>
          <w:sz w:val="24"/>
          <w:szCs w:val="24"/>
        </w:rPr>
        <w:t>ТОО «МФК «</w:t>
      </w:r>
      <w:proofErr w:type="spellStart"/>
      <w:r w:rsidR="007078F1" w:rsidRPr="00433825">
        <w:rPr>
          <w:rFonts w:ascii="Times New Roman" w:hAnsi="Times New Roman"/>
          <w:b/>
          <w:bCs/>
          <w:color w:val="000000"/>
          <w:sz w:val="24"/>
          <w:szCs w:val="24"/>
        </w:rPr>
        <w:t>Биола</w:t>
      </w:r>
      <w:proofErr w:type="spellEnd"/>
      <w:r w:rsidR="007078F1" w:rsidRPr="00433825">
        <w:rPr>
          <w:rFonts w:ascii="Times New Roman" w:hAnsi="Times New Roman"/>
          <w:b/>
          <w:bCs/>
          <w:color w:val="000000"/>
          <w:sz w:val="24"/>
          <w:szCs w:val="24"/>
        </w:rPr>
        <w:t>»</w:t>
      </w:r>
      <w:r w:rsidRPr="00433825">
        <w:rPr>
          <w:rFonts w:ascii="Times New Roman" w:hAnsi="Times New Roman"/>
          <w:b/>
          <w:bCs/>
          <w:color w:val="000000"/>
          <w:sz w:val="24"/>
          <w:szCs w:val="24"/>
        </w:rPr>
        <w:t>:</w:t>
      </w:r>
    </w:p>
    <w:p w:rsidR="00D93045" w:rsidRPr="00433825" w:rsidRDefault="00D93045" w:rsidP="00D93045">
      <w:pPr>
        <w:spacing w:after="0" w:line="240" w:lineRule="auto"/>
        <w:ind w:firstLine="708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43382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- Соответствует требованиям Тендерной документации и Правил.</w:t>
      </w:r>
    </w:p>
    <w:p w:rsidR="00D93045" w:rsidRPr="00433825" w:rsidRDefault="00D93045" w:rsidP="00D93045">
      <w:pPr>
        <w:spacing w:after="0" w:line="240" w:lineRule="auto"/>
        <w:ind w:firstLine="708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</w:p>
    <w:p w:rsidR="00D93045" w:rsidRPr="00433825" w:rsidRDefault="007078F1" w:rsidP="008C3BB0">
      <w:pPr>
        <w:spacing w:after="0" w:line="240" w:lineRule="auto"/>
        <w:ind w:firstLine="708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43382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Тендерная заявка</w:t>
      </w:r>
      <w:r w:rsidRPr="00433825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433825">
        <w:rPr>
          <w:rFonts w:ascii="Times New Roman" w:hAnsi="Times New Roman"/>
          <w:b/>
          <w:bCs/>
          <w:color w:val="000000"/>
          <w:sz w:val="24"/>
          <w:szCs w:val="24"/>
        </w:rPr>
        <w:t>ТОО «Фирма Меда»:</w:t>
      </w:r>
    </w:p>
    <w:p w:rsidR="007078F1" w:rsidRPr="00433825" w:rsidRDefault="007078F1" w:rsidP="007078F1">
      <w:pPr>
        <w:spacing w:after="0" w:line="240" w:lineRule="auto"/>
        <w:ind w:firstLine="708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43382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- Соответствует требованиям Тендерной документации и Правил.</w:t>
      </w:r>
    </w:p>
    <w:p w:rsidR="009C5759" w:rsidRPr="00433825" w:rsidRDefault="009C5759" w:rsidP="009C5759">
      <w:pPr>
        <w:spacing w:after="0" w:line="240" w:lineRule="auto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</w:p>
    <w:p w:rsidR="001C285A" w:rsidRPr="00433825" w:rsidRDefault="001C285A" w:rsidP="001C285A">
      <w:pPr>
        <w:spacing w:after="0" w:line="240" w:lineRule="auto"/>
        <w:ind w:firstLine="567"/>
        <w:rPr>
          <w:rFonts w:ascii="Times New Roman" w:eastAsia="SimSun" w:hAnsi="Times New Roman"/>
          <w:b/>
          <w:bCs/>
          <w:sz w:val="24"/>
          <w:szCs w:val="24"/>
          <w:lang w:eastAsia="zh-CN"/>
        </w:rPr>
      </w:pPr>
      <w:r w:rsidRPr="00433825">
        <w:rPr>
          <w:rFonts w:ascii="Times New Roman" w:hAnsi="Times New Roman"/>
          <w:b/>
          <w:caps/>
          <w:sz w:val="24"/>
          <w:szCs w:val="24"/>
        </w:rPr>
        <w:t>6.</w:t>
      </w:r>
      <w:r w:rsidRPr="00433825">
        <w:rPr>
          <w:rFonts w:ascii="Times New Roman" w:hAnsi="Times New Roman"/>
          <w:caps/>
          <w:sz w:val="24"/>
          <w:szCs w:val="24"/>
        </w:rPr>
        <w:t xml:space="preserve"> </w:t>
      </w:r>
      <w:r w:rsidRPr="00433825">
        <w:rPr>
          <w:rFonts w:ascii="Times New Roman" w:eastAsia="SimSun" w:hAnsi="Times New Roman"/>
          <w:b/>
          <w:bCs/>
          <w:sz w:val="24"/>
          <w:szCs w:val="24"/>
          <w:lang w:eastAsia="zh-CN"/>
        </w:rPr>
        <w:t>Основания отклонения тендерных заявок:</w:t>
      </w:r>
    </w:p>
    <w:p w:rsidR="00466EDC" w:rsidRPr="00433825" w:rsidRDefault="00466EDC" w:rsidP="00466EDC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43382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Оснований для отклонения тендерных заявок нет. </w:t>
      </w:r>
    </w:p>
    <w:p w:rsidR="00B11555" w:rsidRPr="00433825" w:rsidRDefault="00B11555" w:rsidP="001C285A">
      <w:pPr>
        <w:spacing w:after="0" w:line="240" w:lineRule="auto"/>
        <w:ind w:firstLine="567"/>
        <w:rPr>
          <w:rFonts w:ascii="Times New Roman" w:eastAsia="SimSun" w:hAnsi="Times New Roman"/>
          <w:b/>
          <w:bCs/>
          <w:sz w:val="24"/>
          <w:szCs w:val="24"/>
          <w:lang w:eastAsia="zh-CN"/>
        </w:rPr>
      </w:pPr>
    </w:p>
    <w:p w:rsidR="007731DA" w:rsidRPr="00433825" w:rsidRDefault="007731DA" w:rsidP="00ED5FB9">
      <w:pPr>
        <w:pStyle w:val="a3"/>
        <w:ind w:firstLine="567"/>
        <w:jc w:val="both"/>
        <w:rPr>
          <w:rFonts w:ascii="Times New Roman" w:hAnsi="Times New Roman"/>
        </w:rPr>
      </w:pPr>
      <w:r w:rsidRPr="00433825">
        <w:rPr>
          <w:rFonts w:ascii="Times New Roman" w:hAnsi="Times New Roman"/>
        </w:rPr>
        <w:lastRenderedPageBreak/>
        <w:t xml:space="preserve">7. </w:t>
      </w:r>
      <w:r w:rsidRPr="00433825">
        <w:rPr>
          <w:rFonts w:ascii="Times New Roman" w:hAnsi="Times New Roman"/>
          <w:caps w:val="0"/>
        </w:rPr>
        <w:t>Наименование и местонахождение победителя тендера по каждому лоту тендера и условия, по которым определен победитель, с указанием торгового наименования:</w:t>
      </w:r>
    </w:p>
    <w:p w:rsidR="00B96233" w:rsidRPr="00433825" w:rsidRDefault="00B96233" w:rsidP="00446117">
      <w:pPr>
        <w:pStyle w:val="a3"/>
        <w:ind w:firstLine="567"/>
        <w:jc w:val="both"/>
        <w:rPr>
          <w:rFonts w:ascii="Times New Roman" w:hAnsi="Times New Roman"/>
          <w:caps w:val="0"/>
        </w:rPr>
      </w:pPr>
    </w:p>
    <w:tbl>
      <w:tblPr>
        <w:tblW w:w="9938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24"/>
        <w:gridCol w:w="1559"/>
        <w:gridCol w:w="2694"/>
        <w:gridCol w:w="567"/>
        <w:gridCol w:w="850"/>
        <w:gridCol w:w="851"/>
        <w:gridCol w:w="1417"/>
        <w:gridCol w:w="1276"/>
      </w:tblGrid>
      <w:tr w:rsidR="00D93045" w:rsidRPr="00433825" w:rsidTr="009734C6">
        <w:tc>
          <w:tcPr>
            <w:tcW w:w="724" w:type="dxa"/>
            <w:shd w:val="clear" w:color="auto" w:fill="auto"/>
            <w:vAlign w:val="center"/>
            <w:hideMark/>
          </w:tcPr>
          <w:p w:rsidR="00D93045" w:rsidRPr="00433825" w:rsidRDefault="00D93045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№ лота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D93045" w:rsidRPr="00433825" w:rsidRDefault="00D93045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694" w:type="dxa"/>
            <w:shd w:val="clear" w:color="auto" w:fill="auto"/>
            <w:noWrap/>
            <w:vAlign w:val="center"/>
            <w:hideMark/>
          </w:tcPr>
          <w:p w:rsidR="00D93045" w:rsidRPr="00433825" w:rsidRDefault="00D93045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Характеристика, форма выпуска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:rsidR="00D93045" w:rsidRPr="00433825" w:rsidRDefault="00D93045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 xml:space="preserve">Ед. </w:t>
            </w:r>
            <w:proofErr w:type="spellStart"/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850" w:type="dxa"/>
            <w:shd w:val="clear" w:color="000000" w:fill="FFFFFF"/>
            <w:vAlign w:val="center"/>
            <w:hideMark/>
          </w:tcPr>
          <w:p w:rsidR="00D93045" w:rsidRPr="00433825" w:rsidRDefault="00D93045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Кол</w:t>
            </w:r>
            <w:proofErr w:type="gramStart"/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и-</w:t>
            </w:r>
            <w:proofErr w:type="gramEnd"/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чество</w:t>
            </w:r>
            <w:proofErr w:type="spellEnd"/>
          </w:p>
        </w:tc>
        <w:tc>
          <w:tcPr>
            <w:tcW w:w="851" w:type="dxa"/>
            <w:shd w:val="clear" w:color="000000" w:fill="FFFFFF"/>
            <w:noWrap/>
            <w:vAlign w:val="center"/>
            <w:hideMark/>
          </w:tcPr>
          <w:p w:rsidR="00D93045" w:rsidRPr="00433825" w:rsidRDefault="00D93045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Цена, тенге</w:t>
            </w:r>
          </w:p>
        </w:tc>
        <w:tc>
          <w:tcPr>
            <w:tcW w:w="1417" w:type="dxa"/>
            <w:shd w:val="clear" w:color="000000" w:fill="FFFFFF"/>
            <w:vAlign w:val="center"/>
          </w:tcPr>
          <w:p w:rsidR="00D93045" w:rsidRPr="00433825" w:rsidRDefault="00D93045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Победитель / Основание</w:t>
            </w:r>
          </w:p>
        </w:tc>
        <w:tc>
          <w:tcPr>
            <w:tcW w:w="1276" w:type="dxa"/>
            <w:shd w:val="clear" w:color="000000" w:fill="FFFFFF"/>
            <w:vAlign w:val="center"/>
          </w:tcPr>
          <w:p w:rsidR="00D93045" w:rsidRPr="00433825" w:rsidRDefault="00D93045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Торговое наименование, цена</w:t>
            </w:r>
          </w:p>
        </w:tc>
      </w:tr>
      <w:tr w:rsidR="00C06E55" w:rsidRPr="00433825" w:rsidTr="009734C6">
        <w:tc>
          <w:tcPr>
            <w:tcW w:w="724" w:type="dxa"/>
            <w:shd w:val="clear" w:color="auto" w:fill="auto"/>
            <w:vAlign w:val="center"/>
          </w:tcPr>
          <w:p w:rsidR="00C06E55" w:rsidRPr="00433825" w:rsidRDefault="00C06E55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06E55" w:rsidRPr="00433825" w:rsidRDefault="00C06E55" w:rsidP="009734C6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C06E55" w:rsidRPr="00433825" w:rsidRDefault="00C06E55" w:rsidP="009734C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338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67" w:type="dxa"/>
            <w:shd w:val="clear" w:color="auto" w:fill="auto"/>
            <w:noWrap/>
            <w:vAlign w:val="center"/>
          </w:tcPr>
          <w:p w:rsidR="00C06E55" w:rsidRPr="00433825" w:rsidRDefault="00C06E55" w:rsidP="009734C6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000000" w:fill="FFFFFF"/>
            <w:vAlign w:val="center"/>
          </w:tcPr>
          <w:p w:rsidR="00C06E55" w:rsidRPr="00433825" w:rsidRDefault="00C06E55" w:rsidP="009734C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338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851" w:type="dxa"/>
            <w:shd w:val="clear" w:color="auto" w:fill="FFFFFF" w:themeFill="background1"/>
            <w:noWrap/>
            <w:vAlign w:val="center"/>
          </w:tcPr>
          <w:p w:rsidR="00C06E55" w:rsidRPr="00433825" w:rsidRDefault="00C06E55" w:rsidP="009734C6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:rsidR="00C06E55" w:rsidRPr="00433825" w:rsidRDefault="00C06E55" w:rsidP="009734C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338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shd w:val="clear" w:color="auto" w:fill="FFFFFF" w:themeFill="background1"/>
            <w:vAlign w:val="center"/>
          </w:tcPr>
          <w:p w:rsidR="00C06E55" w:rsidRPr="00433825" w:rsidRDefault="00C06E55" w:rsidP="009734C6">
            <w:pPr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-</w:t>
            </w:r>
          </w:p>
        </w:tc>
      </w:tr>
    </w:tbl>
    <w:p w:rsidR="00A8524C" w:rsidRPr="00433825" w:rsidRDefault="00A8524C" w:rsidP="00446117">
      <w:pPr>
        <w:pStyle w:val="a3"/>
        <w:ind w:firstLine="567"/>
        <w:jc w:val="both"/>
        <w:rPr>
          <w:rFonts w:ascii="Times New Roman" w:hAnsi="Times New Roman"/>
          <w:caps w:val="0"/>
          <w:lang w:val="kk-KZ"/>
        </w:rPr>
      </w:pPr>
    </w:p>
    <w:p w:rsidR="00A8524C" w:rsidRPr="00433825" w:rsidRDefault="00A8524C" w:rsidP="00446117">
      <w:pPr>
        <w:pStyle w:val="a3"/>
        <w:ind w:firstLine="567"/>
        <w:jc w:val="both"/>
        <w:rPr>
          <w:rFonts w:ascii="Times New Roman" w:hAnsi="Times New Roman"/>
          <w:caps w:val="0"/>
          <w:lang w:val="kk-KZ"/>
        </w:rPr>
      </w:pPr>
    </w:p>
    <w:p w:rsidR="0047319B" w:rsidRPr="00433825" w:rsidRDefault="00704EA9" w:rsidP="00704EA9">
      <w:pPr>
        <w:pStyle w:val="a3"/>
        <w:ind w:firstLine="708"/>
        <w:jc w:val="both"/>
        <w:rPr>
          <w:rFonts w:ascii="Times New Roman" w:hAnsi="Times New Roman"/>
          <w:caps w:val="0"/>
        </w:rPr>
      </w:pPr>
      <w:r w:rsidRPr="00433825">
        <w:rPr>
          <w:rFonts w:ascii="Times New Roman" w:hAnsi="Times New Roman"/>
          <w:caps w:val="0"/>
        </w:rPr>
        <w:t xml:space="preserve">8. Наименование и местонахождение участника каждого лота тендера, предложение которого является вторым после предложения победителя с указанием наименования: </w:t>
      </w:r>
    </w:p>
    <w:p w:rsidR="00183E0C" w:rsidRPr="00433825" w:rsidRDefault="00183E0C" w:rsidP="00704EA9">
      <w:pPr>
        <w:pStyle w:val="a3"/>
        <w:ind w:firstLine="708"/>
        <w:jc w:val="both"/>
        <w:rPr>
          <w:rFonts w:ascii="Times New Roman" w:hAnsi="Times New Roman"/>
          <w:caps w:val="0"/>
        </w:rPr>
      </w:pPr>
    </w:p>
    <w:tbl>
      <w:tblPr>
        <w:tblW w:w="9940" w:type="dxa"/>
        <w:tblInd w:w="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26"/>
        <w:gridCol w:w="1559"/>
        <w:gridCol w:w="2694"/>
        <w:gridCol w:w="567"/>
        <w:gridCol w:w="850"/>
        <w:gridCol w:w="992"/>
        <w:gridCol w:w="1560"/>
        <w:gridCol w:w="992"/>
      </w:tblGrid>
      <w:tr w:rsidR="00284D01" w:rsidRPr="00433825" w:rsidTr="009734C6">
        <w:tc>
          <w:tcPr>
            <w:tcW w:w="726" w:type="dxa"/>
            <w:shd w:val="clear" w:color="auto" w:fill="auto"/>
            <w:vAlign w:val="center"/>
            <w:hideMark/>
          </w:tcPr>
          <w:p w:rsidR="00284D01" w:rsidRPr="00433825" w:rsidRDefault="00284D01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№ лота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284D01" w:rsidRPr="00433825" w:rsidRDefault="00284D01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694" w:type="dxa"/>
            <w:vAlign w:val="center"/>
          </w:tcPr>
          <w:p w:rsidR="00284D01" w:rsidRPr="00433825" w:rsidRDefault="00284D01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</w:rPr>
              <w:t>Характеристика, форма выпуска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284D01" w:rsidRPr="00433825" w:rsidRDefault="00284D01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Ед.  </w:t>
            </w:r>
            <w:proofErr w:type="spellStart"/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284D01" w:rsidRPr="00433825" w:rsidRDefault="00284D01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Коли-чество</w:t>
            </w:r>
            <w:proofErr w:type="spellEnd"/>
            <w:proofErr w:type="gramEnd"/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284D01" w:rsidRPr="00433825" w:rsidRDefault="00284D01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Цена, тенге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284D01" w:rsidRPr="00433825" w:rsidRDefault="00284D01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 поставщика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284D01" w:rsidRPr="00433825" w:rsidRDefault="00284D01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33825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Торговое наименование, цена</w:t>
            </w:r>
          </w:p>
        </w:tc>
      </w:tr>
      <w:tr w:rsidR="003F14F2" w:rsidRPr="00433825" w:rsidTr="009734C6">
        <w:tc>
          <w:tcPr>
            <w:tcW w:w="726" w:type="dxa"/>
            <w:vAlign w:val="center"/>
          </w:tcPr>
          <w:p w:rsidR="003F14F2" w:rsidRPr="00433825" w:rsidRDefault="00C06E55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59" w:type="dxa"/>
            <w:vAlign w:val="center"/>
          </w:tcPr>
          <w:p w:rsidR="003F14F2" w:rsidRPr="00433825" w:rsidRDefault="00C06E55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2694" w:type="dxa"/>
            <w:vAlign w:val="center"/>
          </w:tcPr>
          <w:p w:rsidR="003F14F2" w:rsidRPr="00433825" w:rsidRDefault="00C06E55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567" w:type="dxa"/>
            <w:vAlign w:val="center"/>
          </w:tcPr>
          <w:p w:rsidR="003F14F2" w:rsidRPr="00433825" w:rsidRDefault="00C06E55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3F14F2" w:rsidRPr="00433825" w:rsidRDefault="00C06E55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3F14F2" w:rsidRPr="00433825" w:rsidRDefault="00C06E55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60" w:type="dxa"/>
            <w:shd w:val="clear" w:color="auto" w:fill="FFFFFF" w:themeFill="background1"/>
            <w:vAlign w:val="center"/>
          </w:tcPr>
          <w:p w:rsidR="003F14F2" w:rsidRPr="00433825" w:rsidRDefault="00C06E55" w:rsidP="009734C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33825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3F14F2" w:rsidRPr="00433825" w:rsidRDefault="00C06E55" w:rsidP="009734C6">
            <w:pPr>
              <w:spacing w:after="0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</w:pPr>
            <w:r w:rsidRPr="00433825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-</w:t>
            </w:r>
          </w:p>
        </w:tc>
      </w:tr>
    </w:tbl>
    <w:p w:rsidR="00D659DC" w:rsidRPr="00433825" w:rsidRDefault="00D659DC" w:rsidP="001C285A">
      <w:pPr>
        <w:pStyle w:val="a3"/>
        <w:ind w:firstLine="708"/>
        <w:jc w:val="both"/>
        <w:rPr>
          <w:rFonts w:ascii="Times New Roman" w:hAnsi="Times New Roman"/>
          <w:caps w:val="0"/>
        </w:rPr>
      </w:pPr>
    </w:p>
    <w:p w:rsidR="001C285A" w:rsidRPr="00433825" w:rsidRDefault="001C285A" w:rsidP="001C285A">
      <w:pPr>
        <w:pStyle w:val="a3"/>
        <w:ind w:firstLine="708"/>
        <w:jc w:val="both"/>
        <w:rPr>
          <w:rFonts w:ascii="Times New Roman" w:hAnsi="Times New Roman"/>
          <w:caps w:val="0"/>
        </w:rPr>
      </w:pPr>
      <w:r w:rsidRPr="00433825">
        <w:rPr>
          <w:rFonts w:ascii="Times New Roman" w:hAnsi="Times New Roman"/>
          <w:caps w:val="0"/>
        </w:rPr>
        <w:t>9. Основания, если победитель тендера не определен:</w:t>
      </w:r>
    </w:p>
    <w:p w:rsidR="00C06E55" w:rsidRPr="00433825" w:rsidRDefault="00C06E55" w:rsidP="001C285A">
      <w:pPr>
        <w:pStyle w:val="a3"/>
        <w:ind w:firstLine="708"/>
        <w:jc w:val="both"/>
        <w:rPr>
          <w:rFonts w:ascii="Times New Roman" w:hAnsi="Times New Roman"/>
          <w:caps w:val="0"/>
        </w:rPr>
      </w:pPr>
    </w:p>
    <w:p w:rsidR="00C06E55" w:rsidRPr="00433825" w:rsidRDefault="00C06E55" w:rsidP="00C06E55">
      <w:pPr>
        <w:pStyle w:val="a3"/>
        <w:ind w:firstLine="708"/>
        <w:jc w:val="both"/>
        <w:rPr>
          <w:rFonts w:ascii="Times New Roman" w:hAnsi="Times New Roman"/>
          <w:b w:val="0"/>
          <w:caps w:val="0"/>
          <w:color w:val="000000"/>
        </w:rPr>
      </w:pPr>
      <w:r w:rsidRPr="00433825">
        <w:rPr>
          <w:rFonts w:ascii="Times New Roman" w:hAnsi="Times New Roman"/>
          <w:b w:val="0"/>
          <w:caps w:val="0"/>
          <w:color w:val="000000"/>
        </w:rPr>
        <w:t>По лоту №2, №3 победитель не определен, на основании пп.1) п.84 Правил (</w:t>
      </w:r>
      <w:r w:rsidRPr="00433825">
        <w:rPr>
          <w:rFonts w:ascii="Times New Roman" w:hAnsi="Times New Roman"/>
          <w:b w:val="0"/>
          <w:i/>
          <w:caps w:val="0"/>
          <w:color w:val="000000"/>
        </w:rPr>
        <w:t>отсутствуют представленные тендерные заявки</w:t>
      </w:r>
      <w:r w:rsidRPr="00433825">
        <w:rPr>
          <w:rFonts w:ascii="Times New Roman" w:hAnsi="Times New Roman"/>
          <w:b w:val="0"/>
          <w:caps w:val="0"/>
          <w:color w:val="000000"/>
        </w:rPr>
        <w:t>).</w:t>
      </w:r>
    </w:p>
    <w:p w:rsidR="00C06E55" w:rsidRPr="00433825" w:rsidRDefault="00C06E55" w:rsidP="00C06E55">
      <w:pPr>
        <w:pStyle w:val="a3"/>
        <w:ind w:firstLine="708"/>
        <w:jc w:val="both"/>
        <w:rPr>
          <w:rFonts w:ascii="Times New Roman" w:hAnsi="Times New Roman"/>
          <w:b w:val="0"/>
          <w:caps w:val="0"/>
          <w:color w:val="000000"/>
        </w:rPr>
      </w:pPr>
    </w:p>
    <w:p w:rsidR="00C06E55" w:rsidRPr="00433825" w:rsidRDefault="00C06E55" w:rsidP="00C06E55">
      <w:pPr>
        <w:pStyle w:val="a3"/>
        <w:ind w:firstLine="708"/>
        <w:jc w:val="both"/>
        <w:rPr>
          <w:rFonts w:ascii="Times New Roman" w:hAnsi="Times New Roman"/>
          <w:b w:val="0"/>
          <w:caps w:val="0"/>
          <w:color w:val="000000"/>
        </w:rPr>
      </w:pPr>
      <w:r w:rsidRPr="00433825">
        <w:rPr>
          <w:rFonts w:ascii="Times New Roman" w:hAnsi="Times New Roman"/>
          <w:b w:val="0"/>
          <w:caps w:val="0"/>
          <w:color w:val="000000"/>
        </w:rPr>
        <w:t>По лотам №1, №4, №5 победитель не определен, на основании пп.2) п.84 Правил (представления менее двух тендерных заявок).</w:t>
      </w:r>
    </w:p>
    <w:p w:rsidR="00C06E55" w:rsidRPr="00433825" w:rsidRDefault="00C06E55" w:rsidP="001C285A">
      <w:pPr>
        <w:pStyle w:val="a3"/>
        <w:ind w:firstLine="708"/>
        <w:jc w:val="both"/>
        <w:rPr>
          <w:rFonts w:ascii="Times New Roman" w:hAnsi="Times New Roman"/>
          <w:caps w:val="0"/>
        </w:rPr>
      </w:pPr>
    </w:p>
    <w:p w:rsidR="001C285A" w:rsidRPr="00433825" w:rsidRDefault="00405D26" w:rsidP="00405D26">
      <w:pPr>
        <w:pStyle w:val="a3"/>
        <w:jc w:val="both"/>
        <w:rPr>
          <w:rFonts w:ascii="Times New Roman" w:hAnsi="Times New Roman"/>
          <w:caps w:val="0"/>
        </w:rPr>
      </w:pPr>
      <w:r w:rsidRPr="00433825">
        <w:rPr>
          <w:rFonts w:ascii="Times New Roman" w:hAnsi="Times New Roman"/>
          <w:caps w:val="0"/>
        </w:rPr>
        <w:t xml:space="preserve">            </w:t>
      </w:r>
      <w:r w:rsidR="001C285A" w:rsidRPr="00433825">
        <w:rPr>
          <w:rFonts w:ascii="Times New Roman" w:hAnsi="Times New Roman"/>
          <w:caps w:val="0"/>
        </w:rPr>
        <w:t>10. Срок, в течение которого надлежит заключить договор</w:t>
      </w:r>
      <w:r w:rsidR="00133052" w:rsidRPr="00433825">
        <w:rPr>
          <w:rFonts w:ascii="Times New Roman" w:hAnsi="Times New Roman"/>
          <w:caps w:val="0"/>
        </w:rPr>
        <w:t>.</w:t>
      </w:r>
    </w:p>
    <w:p w:rsidR="0058118C" w:rsidRPr="00433825" w:rsidRDefault="006E3C37" w:rsidP="0058118C">
      <w:pPr>
        <w:pStyle w:val="a3"/>
        <w:ind w:firstLine="708"/>
        <w:jc w:val="both"/>
        <w:rPr>
          <w:rFonts w:ascii="Times New Roman" w:hAnsi="Times New Roman"/>
          <w:b w:val="0"/>
          <w:caps w:val="0"/>
        </w:rPr>
      </w:pPr>
      <w:r w:rsidRPr="00433825">
        <w:rPr>
          <w:rFonts w:ascii="Times New Roman" w:hAnsi="Times New Roman"/>
          <w:b w:val="0"/>
          <w:caps w:val="0"/>
        </w:rPr>
        <w:t xml:space="preserve">    </w:t>
      </w:r>
    </w:p>
    <w:p w:rsidR="0058118C" w:rsidRPr="00433825" w:rsidRDefault="006E3C37" w:rsidP="0058118C">
      <w:pPr>
        <w:pStyle w:val="a3"/>
        <w:ind w:firstLine="708"/>
        <w:jc w:val="both"/>
        <w:rPr>
          <w:rFonts w:ascii="Times New Roman" w:hAnsi="Times New Roman"/>
          <w:b w:val="0"/>
          <w:caps w:val="0"/>
        </w:rPr>
      </w:pPr>
      <w:r w:rsidRPr="00433825">
        <w:rPr>
          <w:rFonts w:ascii="Times New Roman" w:hAnsi="Times New Roman"/>
          <w:b w:val="0"/>
          <w:caps w:val="0"/>
        </w:rPr>
        <w:t xml:space="preserve">  </w:t>
      </w:r>
      <w:bookmarkStart w:id="2" w:name="_GoBack"/>
      <w:bookmarkEnd w:id="2"/>
      <w:r w:rsidR="0058118C" w:rsidRPr="00433825">
        <w:rPr>
          <w:rFonts w:ascii="Times New Roman" w:hAnsi="Times New Roman"/>
          <w:b w:val="0"/>
          <w:caps w:val="0"/>
        </w:rPr>
        <w:t xml:space="preserve">Договор с победителями тендера должен быть заключен до </w:t>
      </w:r>
      <w:r w:rsidR="005C42CA" w:rsidRPr="00433825">
        <w:rPr>
          <w:rFonts w:ascii="Times New Roman" w:hAnsi="Times New Roman"/>
          <w:b w:val="0"/>
          <w:caps w:val="0"/>
        </w:rPr>
        <w:t>20</w:t>
      </w:r>
      <w:r w:rsidR="0058118C" w:rsidRPr="00433825">
        <w:rPr>
          <w:rFonts w:ascii="Times New Roman" w:hAnsi="Times New Roman"/>
          <w:b w:val="0"/>
          <w:caps w:val="0"/>
        </w:rPr>
        <w:t xml:space="preserve"> ию</w:t>
      </w:r>
      <w:r w:rsidR="005C42CA" w:rsidRPr="00433825">
        <w:rPr>
          <w:rFonts w:ascii="Times New Roman" w:hAnsi="Times New Roman"/>
          <w:b w:val="0"/>
          <w:caps w:val="0"/>
        </w:rPr>
        <w:t>л</w:t>
      </w:r>
      <w:r w:rsidR="0058118C" w:rsidRPr="00433825">
        <w:rPr>
          <w:rFonts w:ascii="Times New Roman" w:hAnsi="Times New Roman"/>
          <w:b w:val="0"/>
          <w:caps w:val="0"/>
        </w:rPr>
        <w:t xml:space="preserve">я 2020 года. </w:t>
      </w:r>
    </w:p>
    <w:p w:rsidR="001C285A" w:rsidRPr="00433825" w:rsidRDefault="001C285A" w:rsidP="001C285A">
      <w:pPr>
        <w:pStyle w:val="a3"/>
        <w:ind w:firstLine="708"/>
        <w:jc w:val="both"/>
        <w:rPr>
          <w:rFonts w:ascii="Times New Roman" w:hAnsi="Times New Roman"/>
          <w:b w:val="0"/>
          <w:caps w:val="0"/>
        </w:rPr>
      </w:pPr>
    </w:p>
    <w:p w:rsidR="001C285A" w:rsidRPr="00433825" w:rsidRDefault="001C285A" w:rsidP="001C285A">
      <w:pPr>
        <w:pStyle w:val="a3"/>
        <w:ind w:firstLine="708"/>
        <w:jc w:val="both"/>
        <w:rPr>
          <w:rFonts w:ascii="Times New Roman" w:hAnsi="Times New Roman"/>
          <w:b w:val="0"/>
          <w:caps w:val="0"/>
          <w:color w:val="000000"/>
        </w:rPr>
      </w:pPr>
    </w:p>
    <w:p w:rsidR="001C285A" w:rsidRPr="00433825" w:rsidRDefault="001C285A" w:rsidP="001C285A">
      <w:pPr>
        <w:pStyle w:val="a3"/>
        <w:ind w:firstLine="708"/>
        <w:jc w:val="both"/>
        <w:rPr>
          <w:rFonts w:ascii="Times New Roman" w:hAnsi="Times New Roman"/>
          <w:caps w:val="0"/>
        </w:rPr>
      </w:pPr>
      <w:r w:rsidRPr="00433825">
        <w:rPr>
          <w:rFonts w:ascii="Times New Roman" w:hAnsi="Times New Roman"/>
          <w:caps w:val="0"/>
        </w:rPr>
        <w:t xml:space="preserve">11. Информация о привлечении экспертной комиссии. </w:t>
      </w:r>
    </w:p>
    <w:p w:rsidR="006E3C37" w:rsidRPr="00433825" w:rsidRDefault="001C285A" w:rsidP="00FE4961">
      <w:pPr>
        <w:pStyle w:val="a3"/>
        <w:ind w:firstLine="708"/>
        <w:jc w:val="both"/>
        <w:rPr>
          <w:rFonts w:ascii="Times New Roman" w:hAnsi="Times New Roman"/>
          <w:b w:val="0"/>
          <w:bCs w:val="0"/>
        </w:rPr>
      </w:pPr>
      <w:r w:rsidRPr="00433825">
        <w:rPr>
          <w:rFonts w:ascii="Times New Roman" w:hAnsi="Times New Roman"/>
          <w:b w:val="0"/>
          <w:caps w:val="0"/>
        </w:rPr>
        <w:t>Экспертная</w:t>
      </w:r>
      <w:r w:rsidRPr="00433825">
        <w:rPr>
          <w:rFonts w:ascii="Times New Roman" w:hAnsi="Times New Roman"/>
          <w:caps w:val="0"/>
        </w:rPr>
        <w:t xml:space="preserve"> </w:t>
      </w:r>
      <w:r w:rsidRPr="00433825">
        <w:rPr>
          <w:rFonts w:ascii="Times New Roman" w:hAnsi="Times New Roman"/>
          <w:b w:val="0"/>
          <w:caps w:val="0"/>
        </w:rPr>
        <w:t>комиссия</w:t>
      </w:r>
      <w:r w:rsidRPr="00433825">
        <w:rPr>
          <w:rFonts w:ascii="Times New Roman" w:hAnsi="Times New Roman"/>
          <w:caps w:val="0"/>
        </w:rPr>
        <w:t xml:space="preserve"> </w:t>
      </w:r>
      <w:r w:rsidRPr="00433825">
        <w:rPr>
          <w:rFonts w:ascii="Times New Roman" w:hAnsi="Times New Roman"/>
          <w:b w:val="0"/>
          <w:caps w:val="0"/>
        </w:rPr>
        <w:t>не привлекалась.</w:t>
      </w:r>
    </w:p>
    <w:p w:rsidR="006E3C37" w:rsidRPr="00433825" w:rsidRDefault="006E3C37" w:rsidP="001C285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E3C37" w:rsidRPr="00433825" w:rsidRDefault="006E3C37" w:rsidP="001C285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2156C5" w:rsidRPr="00433825" w:rsidRDefault="009E7C22" w:rsidP="001C285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433825">
        <w:rPr>
          <w:rFonts w:ascii="Times New Roman" w:hAnsi="Times New Roman"/>
          <w:b/>
          <w:bCs/>
          <w:sz w:val="24"/>
          <w:szCs w:val="24"/>
        </w:rPr>
        <w:t>Тендерная комиссия по результатам открытого голосования</w:t>
      </w:r>
    </w:p>
    <w:p w:rsidR="007B5770" w:rsidRPr="00433825" w:rsidRDefault="007B5770" w:rsidP="00B76973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F6B48" w:rsidRPr="00433825" w:rsidRDefault="009E7C22" w:rsidP="006E3C37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 w:rsidRPr="00433825">
        <w:rPr>
          <w:rFonts w:ascii="Times New Roman" w:hAnsi="Times New Roman"/>
          <w:b/>
          <w:bCs/>
          <w:sz w:val="24"/>
          <w:szCs w:val="24"/>
          <w:u w:val="single"/>
        </w:rPr>
        <w:t>РЕШИЛА:</w:t>
      </w:r>
    </w:p>
    <w:p w:rsidR="00FE5636" w:rsidRPr="00433825" w:rsidRDefault="00FE5636" w:rsidP="008E0D8B">
      <w:pPr>
        <w:pStyle w:val="aa"/>
        <w:spacing w:before="0" w:beforeAutospacing="0" w:after="0" w:afterAutospacing="0"/>
        <w:ind w:right="0"/>
        <w:rPr>
          <w:rFonts w:eastAsia="Calibri"/>
          <w:color w:val="auto"/>
          <w:sz w:val="24"/>
          <w:szCs w:val="24"/>
          <w:lang w:eastAsia="en-US"/>
        </w:rPr>
      </w:pPr>
    </w:p>
    <w:p w:rsidR="001920A2" w:rsidRPr="00433825" w:rsidRDefault="001920A2" w:rsidP="001920A2">
      <w:pPr>
        <w:pStyle w:val="aa"/>
        <w:spacing w:before="0" w:beforeAutospacing="0" w:after="0" w:afterAutospacing="0"/>
        <w:ind w:left="360" w:right="0"/>
        <w:rPr>
          <w:sz w:val="24"/>
          <w:szCs w:val="24"/>
        </w:rPr>
      </w:pPr>
      <w:r w:rsidRPr="00433825">
        <w:rPr>
          <w:sz w:val="24"/>
          <w:szCs w:val="24"/>
        </w:rPr>
        <w:t xml:space="preserve">2) Признать закуп по нижеперечисленным лотам </w:t>
      </w:r>
      <w:r w:rsidRPr="00433825">
        <w:rPr>
          <w:sz w:val="24"/>
          <w:szCs w:val="24"/>
          <w:u w:val="single"/>
        </w:rPr>
        <w:t>несостоявшимся:</w:t>
      </w:r>
      <w:r w:rsidRPr="00433825">
        <w:rPr>
          <w:sz w:val="24"/>
          <w:szCs w:val="24"/>
        </w:rPr>
        <w:t xml:space="preserve"> </w:t>
      </w:r>
    </w:p>
    <w:p w:rsidR="001920A2" w:rsidRPr="00433825" w:rsidRDefault="001920A2" w:rsidP="001920A2">
      <w:pPr>
        <w:pStyle w:val="aa"/>
        <w:spacing w:before="0" w:beforeAutospacing="0" w:after="0" w:afterAutospacing="0"/>
        <w:ind w:left="360" w:right="0"/>
        <w:rPr>
          <w:sz w:val="24"/>
          <w:szCs w:val="24"/>
        </w:rPr>
      </w:pPr>
    </w:p>
    <w:tbl>
      <w:tblPr>
        <w:tblW w:w="482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15"/>
        <w:gridCol w:w="2802"/>
        <w:gridCol w:w="3699"/>
        <w:gridCol w:w="3006"/>
      </w:tblGrid>
      <w:tr w:rsidR="00DD3B80" w:rsidRPr="00433825" w:rsidTr="009734C6">
        <w:tc>
          <w:tcPr>
            <w:tcW w:w="209" w:type="pct"/>
            <w:shd w:val="clear" w:color="auto" w:fill="auto"/>
            <w:vAlign w:val="center"/>
          </w:tcPr>
          <w:p w:rsidR="00DD3B80" w:rsidRPr="00433825" w:rsidRDefault="00DD3B80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2" w:type="pct"/>
            <w:shd w:val="clear" w:color="auto" w:fill="auto"/>
            <w:vAlign w:val="center"/>
          </w:tcPr>
          <w:p w:rsidR="00DD3B80" w:rsidRPr="00433825" w:rsidRDefault="00DD3B80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Шприцы трёхкомпонентные одноразовые стерильные</w:t>
            </w:r>
          </w:p>
        </w:tc>
        <w:tc>
          <w:tcPr>
            <w:tcW w:w="1864" w:type="pct"/>
            <w:shd w:val="clear" w:color="auto" w:fill="auto"/>
            <w:vAlign w:val="center"/>
          </w:tcPr>
          <w:p w:rsidR="00DD3B80" w:rsidRPr="00433825" w:rsidRDefault="00DD3B80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объемом 5 мл с иглой 22Gх1   1/2"</w:t>
            </w:r>
          </w:p>
        </w:tc>
        <w:tc>
          <w:tcPr>
            <w:tcW w:w="1515" w:type="pct"/>
            <w:shd w:val="clear" w:color="auto" w:fill="auto"/>
            <w:vAlign w:val="center"/>
          </w:tcPr>
          <w:p w:rsidR="00DD3B80" w:rsidRPr="00433825" w:rsidRDefault="00DD3B80" w:rsidP="006A4120">
            <w:pPr>
              <w:pStyle w:val="a3"/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</w:pPr>
            <w:r w:rsidRPr="00433825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 xml:space="preserve">пп.2) п.84 </w:t>
            </w:r>
            <w:proofErr w:type="gramStart"/>
            <w:r w:rsidRPr="00433825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>Правил (представления менее двух</w:t>
            </w:r>
            <w:proofErr w:type="gramEnd"/>
            <w:r w:rsidRPr="00433825">
              <w:rPr>
                <w:rFonts w:ascii="Times New Roman" w:eastAsia="Calibri" w:hAnsi="Times New Roman"/>
                <w:b w:val="0"/>
                <w:caps w:val="0"/>
                <w:color w:val="000000"/>
                <w:sz w:val="20"/>
                <w:szCs w:val="20"/>
                <w:lang w:eastAsia="en-US"/>
              </w:rPr>
              <w:t xml:space="preserve"> тендерных заявок).</w:t>
            </w:r>
          </w:p>
          <w:p w:rsidR="00DD3B80" w:rsidRPr="00433825" w:rsidRDefault="00DD3B80" w:rsidP="006A4120">
            <w:pPr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</w:p>
        </w:tc>
      </w:tr>
      <w:tr w:rsidR="00DD3B80" w:rsidRPr="00433825" w:rsidTr="009734C6">
        <w:tc>
          <w:tcPr>
            <w:tcW w:w="209" w:type="pct"/>
            <w:shd w:val="clear" w:color="auto" w:fill="auto"/>
            <w:vAlign w:val="center"/>
          </w:tcPr>
          <w:p w:rsidR="00DD3B80" w:rsidRPr="00433825" w:rsidRDefault="00DD3B80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412" w:type="pct"/>
            <w:shd w:val="clear" w:color="auto" w:fill="auto"/>
            <w:vAlign w:val="center"/>
          </w:tcPr>
          <w:p w:rsidR="00DD3B80" w:rsidRPr="00433825" w:rsidRDefault="00DD3B80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Системы одноразовые</w:t>
            </w:r>
          </w:p>
        </w:tc>
        <w:tc>
          <w:tcPr>
            <w:tcW w:w="1864" w:type="pct"/>
            <w:shd w:val="clear" w:color="auto" w:fill="auto"/>
            <w:vAlign w:val="center"/>
          </w:tcPr>
          <w:p w:rsidR="00DD3B80" w:rsidRPr="00433825" w:rsidRDefault="00DD3B80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для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инфузий</w:t>
            </w:r>
            <w:proofErr w:type="spellEnd"/>
          </w:p>
        </w:tc>
        <w:tc>
          <w:tcPr>
            <w:tcW w:w="1515" w:type="pct"/>
            <w:shd w:val="clear" w:color="auto" w:fill="auto"/>
            <w:vAlign w:val="center"/>
          </w:tcPr>
          <w:p w:rsidR="00DD3B80" w:rsidRPr="00433825" w:rsidRDefault="00DD3B80" w:rsidP="006A412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33825">
              <w:rPr>
                <w:rFonts w:ascii="Times New Roman" w:hAnsi="Times New Roman"/>
                <w:color w:val="000000"/>
                <w:sz w:val="20"/>
                <w:szCs w:val="20"/>
              </w:rPr>
              <w:t>пп.1) п.84 Правил (отсутствуют представленные тендерные заявки).</w:t>
            </w:r>
          </w:p>
        </w:tc>
      </w:tr>
      <w:tr w:rsidR="00DD3B80" w:rsidRPr="00433825" w:rsidTr="009734C6">
        <w:tc>
          <w:tcPr>
            <w:tcW w:w="209" w:type="pct"/>
            <w:shd w:val="clear" w:color="auto" w:fill="auto"/>
            <w:vAlign w:val="center"/>
          </w:tcPr>
          <w:p w:rsidR="00DD3B80" w:rsidRPr="00433825" w:rsidRDefault="00DD3B80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412" w:type="pct"/>
            <w:shd w:val="clear" w:color="auto" w:fill="auto"/>
            <w:vAlign w:val="center"/>
          </w:tcPr>
          <w:p w:rsidR="00DD3B80" w:rsidRPr="00433825" w:rsidRDefault="00DD3B80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Проводник гидрофильный</w:t>
            </w:r>
          </w:p>
        </w:tc>
        <w:tc>
          <w:tcPr>
            <w:tcW w:w="1864" w:type="pct"/>
            <w:shd w:val="clear" w:color="auto" w:fill="auto"/>
            <w:vAlign w:val="center"/>
          </w:tcPr>
          <w:p w:rsidR="00DD3B80" w:rsidRPr="00433825" w:rsidRDefault="00DD3B80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Проводники диагностические.  Материал проводника: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высокоэластичный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сплав на основе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нитинола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, покрытый полиуретаном.  Наличие выбора диаметров: 0,018”; </w:t>
            </w: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lastRenderedPageBreak/>
              <w:t>0,025”; 0,032”; 0,035”; 0,038”.  Наличие выбора длин проводника: 50; 80; 120; 150; 180 см.  Наличие возможности выбора формы проводников: прямой;  прямой жесткий; изогнутый; изгиб 45º; изгиб 45º жесткий.  Длина гибкой дистальной части: 10; 30; 50; 80 мм. Наличие гидрофильного устойчивого покрытия по всей длине проводника.</w:t>
            </w:r>
          </w:p>
        </w:tc>
        <w:tc>
          <w:tcPr>
            <w:tcW w:w="1515" w:type="pct"/>
            <w:shd w:val="clear" w:color="auto" w:fill="auto"/>
            <w:vAlign w:val="center"/>
          </w:tcPr>
          <w:p w:rsidR="00DD3B80" w:rsidRPr="00433825" w:rsidRDefault="00DD3B80" w:rsidP="006A412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33825">
              <w:rPr>
                <w:rFonts w:ascii="Times New Roman" w:hAnsi="Times New Roman"/>
                <w:color w:val="000000"/>
                <w:sz w:val="20"/>
                <w:szCs w:val="20"/>
              </w:rPr>
              <w:lastRenderedPageBreak/>
              <w:t>пп.1) п.84 Правил (отсутствуют представленные тендерные заявки).</w:t>
            </w:r>
          </w:p>
        </w:tc>
      </w:tr>
      <w:tr w:rsidR="00DD3B80" w:rsidRPr="00433825" w:rsidTr="009734C6">
        <w:tc>
          <w:tcPr>
            <w:tcW w:w="209" w:type="pct"/>
            <w:shd w:val="clear" w:color="auto" w:fill="auto"/>
            <w:vAlign w:val="center"/>
          </w:tcPr>
          <w:p w:rsidR="00DD3B80" w:rsidRPr="00433825" w:rsidRDefault="00DD3B80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lastRenderedPageBreak/>
              <w:t>4</w:t>
            </w:r>
          </w:p>
        </w:tc>
        <w:tc>
          <w:tcPr>
            <w:tcW w:w="1412" w:type="pct"/>
            <w:shd w:val="clear" w:color="auto" w:fill="auto"/>
            <w:vAlign w:val="center"/>
          </w:tcPr>
          <w:p w:rsidR="00DD3B80" w:rsidRPr="00433825" w:rsidRDefault="00DD3B80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Панели для грам. позитивных  микроорганизмов комбинированные с антибиотиками, Тип 33 (для Анализатора автоматического бактериологического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WalkAway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40)</w:t>
            </w:r>
          </w:p>
        </w:tc>
        <w:tc>
          <w:tcPr>
            <w:tcW w:w="1864" w:type="pct"/>
            <w:shd w:val="clear" w:color="auto" w:fill="auto"/>
            <w:vAlign w:val="center"/>
          </w:tcPr>
          <w:p w:rsidR="00DD3B80" w:rsidRPr="00433825" w:rsidRDefault="00DD3B80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Панели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брейкпойнт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комбинированные для идентификации и определения чувствительности к антибиотикам грамположительных микроорганизмов, тип 33, 20 пан /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уп</w:t>
            </w:r>
            <w:proofErr w:type="spellEnd"/>
          </w:p>
        </w:tc>
        <w:tc>
          <w:tcPr>
            <w:tcW w:w="1515" w:type="pct"/>
            <w:shd w:val="clear" w:color="auto" w:fill="auto"/>
            <w:vAlign w:val="center"/>
          </w:tcPr>
          <w:p w:rsidR="00DD3B80" w:rsidRPr="00433825" w:rsidRDefault="00DD3B80" w:rsidP="006A412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3382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пп.2) п.84 </w:t>
            </w:r>
            <w:proofErr w:type="gramStart"/>
            <w:r w:rsidRPr="00433825">
              <w:rPr>
                <w:rFonts w:ascii="Times New Roman" w:hAnsi="Times New Roman"/>
                <w:color w:val="000000"/>
                <w:sz w:val="20"/>
                <w:szCs w:val="20"/>
              </w:rPr>
              <w:t>Правил (представления менее двух</w:t>
            </w:r>
            <w:proofErr w:type="gramEnd"/>
            <w:r w:rsidRPr="0043382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тендерных заявок).</w:t>
            </w:r>
          </w:p>
        </w:tc>
      </w:tr>
      <w:tr w:rsidR="00DD3B80" w:rsidRPr="00433825" w:rsidTr="009734C6">
        <w:tc>
          <w:tcPr>
            <w:tcW w:w="209" w:type="pct"/>
            <w:shd w:val="clear" w:color="auto" w:fill="auto"/>
            <w:vAlign w:val="center"/>
          </w:tcPr>
          <w:p w:rsidR="00DD3B80" w:rsidRPr="00433825" w:rsidRDefault="00DD3B80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412" w:type="pct"/>
            <w:shd w:val="clear" w:color="auto" w:fill="auto"/>
            <w:vAlign w:val="center"/>
          </w:tcPr>
          <w:p w:rsidR="00DD3B80" w:rsidRPr="00433825" w:rsidRDefault="00DD3B80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Перикардиальная заплата</w:t>
            </w:r>
          </w:p>
        </w:tc>
        <w:tc>
          <w:tcPr>
            <w:tcW w:w="1864" w:type="pct"/>
            <w:shd w:val="clear" w:color="auto" w:fill="auto"/>
            <w:vAlign w:val="center"/>
          </w:tcPr>
          <w:p w:rsidR="00DD3B80" w:rsidRPr="00433825" w:rsidRDefault="00DD3B80" w:rsidP="00973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Перикардиальная заплата выполнена из бычьего перикарда, должна имеет широкий спектр показаний для клинического использования. Тканевая фиксация с помощью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глутаральдегида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увеличивает стабильность и уменьшает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антигенность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.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Антикальцификационная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обработка должна улучшать оздоровление тканей, повышает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биосовместить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и долговременную стабильность. Доступен широкий спектр размеров. Размеры (</w:t>
            </w:r>
            <w:proofErr w:type="gram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см</w:t>
            </w:r>
            <w:proofErr w:type="gram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) 5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х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10, 9 </w:t>
            </w:r>
            <w:proofErr w:type="spellStart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х</w:t>
            </w:r>
            <w:proofErr w:type="spellEnd"/>
            <w:r w:rsidRPr="00433825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14</w:t>
            </w:r>
          </w:p>
        </w:tc>
        <w:tc>
          <w:tcPr>
            <w:tcW w:w="1515" w:type="pct"/>
            <w:shd w:val="clear" w:color="auto" w:fill="auto"/>
            <w:vAlign w:val="center"/>
          </w:tcPr>
          <w:p w:rsidR="00DD3B80" w:rsidRPr="00433825" w:rsidRDefault="00DD3B80" w:rsidP="006A4120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3382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пп.2) п.84 </w:t>
            </w:r>
            <w:proofErr w:type="gramStart"/>
            <w:r w:rsidRPr="00433825">
              <w:rPr>
                <w:rFonts w:ascii="Times New Roman" w:hAnsi="Times New Roman"/>
                <w:color w:val="000000"/>
                <w:sz w:val="20"/>
                <w:szCs w:val="20"/>
              </w:rPr>
              <w:t>Правил (представления менее двух</w:t>
            </w:r>
            <w:proofErr w:type="gramEnd"/>
            <w:r w:rsidRPr="00433825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тендерных заявок).</w:t>
            </w:r>
          </w:p>
        </w:tc>
      </w:tr>
    </w:tbl>
    <w:p w:rsidR="001920A2" w:rsidRPr="00433825" w:rsidRDefault="001920A2" w:rsidP="008E0D8B">
      <w:pPr>
        <w:pStyle w:val="aa"/>
        <w:spacing w:before="0" w:beforeAutospacing="0" w:after="0" w:afterAutospacing="0"/>
        <w:ind w:right="0"/>
        <w:rPr>
          <w:rFonts w:eastAsia="Calibri"/>
          <w:color w:val="auto"/>
          <w:sz w:val="24"/>
          <w:szCs w:val="24"/>
          <w:lang w:eastAsia="en-US"/>
        </w:rPr>
      </w:pPr>
    </w:p>
    <w:p w:rsidR="007F1013" w:rsidRPr="00433825" w:rsidRDefault="009E7C22" w:rsidP="008E0D8B">
      <w:pPr>
        <w:pStyle w:val="aa"/>
        <w:spacing w:before="0" w:beforeAutospacing="0" w:after="0" w:afterAutospacing="0"/>
        <w:ind w:right="0"/>
        <w:rPr>
          <w:sz w:val="24"/>
          <w:szCs w:val="24"/>
        </w:rPr>
      </w:pPr>
      <w:r w:rsidRPr="00433825">
        <w:rPr>
          <w:rFonts w:eastAsia="Calibri"/>
          <w:color w:val="auto"/>
          <w:sz w:val="24"/>
          <w:szCs w:val="24"/>
          <w:lang w:eastAsia="en-US"/>
        </w:rPr>
        <w:t>За данное решение проголосовали:</w:t>
      </w:r>
      <w:r w:rsidR="006862C4" w:rsidRPr="00433825">
        <w:rPr>
          <w:sz w:val="24"/>
          <w:szCs w:val="24"/>
        </w:rPr>
        <w:t xml:space="preserve">            </w:t>
      </w:r>
    </w:p>
    <w:p w:rsidR="007F1013" w:rsidRPr="00433825" w:rsidRDefault="007F1013" w:rsidP="007F1013">
      <w:pPr>
        <w:pStyle w:val="aa"/>
        <w:spacing w:before="0" w:beforeAutospacing="0" w:after="0" w:afterAutospacing="0"/>
        <w:ind w:right="0"/>
        <w:rPr>
          <w:rFonts w:eastAsia="Calibri"/>
          <w:color w:val="auto"/>
          <w:sz w:val="24"/>
          <w:szCs w:val="24"/>
          <w:lang w:eastAsia="en-US"/>
        </w:rPr>
      </w:pPr>
      <w:r w:rsidRPr="00433825">
        <w:rPr>
          <w:rFonts w:eastAsia="Calibri"/>
          <w:color w:val="auto"/>
          <w:sz w:val="24"/>
          <w:szCs w:val="24"/>
          <w:lang w:eastAsia="en-US"/>
        </w:rPr>
        <w:t>За данное решение проголосовали:</w:t>
      </w:r>
    </w:p>
    <w:p w:rsidR="00453493" w:rsidRPr="00433825" w:rsidRDefault="007F1013" w:rsidP="00453493">
      <w:pPr>
        <w:ind w:hanging="142"/>
        <w:rPr>
          <w:rFonts w:ascii="Times New Roman" w:hAnsi="Times New Roman"/>
          <w:sz w:val="24"/>
          <w:szCs w:val="24"/>
        </w:rPr>
      </w:pPr>
      <w:r w:rsidRPr="00433825">
        <w:rPr>
          <w:rFonts w:ascii="Times New Roman" w:hAnsi="Times New Roman"/>
          <w:sz w:val="24"/>
          <w:szCs w:val="24"/>
        </w:rPr>
        <w:t xml:space="preserve">ЗА – </w:t>
      </w:r>
      <w:r w:rsidR="00345561" w:rsidRPr="00433825">
        <w:rPr>
          <w:rFonts w:ascii="Times New Roman" w:hAnsi="Times New Roman"/>
          <w:sz w:val="24"/>
          <w:szCs w:val="24"/>
        </w:rPr>
        <w:t>4</w:t>
      </w:r>
      <w:r w:rsidR="007B3E03" w:rsidRPr="00433825">
        <w:rPr>
          <w:rFonts w:ascii="Times New Roman" w:hAnsi="Times New Roman"/>
          <w:sz w:val="24"/>
          <w:szCs w:val="24"/>
        </w:rPr>
        <w:t xml:space="preserve"> </w:t>
      </w:r>
      <w:r w:rsidRPr="00433825">
        <w:rPr>
          <w:rFonts w:ascii="Times New Roman" w:hAnsi="Times New Roman"/>
          <w:sz w:val="24"/>
          <w:szCs w:val="24"/>
        </w:rPr>
        <w:t>(</w:t>
      </w:r>
      <w:r w:rsidR="00345561" w:rsidRPr="00433825">
        <w:rPr>
          <w:rFonts w:ascii="Times New Roman" w:hAnsi="Times New Roman"/>
          <w:sz w:val="24"/>
          <w:szCs w:val="24"/>
        </w:rPr>
        <w:t>четыре</w:t>
      </w:r>
      <w:r w:rsidRPr="00433825">
        <w:rPr>
          <w:rFonts w:ascii="Times New Roman" w:hAnsi="Times New Roman"/>
          <w:sz w:val="24"/>
          <w:szCs w:val="24"/>
        </w:rPr>
        <w:t>) голоса (</w:t>
      </w:r>
      <w:proofErr w:type="spellStart"/>
      <w:r w:rsidR="007B5770" w:rsidRPr="00433825">
        <w:rPr>
          <w:rFonts w:ascii="Times New Roman" w:hAnsi="Times New Roman"/>
          <w:sz w:val="24"/>
          <w:szCs w:val="24"/>
        </w:rPr>
        <w:t>Манжуова</w:t>
      </w:r>
      <w:proofErr w:type="spellEnd"/>
      <w:r w:rsidR="007B5770" w:rsidRPr="00433825">
        <w:rPr>
          <w:rFonts w:ascii="Times New Roman" w:hAnsi="Times New Roman"/>
          <w:sz w:val="24"/>
          <w:szCs w:val="24"/>
        </w:rPr>
        <w:t xml:space="preserve"> Л.Н.</w:t>
      </w:r>
      <w:r w:rsidR="009A2FFA" w:rsidRPr="004338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920D15" w:rsidRPr="00433825">
        <w:rPr>
          <w:rFonts w:ascii="Times New Roman" w:hAnsi="Times New Roman"/>
          <w:sz w:val="24"/>
          <w:szCs w:val="24"/>
        </w:rPr>
        <w:t>Хаиров</w:t>
      </w:r>
      <w:proofErr w:type="spellEnd"/>
      <w:r w:rsidR="00920D15" w:rsidRPr="00433825">
        <w:rPr>
          <w:rFonts w:ascii="Times New Roman" w:hAnsi="Times New Roman"/>
          <w:sz w:val="24"/>
          <w:szCs w:val="24"/>
        </w:rPr>
        <w:t xml:space="preserve"> К.Э.</w:t>
      </w:r>
      <w:r w:rsidRPr="00433825">
        <w:rPr>
          <w:rFonts w:ascii="Times New Roman" w:hAnsi="Times New Roman"/>
          <w:sz w:val="24"/>
          <w:szCs w:val="24"/>
        </w:rPr>
        <w:t xml:space="preserve">,  </w:t>
      </w:r>
      <w:proofErr w:type="spellStart"/>
      <w:r w:rsidR="002B1B8C" w:rsidRPr="00433825">
        <w:rPr>
          <w:rFonts w:ascii="Times New Roman" w:hAnsi="Times New Roman"/>
          <w:sz w:val="24"/>
          <w:szCs w:val="24"/>
        </w:rPr>
        <w:t>Мышанова</w:t>
      </w:r>
      <w:proofErr w:type="spellEnd"/>
      <w:r w:rsidR="002B1B8C" w:rsidRPr="00433825">
        <w:rPr>
          <w:rFonts w:ascii="Times New Roman" w:hAnsi="Times New Roman"/>
          <w:sz w:val="24"/>
          <w:szCs w:val="24"/>
        </w:rPr>
        <w:t xml:space="preserve"> Г.К.</w:t>
      </w:r>
      <w:r w:rsidR="00345561" w:rsidRPr="004338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8D36A5">
        <w:rPr>
          <w:rFonts w:ascii="Times New Roman" w:hAnsi="Times New Roman"/>
          <w:sz w:val="24"/>
          <w:szCs w:val="24"/>
        </w:rPr>
        <w:t>Мухаметжанова</w:t>
      </w:r>
      <w:proofErr w:type="spellEnd"/>
      <w:r w:rsidR="008D36A5">
        <w:rPr>
          <w:rFonts w:ascii="Times New Roman" w:hAnsi="Times New Roman"/>
          <w:sz w:val="24"/>
          <w:szCs w:val="24"/>
        </w:rPr>
        <w:t xml:space="preserve"> А.К</w:t>
      </w:r>
      <w:r w:rsidR="00345561" w:rsidRPr="00433825">
        <w:rPr>
          <w:rFonts w:ascii="Times New Roman" w:hAnsi="Times New Roman"/>
          <w:sz w:val="24"/>
          <w:szCs w:val="24"/>
        </w:rPr>
        <w:t>.</w:t>
      </w:r>
      <w:r w:rsidRPr="00433825">
        <w:rPr>
          <w:rFonts w:ascii="Times New Roman" w:hAnsi="Times New Roman"/>
          <w:sz w:val="24"/>
          <w:szCs w:val="24"/>
        </w:rPr>
        <w:t xml:space="preserve">) </w:t>
      </w:r>
    </w:p>
    <w:p w:rsidR="009E7C22" w:rsidRPr="00433825" w:rsidRDefault="007F1013" w:rsidP="00453493">
      <w:pPr>
        <w:ind w:hanging="142"/>
        <w:rPr>
          <w:rFonts w:ascii="Times New Roman" w:hAnsi="Times New Roman"/>
          <w:sz w:val="24"/>
          <w:szCs w:val="24"/>
        </w:rPr>
      </w:pPr>
      <w:proofErr w:type="gramStart"/>
      <w:r w:rsidRPr="00433825">
        <w:rPr>
          <w:rFonts w:ascii="Times New Roman" w:hAnsi="Times New Roman"/>
          <w:sz w:val="24"/>
          <w:szCs w:val="24"/>
        </w:rPr>
        <w:t>ПРОТИВ – 0  голосов.</w:t>
      </w:r>
      <w:proofErr w:type="gramEnd"/>
      <w:r w:rsidR="006862C4" w:rsidRPr="00433825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7529D" w:rsidRPr="00433825" w:rsidRDefault="009E7C22" w:rsidP="00A746D9">
      <w:pPr>
        <w:spacing w:after="0" w:line="240" w:lineRule="auto"/>
        <w:jc w:val="thaiDistribute"/>
        <w:rPr>
          <w:rFonts w:ascii="Times New Roman" w:hAnsi="Times New Roman"/>
          <w:b/>
          <w:sz w:val="24"/>
          <w:szCs w:val="24"/>
          <w:lang w:val="kk-KZ"/>
        </w:rPr>
      </w:pPr>
      <w:r w:rsidRPr="00433825">
        <w:rPr>
          <w:rFonts w:ascii="Times New Roman" w:hAnsi="Times New Roman"/>
          <w:b/>
          <w:sz w:val="24"/>
          <w:szCs w:val="24"/>
        </w:rPr>
        <w:t>Председател</w:t>
      </w:r>
      <w:r w:rsidR="009A2FFA" w:rsidRPr="00433825">
        <w:rPr>
          <w:rFonts w:ascii="Times New Roman" w:hAnsi="Times New Roman"/>
          <w:b/>
          <w:sz w:val="24"/>
          <w:szCs w:val="24"/>
        </w:rPr>
        <w:t>ь</w:t>
      </w:r>
      <w:r w:rsidRPr="00433825">
        <w:rPr>
          <w:rFonts w:ascii="Times New Roman" w:hAnsi="Times New Roman"/>
          <w:b/>
          <w:sz w:val="24"/>
          <w:szCs w:val="24"/>
        </w:rPr>
        <w:t xml:space="preserve"> комиссии </w:t>
      </w:r>
      <w:r w:rsidRPr="00433825">
        <w:rPr>
          <w:rFonts w:ascii="Times New Roman" w:hAnsi="Times New Roman"/>
          <w:b/>
          <w:sz w:val="24"/>
          <w:szCs w:val="24"/>
        </w:rPr>
        <w:tab/>
      </w:r>
      <w:r w:rsidRPr="00433825">
        <w:rPr>
          <w:rFonts w:ascii="Times New Roman" w:hAnsi="Times New Roman"/>
          <w:b/>
          <w:sz w:val="24"/>
          <w:szCs w:val="24"/>
        </w:rPr>
        <w:tab/>
      </w:r>
      <w:r w:rsidRPr="00433825">
        <w:rPr>
          <w:rFonts w:ascii="Times New Roman" w:hAnsi="Times New Roman"/>
          <w:b/>
          <w:sz w:val="24"/>
          <w:szCs w:val="24"/>
        </w:rPr>
        <w:tab/>
      </w:r>
      <w:r w:rsidR="00FD75AB" w:rsidRPr="00433825">
        <w:rPr>
          <w:rFonts w:ascii="Times New Roman" w:hAnsi="Times New Roman"/>
          <w:b/>
          <w:sz w:val="24"/>
          <w:szCs w:val="24"/>
        </w:rPr>
        <w:t xml:space="preserve">    </w:t>
      </w:r>
      <w:r w:rsidR="008D36A5">
        <w:rPr>
          <w:rFonts w:ascii="Times New Roman" w:hAnsi="Times New Roman"/>
          <w:b/>
          <w:sz w:val="24"/>
          <w:szCs w:val="24"/>
        </w:rPr>
        <w:t xml:space="preserve"> </w:t>
      </w:r>
      <w:r w:rsidR="007B5770" w:rsidRPr="00433825">
        <w:rPr>
          <w:rFonts w:ascii="Times New Roman" w:hAnsi="Times New Roman"/>
          <w:b/>
          <w:sz w:val="24"/>
          <w:szCs w:val="24"/>
          <w:lang w:val="kk-KZ"/>
        </w:rPr>
        <w:t>Манжуова Л.Н</w:t>
      </w:r>
      <w:r w:rsidR="00792BBD" w:rsidRPr="00433825">
        <w:rPr>
          <w:rFonts w:ascii="Times New Roman" w:hAnsi="Times New Roman"/>
          <w:b/>
          <w:sz w:val="24"/>
          <w:szCs w:val="24"/>
          <w:lang w:val="kk-KZ"/>
        </w:rPr>
        <w:t>.</w:t>
      </w:r>
      <w:r w:rsidR="00792BBD" w:rsidRPr="00433825">
        <w:rPr>
          <w:rFonts w:ascii="Times New Roman" w:hAnsi="Times New Roman"/>
          <w:b/>
          <w:sz w:val="24"/>
          <w:szCs w:val="24"/>
          <w:lang w:val="kk-KZ"/>
        </w:rPr>
        <w:tab/>
      </w:r>
      <w:r w:rsidR="007B5770" w:rsidRPr="00433825">
        <w:rPr>
          <w:rFonts w:ascii="Times New Roman" w:hAnsi="Times New Roman"/>
          <w:b/>
          <w:sz w:val="24"/>
          <w:szCs w:val="24"/>
          <w:lang w:val="kk-KZ"/>
        </w:rPr>
        <w:t xml:space="preserve">  </w:t>
      </w:r>
      <w:r w:rsidR="008D36A5">
        <w:rPr>
          <w:rFonts w:ascii="Times New Roman" w:hAnsi="Times New Roman"/>
          <w:b/>
          <w:sz w:val="24"/>
          <w:szCs w:val="24"/>
          <w:lang w:val="kk-KZ"/>
        </w:rPr>
        <w:t xml:space="preserve">       </w:t>
      </w:r>
      <w:r w:rsidR="007B5770" w:rsidRPr="00433825">
        <w:rPr>
          <w:rFonts w:ascii="Times New Roman" w:hAnsi="Times New Roman"/>
          <w:b/>
          <w:sz w:val="24"/>
          <w:szCs w:val="24"/>
          <w:lang w:val="kk-KZ"/>
        </w:rPr>
        <w:t xml:space="preserve"> </w:t>
      </w:r>
      <w:r w:rsidR="00CB3545" w:rsidRPr="00433825">
        <w:rPr>
          <w:rFonts w:ascii="Times New Roman" w:hAnsi="Times New Roman"/>
          <w:b/>
          <w:sz w:val="24"/>
          <w:szCs w:val="24"/>
        </w:rPr>
        <w:t>____</w:t>
      </w:r>
      <w:r w:rsidR="00924EAC" w:rsidRPr="00433825">
        <w:rPr>
          <w:rFonts w:ascii="Times New Roman" w:hAnsi="Times New Roman"/>
          <w:sz w:val="24"/>
          <w:szCs w:val="24"/>
          <w:u w:val="single"/>
        </w:rPr>
        <w:t>___________</w:t>
      </w:r>
      <w:r w:rsidRPr="00433825">
        <w:rPr>
          <w:rFonts w:ascii="Times New Roman" w:hAnsi="Times New Roman"/>
          <w:b/>
          <w:sz w:val="24"/>
          <w:szCs w:val="24"/>
        </w:rPr>
        <w:t>_</w:t>
      </w:r>
      <w:r w:rsidR="00EF1938" w:rsidRPr="00433825">
        <w:rPr>
          <w:rFonts w:ascii="Times New Roman" w:hAnsi="Times New Roman"/>
          <w:b/>
          <w:sz w:val="24"/>
          <w:szCs w:val="24"/>
        </w:rPr>
        <w:t xml:space="preserve">   </w:t>
      </w:r>
    </w:p>
    <w:p w:rsidR="002814D6" w:rsidRPr="00433825" w:rsidRDefault="002814D6" w:rsidP="00A746D9">
      <w:pPr>
        <w:spacing w:after="0" w:line="240" w:lineRule="auto"/>
        <w:jc w:val="thaiDistribute"/>
        <w:rPr>
          <w:rFonts w:ascii="Times New Roman" w:hAnsi="Times New Roman"/>
          <w:b/>
          <w:sz w:val="24"/>
          <w:szCs w:val="24"/>
        </w:rPr>
      </w:pPr>
    </w:p>
    <w:p w:rsidR="009E7C22" w:rsidRPr="00433825" w:rsidRDefault="000174CA" w:rsidP="007B5770">
      <w:pPr>
        <w:spacing w:after="0" w:line="240" w:lineRule="auto"/>
        <w:jc w:val="thaiDistribute"/>
        <w:rPr>
          <w:rFonts w:ascii="Times New Roman" w:hAnsi="Times New Roman"/>
          <w:i/>
          <w:sz w:val="24"/>
          <w:szCs w:val="24"/>
          <w:lang w:val="kk-KZ"/>
        </w:rPr>
      </w:pPr>
      <w:r w:rsidRPr="00433825">
        <w:rPr>
          <w:rFonts w:ascii="Times New Roman" w:hAnsi="Times New Roman"/>
          <w:b/>
          <w:sz w:val="24"/>
          <w:szCs w:val="24"/>
        </w:rPr>
        <w:t>З</w:t>
      </w:r>
      <w:r w:rsidR="009E7C22" w:rsidRPr="00433825">
        <w:rPr>
          <w:rFonts w:ascii="Times New Roman" w:hAnsi="Times New Roman"/>
          <w:b/>
          <w:sz w:val="24"/>
          <w:szCs w:val="24"/>
        </w:rPr>
        <w:t>аместитель председателя комиссии</w:t>
      </w:r>
      <w:r w:rsidR="009E7C22" w:rsidRPr="00433825">
        <w:rPr>
          <w:rFonts w:ascii="Times New Roman" w:hAnsi="Times New Roman"/>
          <w:b/>
          <w:sz w:val="24"/>
          <w:szCs w:val="24"/>
        </w:rPr>
        <w:tab/>
      </w:r>
      <w:r w:rsidR="00FD75AB" w:rsidRPr="00433825">
        <w:rPr>
          <w:rFonts w:ascii="Times New Roman" w:hAnsi="Times New Roman"/>
          <w:b/>
          <w:sz w:val="24"/>
          <w:szCs w:val="24"/>
        </w:rPr>
        <w:t xml:space="preserve">     </w:t>
      </w:r>
      <w:r w:rsidR="00E93761" w:rsidRPr="00433825">
        <w:rPr>
          <w:rFonts w:ascii="Times New Roman" w:hAnsi="Times New Roman"/>
          <w:b/>
          <w:sz w:val="24"/>
          <w:szCs w:val="24"/>
          <w:lang w:val="kk-KZ"/>
        </w:rPr>
        <w:t>Хаиров К.Э.</w:t>
      </w:r>
      <w:r w:rsidR="00792BBD" w:rsidRPr="00433825">
        <w:rPr>
          <w:rFonts w:ascii="Times New Roman" w:hAnsi="Times New Roman"/>
          <w:b/>
          <w:sz w:val="24"/>
          <w:szCs w:val="24"/>
          <w:lang w:val="kk-KZ"/>
        </w:rPr>
        <w:tab/>
      </w:r>
      <w:r w:rsidR="007B5770" w:rsidRPr="00433825">
        <w:rPr>
          <w:rFonts w:ascii="Times New Roman" w:hAnsi="Times New Roman"/>
          <w:b/>
          <w:sz w:val="24"/>
          <w:szCs w:val="24"/>
          <w:lang w:val="kk-KZ"/>
        </w:rPr>
        <w:t xml:space="preserve"> </w:t>
      </w:r>
      <w:r w:rsidR="008D36A5">
        <w:rPr>
          <w:rFonts w:ascii="Times New Roman" w:hAnsi="Times New Roman"/>
          <w:b/>
          <w:sz w:val="24"/>
          <w:szCs w:val="24"/>
          <w:lang w:val="kk-KZ"/>
        </w:rPr>
        <w:t xml:space="preserve">        </w:t>
      </w:r>
      <w:r w:rsidR="007B5770" w:rsidRPr="00433825">
        <w:rPr>
          <w:rFonts w:ascii="Times New Roman" w:hAnsi="Times New Roman"/>
          <w:b/>
          <w:sz w:val="24"/>
          <w:szCs w:val="24"/>
          <w:lang w:val="kk-KZ"/>
        </w:rPr>
        <w:t xml:space="preserve"> ___</w:t>
      </w:r>
      <w:r w:rsidR="009E7C22" w:rsidRPr="00433825">
        <w:rPr>
          <w:rFonts w:ascii="Times New Roman" w:hAnsi="Times New Roman"/>
          <w:i/>
          <w:sz w:val="24"/>
          <w:szCs w:val="24"/>
          <w:lang w:val="kk-KZ"/>
        </w:rPr>
        <w:t>__</w:t>
      </w:r>
      <w:r w:rsidR="00792BBD" w:rsidRPr="00433825">
        <w:rPr>
          <w:rFonts w:ascii="Times New Roman" w:hAnsi="Times New Roman"/>
          <w:i/>
          <w:sz w:val="24"/>
          <w:szCs w:val="24"/>
          <w:lang w:val="kk-KZ"/>
        </w:rPr>
        <w:t>_</w:t>
      </w:r>
      <w:r w:rsidR="0079026A" w:rsidRPr="00433825">
        <w:rPr>
          <w:rFonts w:ascii="Times New Roman" w:hAnsi="Times New Roman"/>
          <w:i/>
          <w:sz w:val="24"/>
          <w:szCs w:val="24"/>
          <w:lang w:val="kk-KZ"/>
        </w:rPr>
        <w:t>___</w:t>
      </w:r>
      <w:r w:rsidR="0077654A" w:rsidRPr="00433825">
        <w:rPr>
          <w:rFonts w:ascii="Times New Roman" w:hAnsi="Times New Roman"/>
          <w:i/>
          <w:sz w:val="24"/>
          <w:szCs w:val="24"/>
          <w:lang w:val="kk-KZ"/>
        </w:rPr>
        <w:t>_</w:t>
      </w:r>
      <w:r w:rsidR="0079026A" w:rsidRPr="00433825">
        <w:rPr>
          <w:rFonts w:ascii="Times New Roman" w:hAnsi="Times New Roman"/>
          <w:i/>
          <w:sz w:val="24"/>
          <w:szCs w:val="24"/>
          <w:lang w:val="kk-KZ"/>
        </w:rPr>
        <w:t>____</w:t>
      </w:r>
      <w:r w:rsidR="009E7C22" w:rsidRPr="00433825">
        <w:rPr>
          <w:rFonts w:ascii="Times New Roman" w:hAnsi="Times New Roman"/>
          <w:i/>
          <w:sz w:val="24"/>
          <w:szCs w:val="24"/>
          <w:lang w:val="kk-KZ"/>
        </w:rPr>
        <w:t>__</w:t>
      </w:r>
    </w:p>
    <w:p w:rsidR="007B5770" w:rsidRPr="00433825" w:rsidRDefault="007B5770" w:rsidP="007B5770">
      <w:pPr>
        <w:spacing w:after="0" w:line="240" w:lineRule="auto"/>
        <w:jc w:val="thaiDistribute"/>
        <w:rPr>
          <w:rFonts w:ascii="Times New Roman" w:hAnsi="Times New Roman"/>
          <w:b/>
          <w:sz w:val="24"/>
          <w:szCs w:val="24"/>
          <w:lang w:val="kk-KZ"/>
        </w:rPr>
      </w:pPr>
      <w:r w:rsidRPr="00433825">
        <w:rPr>
          <w:rFonts w:ascii="Times New Roman" w:hAnsi="Times New Roman"/>
          <w:b/>
          <w:sz w:val="24"/>
          <w:szCs w:val="24"/>
          <w:lang w:val="kk-KZ"/>
        </w:rPr>
        <w:t xml:space="preserve"> </w:t>
      </w:r>
      <w:r w:rsidR="008D36A5">
        <w:rPr>
          <w:rFonts w:ascii="Times New Roman" w:hAnsi="Times New Roman"/>
          <w:b/>
          <w:sz w:val="24"/>
          <w:szCs w:val="24"/>
          <w:lang w:val="kk-KZ"/>
        </w:rPr>
        <w:t xml:space="preserve">  </w:t>
      </w:r>
    </w:p>
    <w:p w:rsidR="009E7C22" w:rsidRPr="00433825" w:rsidRDefault="009E7C22" w:rsidP="00ED720C">
      <w:pPr>
        <w:spacing w:after="0" w:line="240" w:lineRule="auto"/>
        <w:jc w:val="thaiDistribute"/>
        <w:rPr>
          <w:rFonts w:ascii="Times New Roman" w:hAnsi="Times New Roman"/>
          <w:b/>
          <w:sz w:val="24"/>
          <w:szCs w:val="24"/>
        </w:rPr>
      </w:pPr>
      <w:r w:rsidRPr="00433825">
        <w:rPr>
          <w:rFonts w:ascii="Times New Roman" w:hAnsi="Times New Roman"/>
          <w:b/>
          <w:sz w:val="24"/>
          <w:szCs w:val="24"/>
        </w:rPr>
        <w:t xml:space="preserve">Члены комиссии:                                            </w:t>
      </w:r>
      <w:proofErr w:type="spellStart"/>
      <w:r w:rsidR="002B1B8C" w:rsidRPr="00433825">
        <w:rPr>
          <w:rFonts w:ascii="Times New Roman" w:hAnsi="Times New Roman"/>
          <w:b/>
          <w:sz w:val="24"/>
          <w:szCs w:val="24"/>
        </w:rPr>
        <w:t>Мышанова</w:t>
      </w:r>
      <w:proofErr w:type="spellEnd"/>
      <w:r w:rsidR="002B1B8C" w:rsidRPr="00433825">
        <w:rPr>
          <w:rFonts w:ascii="Times New Roman" w:hAnsi="Times New Roman"/>
          <w:b/>
          <w:sz w:val="24"/>
          <w:szCs w:val="24"/>
        </w:rPr>
        <w:t xml:space="preserve"> Г.К</w:t>
      </w:r>
      <w:r w:rsidR="00855123" w:rsidRPr="00433825">
        <w:rPr>
          <w:rFonts w:ascii="Times New Roman" w:hAnsi="Times New Roman"/>
          <w:b/>
          <w:sz w:val="24"/>
          <w:szCs w:val="24"/>
        </w:rPr>
        <w:t>.</w:t>
      </w:r>
      <w:r w:rsidR="00792BBD" w:rsidRPr="00433825">
        <w:rPr>
          <w:rFonts w:ascii="Times New Roman" w:hAnsi="Times New Roman"/>
          <w:b/>
          <w:sz w:val="24"/>
          <w:szCs w:val="24"/>
        </w:rPr>
        <w:tab/>
      </w:r>
      <w:r w:rsidR="007B5770" w:rsidRPr="00433825">
        <w:rPr>
          <w:rFonts w:ascii="Times New Roman" w:hAnsi="Times New Roman"/>
          <w:b/>
          <w:sz w:val="24"/>
          <w:szCs w:val="24"/>
        </w:rPr>
        <w:t xml:space="preserve"> </w:t>
      </w:r>
      <w:r w:rsidR="008D36A5">
        <w:rPr>
          <w:rFonts w:ascii="Times New Roman" w:hAnsi="Times New Roman"/>
          <w:b/>
          <w:sz w:val="24"/>
          <w:szCs w:val="24"/>
        </w:rPr>
        <w:t xml:space="preserve">        </w:t>
      </w:r>
      <w:r w:rsidR="007B5770" w:rsidRPr="00433825">
        <w:rPr>
          <w:rFonts w:ascii="Times New Roman" w:hAnsi="Times New Roman"/>
          <w:b/>
          <w:sz w:val="24"/>
          <w:szCs w:val="24"/>
        </w:rPr>
        <w:t xml:space="preserve"> </w:t>
      </w:r>
      <w:r w:rsidRPr="00433825">
        <w:rPr>
          <w:rFonts w:ascii="Times New Roman" w:hAnsi="Times New Roman"/>
          <w:b/>
          <w:sz w:val="24"/>
          <w:szCs w:val="24"/>
        </w:rPr>
        <w:t>_</w:t>
      </w:r>
      <w:r w:rsidR="00792BBD" w:rsidRPr="00433825">
        <w:rPr>
          <w:rFonts w:ascii="Times New Roman" w:hAnsi="Times New Roman"/>
          <w:b/>
          <w:sz w:val="24"/>
          <w:szCs w:val="24"/>
        </w:rPr>
        <w:t>__</w:t>
      </w:r>
      <w:r w:rsidRPr="00433825">
        <w:rPr>
          <w:rFonts w:ascii="Times New Roman" w:hAnsi="Times New Roman"/>
          <w:b/>
          <w:sz w:val="24"/>
          <w:szCs w:val="24"/>
        </w:rPr>
        <w:t>_____________</w:t>
      </w:r>
    </w:p>
    <w:p w:rsidR="00EB3968" w:rsidRPr="00433825" w:rsidRDefault="00EB3968" w:rsidP="00ED720C">
      <w:pPr>
        <w:spacing w:after="0" w:line="240" w:lineRule="auto"/>
        <w:jc w:val="thaiDistribute"/>
        <w:rPr>
          <w:rFonts w:ascii="Times New Roman" w:hAnsi="Times New Roman"/>
          <w:b/>
          <w:sz w:val="24"/>
          <w:szCs w:val="24"/>
        </w:rPr>
      </w:pPr>
    </w:p>
    <w:p w:rsidR="00816AF4" w:rsidRPr="008D36A5" w:rsidRDefault="00EB3968" w:rsidP="008D36A5">
      <w:pPr>
        <w:spacing w:after="0" w:line="240" w:lineRule="auto"/>
        <w:jc w:val="center"/>
        <w:rPr>
          <w:sz w:val="24"/>
          <w:szCs w:val="24"/>
        </w:rPr>
      </w:pPr>
      <w:r w:rsidRPr="00433825">
        <w:rPr>
          <w:rFonts w:ascii="Times New Roman" w:hAnsi="Times New Roman"/>
          <w:b/>
          <w:sz w:val="24"/>
          <w:szCs w:val="24"/>
        </w:rPr>
        <w:t xml:space="preserve">                         </w:t>
      </w:r>
      <w:r w:rsidR="008D36A5">
        <w:rPr>
          <w:rFonts w:ascii="Times New Roman" w:hAnsi="Times New Roman"/>
          <w:b/>
          <w:sz w:val="24"/>
          <w:szCs w:val="24"/>
        </w:rPr>
        <w:t xml:space="preserve">                                  </w:t>
      </w:r>
      <w:proofErr w:type="spellStart"/>
      <w:r w:rsidR="008D36A5">
        <w:rPr>
          <w:rFonts w:ascii="Times New Roman" w:hAnsi="Times New Roman"/>
          <w:b/>
          <w:sz w:val="24"/>
          <w:szCs w:val="24"/>
        </w:rPr>
        <w:t>М</w:t>
      </w:r>
      <w:r w:rsidR="008D36A5" w:rsidRPr="008D36A5">
        <w:rPr>
          <w:rFonts w:ascii="Times New Roman" w:hAnsi="Times New Roman"/>
          <w:b/>
          <w:sz w:val="24"/>
          <w:szCs w:val="24"/>
        </w:rPr>
        <w:t>ухаметжанова</w:t>
      </w:r>
      <w:proofErr w:type="spellEnd"/>
      <w:r w:rsidR="008D36A5" w:rsidRPr="008D36A5">
        <w:rPr>
          <w:rFonts w:ascii="Times New Roman" w:hAnsi="Times New Roman"/>
          <w:b/>
          <w:sz w:val="24"/>
          <w:szCs w:val="24"/>
        </w:rPr>
        <w:t xml:space="preserve"> А.К</w:t>
      </w:r>
      <w:r w:rsidR="008D36A5" w:rsidRPr="008D36A5">
        <w:rPr>
          <w:b/>
          <w:sz w:val="24"/>
          <w:szCs w:val="24"/>
        </w:rPr>
        <w:t>.</w:t>
      </w:r>
      <w:r w:rsidR="008D36A5">
        <w:rPr>
          <w:b/>
          <w:sz w:val="24"/>
          <w:szCs w:val="24"/>
        </w:rPr>
        <w:t xml:space="preserve">   </w:t>
      </w:r>
      <w:r w:rsidR="008D36A5">
        <w:rPr>
          <w:sz w:val="24"/>
          <w:szCs w:val="24"/>
        </w:rPr>
        <w:t>________________</w:t>
      </w:r>
    </w:p>
    <w:p w:rsidR="008D36A5" w:rsidRPr="008D36A5" w:rsidRDefault="008D36A5" w:rsidP="008D36A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</w:t>
      </w:r>
    </w:p>
    <w:p w:rsidR="009E7C22" w:rsidRPr="00433825" w:rsidRDefault="009E7C22" w:rsidP="001613D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33825">
        <w:rPr>
          <w:rFonts w:ascii="Times New Roman" w:hAnsi="Times New Roman"/>
          <w:b/>
          <w:sz w:val="24"/>
          <w:szCs w:val="24"/>
        </w:rPr>
        <w:t xml:space="preserve">Секретарь комиссии     </w:t>
      </w:r>
      <w:r w:rsidR="008D36A5">
        <w:rPr>
          <w:rFonts w:ascii="Times New Roman" w:hAnsi="Times New Roman"/>
          <w:b/>
          <w:sz w:val="24"/>
          <w:szCs w:val="24"/>
        </w:rPr>
        <w:t xml:space="preserve">                                </w:t>
      </w:r>
      <w:r w:rsidR="002C3AA1">
        <w:rPr>
          <w:rFonts w:ascii="Times New Roman" w:hAnsi="Times New Roman"/>
          <w:b/>
          <w:sz w:val="24"/>
          <w:szCs w:val="24"/>
        </w:rPr>
        <w:t xml:space="preserve"> </w:t>
      </w:r>
      <w:r w:rsidR="008D36A5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1C285A" w:rsidRPr="00433825">
        <w:rPr>
          <w:rFonts w:ascii="Times New Roman" w:hAnsi="Times New Roman"/>
          <w:b/>
          <w:sz w:val="24"/>
          <w:szCs w:val="24"/>
        </w:rPr>
        <w:t>Сарсенова</w:t>
      </w:r>
      <w:proofErr w:type="spellEnd"/>
      <w:r w:rsidR="001C285A" w:rsidRPr="00433825">
        <w:rPr>
          <w:rFonts w:ascii="Times New Roman" w:hAnsi="Times New Roman"/>
          <w:b/>
          <w:sz w:val="24"/>
          <w:szCs w:val="24"/>
        </w:rPr>
        <w:t xml:space="preserve"> Г.М.</w:t>
      </w:r>
      <w:r w:rsidR="001C285A" w:rsidRPr="00433825">
        <w:rPr>
          <w:rFonts w:ascii="Times New Roman" w:hAnsi="Times New Roman"/>
          <w:b/>
          <w:sz w:val="24"/>
          <w:szCs w:val="24"/>
        </w:rPr>
        <w:tab/>
      </w:r>
      <w:r w:rsidR="00792BBD" w:rsidRPr="00433825">
        <w:rPr>
          <w:rFonts w:ascii="Times New Roman" w:hAnsi="Times New Roman"/>
          <w:b/>
          <w:sz w:val="24"/>
          <w:szCs w:val="24"/>
        </w:rPr>
        <w:t xml:space="preserve"> </w:t>
      </w:r>
      <w:r w:rsidR="008E0D8B" w:rsidRPr="00433825">
        <w:rPr>
          <w:rFonts w:ascii="Times New Roman" w:hAnsi="Times New Roman"/>
          <w:b/>
          <w:sz w:val="24"/>
          <w:szCs w:val="24"/>
        </w:rPr>
        <w:t xml:space="preserve"> </w:t>
      </w:r>
      <w:r w:rsidR="007B5770" w:rsidRPr="00433825">
        <w:rPr>
          <w:rFonts w:ascii="Times New Roman" w:hAnsi="Times New Roman"/>
          <w:b/>
          <w:sz w:val="24"/>
          <w:szCs w:val="24"/>
        </w:rPr>
        <w:t xml:space="preserve"> </w:t>
      </w:r>
      <w:r w:rsidR="008D36A5">
        <w:rPr>
          <w:rFonts w:ascii="Times New Roman" w:hAnsi="Times New Roman"/>
          <w:b/>
          <w:sz w:val="24"/>
          <w:szCs w:val="24"/>
        </w:rPr>
        <w:t xml:space="preserve">       </w:t>
      </w:r>
      <w:r w:rsidR="00792BBD" w:rsidRPr="00433825">
        <w:rPr>
          <w:rFonts w:ascii="Times New Roman" w:hAnsi="Times New Roman"/>
          <w:b/>
          <w:sz w:val="24"/>
          <w:szCs w:val="24"/>
        </w:rPr>
        <w:t>__</w:t>
      </w:r>
      <w:r w:rsidRPr="00433825">
        <w:rPr>
          <w:rFonts w:ascii="Times New Roman" w:hAnsi="Times New Roman"/>
          <w:b/>
          <w:sz w:val="24"/>
          <w:szCs w:val="24"/>
        </w:rPr>
        <w:t>_____________</w:t>
      </w:r>
      <w:r w:rsidR="007B5770" w:rsidRPr="00433825">
        <w:rPr>
          <w:rFonts w:ascii="Times New Roman" w:hAnsi="Times New Roman"/>
          <w:b/>
          <w:sz w:val="24"/>
          <w:szCs w:val="24"/>
        </w:rPr>
        <w:t>_</w:t>
      </w:r>
    </w:p>
    <w:p w:rsidR="00DD3B80" w:rsidRPr="00433825" w:rsidRDefault="00DD3B80" w:rsidP="001613D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D3B80" w:rsidRPr="00433825" w:rsidRDefault="00DD3B80" w:rsidP="001613D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D3B80" w:rsidRPr="00433825" w:rsidRDefault="00DD3B80" w:rsidP="001613D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D3B80" w:rsidRPr="00433825" w:rsidRDefault="00DD3B80" w:rsidP="001613D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D3B80" w:rsidRPr="00433825" w:rsidRDefault="00DD3B80" w:rsidP="001613D9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sectPr w:rsidR="00DD3B80" w:rsidRPr="00433825" w:rsidSect="003D75FB">
      <w:footerReference w:type="default" r:id="rId8"/>
      <w:pgSz w:w="11906" w:h="16838"/>
      <w:pgMar w:top="709" w:right="566" w:bottom="142" w:left="1276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20A4" w:rsidRDefault="00B220A4">
      <w:r>
        <w:separator/>
      </w:r>
    </w:p>
  </w:endnote>
  <w:endnote w:type="continuationSeparator" w:id="1">
    <w:p w:rsidR="00B220A4" w:rsidRDefault="00B220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20A4" w:rsidRDefault="00160800">
    <w:pPr>
      <w:pStyle w:val="a7"/>
      <w:jc w:val="center"/>
    </w:pPr>
    <w:r>
      <w:fldChar w:fldCharType="begin"/>
    </w:r>
    <w:r w:rsidR="00BD7D9F">
      <w:instrText xml:space="preserve"> PAGE   \* MERGEFORMAT </w:instrText>
    </w:r>
    <w:r>
      <w:fldChar w:fldCharType="separate"/>
    </w:r>
    <w:r w:rsidR="008D36A5">
      <w:rPr>
        <w:noProof/>
      </w:rPr>
      <w:t>4</w:t>
    </w:r>
    <w:r>
      <w:rPr>
        <w:noProof/>
      </w:rPr>
      <w:fldChar w:fldCharType="end"/>
    </w:r>
  </w:p>
  <w:p w:rsidR="00B220A4" w:rsidRDefault="00B220A4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20A4" w:rsidRDefault="00B220A4">
      <w:r>
        <w:separator/>
      </w:r>
    </w:p>
  </w:footnote>
  <w:footnote w:type="continuationSeparator" w:id="1">
    <w:p w:rsidR="00B220A4" w:rsidRDefault="00B220A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42471"/>
    <w:multiLevelType w:val="hybridMultilevel"/>
    <w:tmpl w:val="C1BE37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671DA8"/>
    <w:multiLevelType w:val="hybridMultilevel"/>
    <w:tmpl w:val="89D409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0A0D3E"/>
    <w:multiLevelType w:val="hybridMultilevel"/>
    <w:tmpl w:val="89D409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087F9A"/>
    <w:multiLevelType w:val="hybridMultilevel"/>
    <w:tmpl w:val="0DA48EE4"/>
    <w:lvl w:ilvl="0" w:tplc="80CA3404">
      <w:start w:val="5"/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  <w:b/>
        <w:color w:val="000000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4">
    <w:nsid w:val="248E070F"/>
    <w:multiLevelType w:val="hybridMultilevel"/>
    <w:tmpl w:val="AEC8C25A"/>
    <w:lvl w:ilvl="0" w:tplc="8DFEDF74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420B0B"/>
    <w:multiLevelType w:val="hybridMultilevel"/>
    <w:tmpl w:val="89D409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BE7C03"/>
    <w:multiLevelType w:val="hybridMultilevel"/>
    <w:tmpl w:val="01AECB78"/>
    <w:lvl w:ilvl="0" w:tplc="A2E8442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2ED143F9"/>
    <w:multiLevelType w:val="hybridMultilevel"/>
    <w:tmpl w:val="89D4094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A92ED6"/>
    <w:multiLevelType w:val="hybridMultilevel"/>
    <w:tmpl w:val="813EB3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08865AB"/>
    <w:multiLevelType w:val="hybridMultilevel"/>
    <w:tmpl w:val="F4CCEF9E"/>
    <w:lvl w:ilvl="0" w:tplc="DE9CB436">
      <w:start w:val="6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>
    <w:nsid w:val="4A7A785F"/>
    <w:multiLevelType w:val="hybridMultilevel"/>
    <w:tmpl w:val="25A2440E"/>
    <w:lvl w:ilvl="0" w:tplc="B69640E6">
      <w:start w:val="26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2">
    <w:nsid w:val="55461740"/>
    <w:multiLevelType w:val="hybridMultilevel"/>
    <w:tmpl w:val="60307A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07D66B4"/>
    <w:multiLevelType w:val="hybridMultilevel"/>
    <w:tmpl w:val="DAE2D0FE"/>
    <w:lvl w:ilvl="0" w:tplc="56AEB824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4">
    <w:nsid w:val="6ACC59F8"/>
    <w:multiLevelType w:val="hybridMultilevel"/>
    <w:tmpl w:val="C69E3004"/>
    <w:lvl w:ilvl="0" w:tplc="BD68DE4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6E25566E"/>
    <w:multiLevelType w:val="hybridMultilevel"/>
    <w:tmpl w:val="C69E3004"/>
    <w:lvl w:ilvl="0" w:tplc="BD68DE4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6E2B345D"/>
    <w:multiLevelType w:val="hybridMultilevel"/>
    <w:tmpl w:val="7CFEB1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1290CED"/>
    <w:multiLevelType w:val="hybridMultilevel"/>
    <w:tmpl w:val="2B8CFF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4A24608"/>
    <w:multiLevelType w:val="hybridMultilevel"/>
    <w:tmpl w:val="202446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69A56A6"/>
    <w:multiLevelType w:val="hybridMultilevel"/>
    <w:tmpl w:val="6A66638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9877DCC"/>
    <w:multiLevelType w:val="hybridMultilevel"/>
    <w:tmpl w:val="F3F80A7A"/>
    <w:lvl w:ilvl="0" w:tplc="5C2A3E42">
      <w:start w:val="5"/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  <w:b/>
        <w:color w:val="000000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>
    <w:nsid w:val="7FB93B34"/>
    <w:multiLevelType w:val="hybridMultilevel"/>
    <w:tmpl w:val="B232BC20"/>
    <w:lvl w:ilvl="0" w:tplc="C28AC7E4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FF40675"/>
    <w:multiLevelType w:val="hybridMultilevel"/>
    <w:tmpl w:val="3D30B43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3"/>
  </w:num>
  <w:num w:numId="3">
    <w:abstractNumId w:val="16"/>
  </w:num>
  <w:num w:numId="4">
    <w:abstractNumId w:val="17"/>
  </w:num>
  <w:num w:numId="5">
    <w:abstractNumId w:val="12"/>
  </w:num>
  <w:num w:numId="6">
    <w:abstractNumId w:val="21"/>
  </w:num>
  <w:num w:numId="7">
    <w:abstractNumId w:val="4"/>
  </w:num>
  <w:num w:numId="8">
    <w:abstractNumId w:val="19"/>
  </w:num>
  <w:num w:numId="9">
    <w:abstractNumId w:val="22"/>
  </w:num>
  <w:num w:numId="10">
    <w:abstractNumId w:val="7"/>
  </w:num>
  <w:num w:numId="11">
    <w:abstractNumId w:val="5"/>
  </w:num>
  <w:num w:numId="12">
    <w:abstractNumId w:val="15"/>
  </w:num>
  <w:num w:numId="13">
    <w:abstractNumId w:val="14"/>
  </w:num>
  <w:num w:numId="14">
    <w:abstractNumId w:val="9"/>
  </w:num>
  <w:num w:numId="15">
    <w:abstractNumId w:val="18"/>
  </w:num>
  <w:num w:numId="16">
    <w:abstractNumId w:val="6"/>
  </w:num>
  <w:num w:numId="17">
    <w:abstractNumId w:val="10"/>
  </w:num>
  <w:num w:numId="18">
    <w:abstractNumId w:val="11"/>
  </w:num>
  <w:num w:numId="19">
    <w:abstractNumId w:val="1"/>
  </w:num>
  <w:num w:numId="20">
    <w:abstractNumId w:val="20"/>
  </w:num>
  <w:num w:numId="21">
    <w:abstractNumId w:val="3"/>
  </w:num>
  <w:num w:numId="22">
    <w:abstractNumId w:val="2"/>
  </w:num>
  <w:num w:numId="23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25008"/>
    <w:rsid w:val="00000095"/>
    <w:rsid w:val="00001127"/>
    <w:rsid w:val="000013C9"/>
    <w:rsid w:val="0000166E"/>
    <w:rsid w:val="0000410A"/>
    <w:rsid w:val="00004133"/>
    <w:rsid w:val="000056D2"/>
    <w:rsid w:val="00010D12"/>
    <w:rsid w:val="00010FE0"/>
    <w:rsid w:val="00011FDD"/>
    <w:rsid w:val="00013706"/>
    <w:rsid w:val="00014865"/>
    <w:rsid w:val="000174CA"/>
    <w:rsid w:val="00022681"/>
    <w:rsid w:val="000237EF"/>
    <w:rsid w:val="000245C9"/>
    <w:rsid w:val="00025008"/>
    <w:rsid w:val="00025413"/>
    <w:rsid w:val="000277E0"/>
    <w:rsid w:val="00031E90"/>
    <w:rsid w:val="00032B13"/>
    <w:rsid w:val="0004158E"/>
    <w:rsid w:val="00042551"/>
    <w:rsid w:val="00042973"/>
    <w:rsid w:val="00042ED4"/>
    <w:rsid w:val="000434F7"/>
    <w:rsid w:val="00043749"/>
    <w:rsid w:val="000459E5"/>
    <w:rsid w:val="0004743A"/>
    <w:rsid w:val="00050EDE"/>
    <w:rsid w:val="000514B8"/>
    <w:rsid w:val="00052E61"/>
    <w:rsid w:val="00054436"/>
    <w:rsid w:val="00054ECE"/>
    <w:rsid w:val="00064AB7"/>
    <w:rsid w:val="000709A1"/>
    <w:rsid w:val="000757A4"/>
    <w:rsid w:val="00075C1B"/>
    <w:rsid w:val="00081219"/>
    <w:rsid w:val="00083396"/>
    <w:rsid w:val="000843A3"/>
    <w:rsid w:val="000848C5"/>
    <w:rsid w:val="000850CD"/>
    <w:rsid w:val="00085E0A"/>
    <w:rsid w:val="00086AFD"/>
    <w:rsid w:val="000870B3"/>
    <w:rsid w:val="00090B3A"/>
    <w:rsid w:val="00092CA0"/>
    <w:rsid w:val="00092F2D"/>
    <w:rsid w:val="00093CE1"/>
    <w:rsid w:val="00094931"/>
    <w:rsid w:val="00097064"/>
    <w:rsid w:val="000A08F5"/>
    <w:rsid w:val="000A5731"/>
    <w:rsid w:val="000A5A8D"/>
    <w:rsid w:val="000A65F0"/>
    <w:rsid w:val="000B3C2B"/>
    <w:rsid w:val="000B54E1"/>
    <w:rsid w:val="000B5ABA"/>
    <w:rsid w:val="000C005E"/>
    <w:rsid w:val="000C1E52"/>
    <w:rsid w:val="000C2942"/>
    <w:rsid w:val="000C453D"/>
    <w:rsid w:val="000C5BAC"/>
    <w:rsid w:val="000D1DAC"/>
    <w:rsid w:val="000D394B"/>
    <w:rsid w:val="000D49AE"/>
    <w:rsid w:val="000D4BF4"/>
    <w:rsid w:val="000D4C18"/>
    <w:rsid w:val="000D586C"/>
    <w:rsid w:val="000D59D8"/>
    <w:rsid w:val="000D62CE"/>
    <w:rsid w:val="000D6A83"/>
    <w:rsid w:val="000D6F1F"/>
    <w:rsid w:val="000D7AA6"/>
    <w:rsid w:val="000E21B0"/>
    <w:rsid w:val="000E39C6"/>
    <w:rsid w:val="000F0EDC"/>
    <w:rsid w:val="000F1EAD"/>
    <w:rsid w:val="000F312D"/>
    <w:rsid w:val="0010015B"/>
    <w:rsid w:val="0010242B"/>
    <w:rsid w:val="00105FB9"/>
    <w:rsid w:val="001075CE"/>
    <w:rsid w:val="001101F6"/>
    <w:rsid w:val="001137A9"/>
    <w:rsid w:val="00114D1A"/>
    <w:rsid w:val="00115DA7"/>
    <w:rsid w:val="00116B2F"/>
    <w:rsid w:val="001211F2"/>
    <w:rsid w:val="001223E9"/>
    <w:rsid w:val="00125005"/>
    <w:rsid w:val="001307A7"/>
    <w:rsid w:val="00131834"/>
    <w:rsid w:val="00132435"/>
    <w:rsid w:val="00133052"/>
    <w:rsid w:val="00135778"/>
    <w:rsid w:val="00136566"/>
    <w:rsid w:val="00144193"/>
    <w:rsid w:val="00144AF1"/>
    <w:rsid w:val="00145182"/>
    <w:rsid w:val="0014651A"/>
    <w:rsid w:val="00147610"/>
    <w:rsid w:val="00150D67"/>
    <w:rsid w:val="00153B34"/>
    <w:rsid w:val="001561C1"/>
    <w:rsid w:val="00156D85"/>
    <w:rsid w:val="00157B6F"/>
    <w:rsid w:val="0016001B"/>
    <w:rsid w:val="00160507"/>
    <w:rsid w:val="00160800"/>
    <w:rsid w:val="001613D9"/>
    <w:rsid w:val="00161DAD"/>
    <w:rsid w:val="00161F56"/>
    <w:rsid w:val="00164BC5"/>
    <w:rsid w:val="001663C7"/>
    <w:rsid w:val="001669BC"/>
    <w:rsid w:val="00170B18"/>
    <w:rsid w:val="00170B7D"/>
    <w:rsid w:val="001807BE"/>
    <w:rsid w:val="001812A7"/>
    <w:rsid w:val="00181610"/>
    <w:rsid w:val="00183E0C"/>
    <w:rsid w:val="0018464A"/>
    <w:rsid w:val="00184936"/>
    <w:rsid w:val="00186055"/>
    <w:rsid w:val="0018737E"/>
    <w:rsid w:val="001917D5"/>
    <w:rsid w:val="00191A28"/>
    <w:rsid w:val="001920A2"/>
    <w:rsid w:val="001959BF"/>
    <w:rsid w:val="001A0E3F"/>
    <w:rsid w:val="001A1101"/>
    <w:rsid w:val="001A4F5F"/>
    <w:rsid w:val="001A7BBA"/>
    <w:rsid w:val="001B0362"/>
    <w:rsid w:val="001B0A15"/>
    <w:rsid w:val="001B0AA0"/>
    <w:rsid w:val="001B0D3C"/>
    <w:rsid w:val="001B1383"/>
    <w:rsid w:val="001B6942"/>
    <w:rsid w:val="001B760B"/>
    <w:rsid w:val="001C0520"/>
    <w:rsid w:val="001C18F0"/>
    <w:rsid w:val="001C285A"/>
    <w:rsid w:val="001C3B0A"/>
    <w:rsid w:val="001C4B55"/>
    <w:rsid w:val="001C5CC2"/>
    <w:rsid w:val="001D473D"/>
    <w:rsid w:val="001D485B"/>
    <w:rsid w:val="001D56BF"/>
    <w:rsid w:val="001E050D"/>
    <w:rsid w:val="001E1333"/>
    <w:rsid w:val="001E2E8D"/>
    <w:rsid w:val="001E3942"/>
    <w:rsid w:val="001E3F16"/>
    <w:rsid w:val="001E7593"/>
    <w:rsid w:val="001E77B7"/>
    <w:rsid w:val="001E783C"/>
    <w:rsid w:val="001E78CF"/>
    <w:rsid w:val="001E7DD9"/>
    <w:rsid w:val="001E7FAA"/>
    <w:rsid w:val="001F10BA"/>
    <w:rsid w:val="001F2B9E"/>
    <w:rsid w:val="001F2D8E"/>
    <w:rsid w:val="001F3739"/>
    <w:rsid w:val="001F387A"/>
    <w:rsid w:val="001F4516"/>
    <w:rsid w:val="001F4F1E"/>
    <w:rsid w:val="001F52C6"/>
    <w:rsid w:val="001F5A2A"/>
    <w:rsid w:val="0020129D"/>
    <w:rsid w:val="0020251C"/>
    <w:rsid w:val="00205FF1"/>
    <w:rsid w:val="002062B3"/>
    <w:rsid w:val="0020755A"/>
    <w:rsid w:val="00210C9A"/>
    <w:rsid w:val="00211810"/>
    <w:rsid w:val="00213B2F"/>
    <w:rsid w:val="002156C5"/>
    <w:rsid w:val="00215E4B"/>
    <w:rsid w:val="00216A8F"/>
    <w:rsid w:val="002215D5"/>
    <w:rsid w:val="002221ED"/>
    <w:rsid w:val="00222A3B"/>
    <w:rsid w:val="00223198"/>
    <w:rsid w:val="00223E1A"/>
    <w:rsid w:val="00223F01"/>
    <w:rsid w:val="00223FD7"/>
    <w:rsid w:val="00224B5D"/>
    <w:rsid w:val="00227EC4"/>
    <w:rsid w:val="00230A4B"/>
    <w:rsid w:val="002315FB"/>
    <w:rsid w:val="00231803"/>
    <w:rsid w:val="00234624"/>
    <w:rsid w:val="0024087A"/>
    <w:rsid w:val="00241F05"/>
    <w:rsid w:val="00241F38"/>
    <w:rsid w:val="00242E04"/>
    <w:rsid w:val="00245AD9"/>
    <w:rsid w:val="00246AAB"/>
    <w:rsid w:val="00251FB7"/>
    <w:rsid w:val="00254182"/>
    <w:rsid w:val="00260CA7"/>
    <w:rsid w:val="00261228"/>
    <w:rsid w:val="00261353"/>
    <w:rsid w:val="00261E56"/>
    <w:rsid w:val="002621C3"/>
    <w:rsid w:val="00262736"/>
    <w:rsid w:val="00262F21"/>
    <w:rsid w:val="00264CC0"/>
    <w:rsid w:val="00264D97"/>
    <w:rsid w:val="002657A2"/>
    <w:rsid w:val="00267B40"/>
    <w:rsid w:val="002763F5"/>
    <w:rsid w:val="00277111"/>
    <w:rsid w:val="002804C5"/>
    <w:rsid w:val="00280E1A"/>
    <w:rsid w:val="002814D6"/>
    <w:rsid w:val="00284D01"/>
    <w:rsid w:val="002938C9"/>
    <w:rsid w:val="00293CE8"/>
    <w:rsid w:val="00293F9C"/>
    <w:rsid w:val="00294A5A"/>
    <w:rsid w:val="00294AF4"/>
    <w:rsid w:val="002954AC"/>
    <w:rsid w:val="00295696"/>
    <w:rsid w:val="00295C2A"/>
    <w:rsid w:val="00296CB6"/>
    <w:rsid w:val="002A090D"/>
    <w:rsid w:val="002A2BD5"/>
    <w:rsid w:val="002A301A"/>
    <w:rsid w:val="002A34AD"/>
    <w:rsid w:val="002A3E44"/>
    <w:rsid w:val="002A43ED"/>
    <w:rsid w:val="002A4967"/>
    <w:rsid w:val="002A4FA7"/>
    <w:rsid w:val="002B19F4"/>
    <w:rsid w:val="002B1B8C"/>
    <w:rsid w:val="002B21CB"/>
    <w:rsid w:val="002B35E0"/>
    <w:rsid w:val="002B3B15"/>
    <w:rsid w:val="002B4BB4"/>
    <w:rsid w:val="002B6629"/>
    <w:rsid w:val="002C09BB"/>
    <w:rsid w:val="002C0B04"/>
    <w:rsid w:val="002C0BD9"/>
    <w:rsid w:val="002C19D8"/>
    <w:rsid w:val="002C1C87"/>
    <w:rsid w:val="002C2D8B"/>
    <w:rsid w:val="002C3AA1"/>
    <w:rsid w:val="002C4153"/>
    <w:rsid w:val="002C5455"/>
    <w:rsid w:val="002C6557"/>
    <w:rsid w:val="002D12FF"/>
    <w:rsid w:val="002D34D5"/>
    <w:rsid w:val="002D4D3E"/>
    <w:rsid w:val="002D4D5B"/>
    <w:rsid w:val="002D5294"/>
    <w:rsid w:val="002D6B18"/>
    <w:rsid w:val="002D7033"/>
    <w:rsid w:val="002D7BDE"/>
    <w:rsid w:val="002E0BF1"/>
    <w:rsid w:val="002E1208"/>
    <w:rsid w:val="002E2FDE"/>
    <w:rsid w:val="002E33C5"/>
    <w:rsid w:val="002E79F8"/>
    <w:rsid w:val="002F1A34"/>
    <w:rsid w:val="002F2F86"/>
    <w:rsid w:val="002F3837"/>
    <w:rsid w:val="002F39B8"/>
    <w:rsid w:val="002F5322"/>
    <w:rsid w:val="003003A9"/>
    <w:rsid w:val="0030408F"/>
    <w:rsid w:val="00304DE6"/>
    <w:rsid w:val="00310FCD"/>
    <w:rsid w:val="00316BF7"/>
    <w:rsid w:val="00321128"/>
    <w:rsid w:val="003217D8"/>
    <w:rsid w:val="00322C1E"/>
    <w:rsid w:val="00325544"/>
    <w:rsid w:val="00325A47"/>
    <w:rsid w:val="00325CC3"/>
    <w:rsid w:val="00327AE5"/>
    <w:rsid w:val="003326FF"/>
    <w:rsid w:val="00332AFA"/>
    <w:rsid w:val="00332CB8"/>
    <w:rsid w:val="00333B8D"/>
    <w:rsid w:val="00335CF2"/>
    <w:rsid w:val="0033792B"/>
    <w:rsid w:val="00337DE5"/>
    <w:rsid w:val="003427C2"/>
    <w:rsid w:val="0034297D"/>
    <w:rsid w:val="00343C2C"/>
    <w:rsid w:val="00344CE6"/>
    <w:rsid w:val="00345561"/>
    <w:rsid w:val="00345612"/>
    <w:rsid w:val="00360B46"/>
    <w:rsid w:val="0036168D"/>
    <w:rsid w:val="003627F1"/>
    <w:rsid w:val="00365A3E"/>
    <w:rsid w:val="00366CBB"/>
    <w:rsid w:val="0036731D"/>
    <w:rsid w:val="00371ACB"/>
    <w:rsid w:val="00374989"/>
    <w:rsid w:val="003756EF"/>
    <w:rsid w:val="00382EBC"/>
    <w:rsid w:val="0038343F"/>
    <w:rsid w:val="0038720E"/>
    <w:rsid w:val="00387613"/>
    <w:rsid w:val="003906B0"/>
    <w:rsid w:val="003916E6"/>
    <w:rsid w:val="00392FDD"/>
    <w:rsid w:val="003979F0"/>
    <w:rsid w:val="00397B4A"/>
    <w:rsid w:val="003A07BB"/>
    <w:rsid w:val="003A2541"/>
    <w:rsid w:val="003A40DE"/>
    <w:rsid w:val="003A4CBD"/>
    <w:rsid w:val="003A57C1"/>
    <w:rsid w:val="003A5EBF"/>
    <w:rsid w:val="003A7522"/>
    <w:rsid w:val="003B092D"/>
    <w:rsid w:val="003B293C"/>
    <w:rsid w:val="003B4F60"/>
    <w:rsid w:val="003B5CC8"/>
    <w:rsid w:val="003B5E27"/>
    <w:rsid w:val="003B6BF3"/>
    <w:rsid w:val="003B6F80"/>
    <w:rsid w:val="003C0CE5"/>
    <w:rsid w:val="003C668E"/>
    <w:rsid w:val="003D0D43"/>
    <w:rsid w:val="003D0DE1"/>
    <w:rsid w:val="003D2CFA"/>
    <w:rsid w:val="003D2EA9"/>
    <w:rsid w:val="003D2FE7"/>
    <w:rsid w:val="003D41F6"/>
    <w:rsid w:val="003D4ECF"/>
    <w:rsid w:val="003D61C4"/>
    <w:rsid w:val="003D63A4"/>
    <w:rsid w:val="003D6E96"/>
    <w:rsid w:val="003D75FB"/>
    <w:rsid w:val="003E15A0"/>
    <w:rsid w:val="003E53C7"/>
    <w:rsid w:val="003E6B65"/>
    <w:rsid w:val="003F14F2"/>
    <w:rsid w:val="003F429B"/>
    <w:rsid w:val="003F4719"/>
    <w:rsid w:val="003F503F"/>
    <w:rsid w:val="003F77D8"/>
    <w:rsid w:val="004011E0"/>
    <w:rsid w:val="00401CBB"/>
    <w:rsid w:val="00402A80"/>
    <w:rsid w:val="00402B9E"/>
    <w:rsid w:val="00404D4D"/>
    <w:rsid w:val="004056D8"/>
    <w:rsid w:val="00405D26"/>
    <w:rsid w:val="004062E3"/>
    <w:rsid w:val="00406400"/>
    <w:rsid w:val="004070E6"/>
    <w:rsid w:val="00407477"/>
    <w:rsid w:val="00410BA3"/>
    <w:rsid w:val="0041236D"/>
    <w:rsid w:val="00413B19"/>
    <w:rsid w:val="00413F9E"/>
    <w:rsid w:val="0041488D"/>
    <w:rsid w:val="00415B04"/>
    <w:rsid w:val="00416D94"/>
    <w:rsid w:val="004223BF"/>
    <w:rsid w:val="004254B3"/>
    <w:rsid w:val="0043064A"/>
    <w:rsid w:val="00431192"/>
    <w:rsid w:val="00431C41"/>
    <w:rsid w:val="004326ED"/>
    <w:rsid w:val="00433825"/>
    <w:rsid w:val="00433C4A"/>
    <w:rsid w:val="00434687"/>
    <w:rsid w:val="00435539"/>
    <w:rsid w:val="004359F3"/>
    <w:rsid w:val="004371C3"/>
    <w:rsid w:val="0043737D"/>
    <w:rsid w:val="004375F9"/>
    <w:rsid w:val="00437C6C"/>
    <w:rsid w:val="0044038A"/>
    <w:rsid w:val="00440839"/>
    <w:rsid w:val="004410FC"/>
    <w:rsid w:val="00441932"/>
    <w:rsid w:val="00441FD8"/>
    <w:rsid w:val="00442BF7"/>
    <w:rsid w:val="00443A4F"/>
    <w:rsid w:val="00444BAA"/>
    <w:rsid w:val="00446117"/>
    <w:rsid w:val="00450F7E"/>
    <w:rsid w:val="00451980"/>
    <w:rsid w:val="00453493"/>
    <w:rsid w:val="00455198"/>
    <w:rsid w:val="004559FE"/>
    <w:rsid w:val="00457A18"/>
    <w:rsid w:val="00457CC8"/>
    <w:rsid w:val="00460C48"/>
    <w:rsid w:val="00460EB9"/>
    <w:rsid w:val="0046225E"/>
    <w:rsid w:val="00466EDC"/>
    <w:rsid w:val="0047083D"/>
    <w:rsid w:val="004725CC"/>
    <w:rsid w:val="00472DAC"/>
    <w:rsid w:val="0047319B"/>
    <w:rsid w:val="004757AE"/>
    <w:rsid w:val="0047796F"/>
    <w:rsid w:val="00482A7C"/>
    <w:rsid w:val="00483D3F"/>
    <w:rsid w:val="00490CBB"/>
    <w:rsid w:val="00492BD8"/>
    <w:rsid w:val="004947EC"/>
    <w:rsid w:val="00495C8B"/>
    <w:rsid w:val="004965E0"/>
    <w:rsid w:val="004A019E"/>
    <w:rsid w:val="004A3740"/>
    <w:rsid w:val="004A6CA8"/>
    <w:rsid w:val="004B02E3"/>
    <w:rsid w:val="004B0F1F"/>
    <w:rsid w:val="004B134B"/>
    <w:rsid w:val="004B2E2C"/>
    <w:rsid w:val="004B4C35"/>
    <w:rsid w:val="004B6AB6"/>
    <w:rsid w:val="004B7651"/>
    <w:rsid w:val="004C0106"/>
    <w:rsid w:val="004C12B7"/>
    <w:rsid w:val="004C31BC"/>
    <w:rsid w:val="004C3704"/>
    <w:rsid w:val="004C46FB"/>
    <w:rsid w:val="004C4A3C"/>
    <w:rsid w:val="004D0785"/>
    <w:rsid w:val="004D0844"/>
    <w:rsid w:val="004D3F57"/>
    <w:rsid w:val="004D43CF"/>
    <w:rsid w:val="004D5B2F"/>
    <w:rsid w:val="004D6545"/>
    <w:rsid w:val="004D7BC4"/>
    <w:rsid w:val="004E3C4A"/>
    <w:rsid w:val="004E493A"/>
    <w:rsid w:val="004E5CB1"/>
    <w:rsid w:val="004E7F9D"/>
    <w:rsid w:val="004F2261"/>
    <w:rsid w:val="004F3776"/>
    <w:rsid w:val="004F3E48"/>
    <w:rsid w:val="004F3F72"/>
    <w:rsid w:val="004F4E5B"/>
    <w:rsid w:val="004F6145"/>
    <w:rsid w:val="00500269"/>
    <w:rsid w:val="0050041B"/>
    <w:rsid w:val="005042FA"/>
    <w:rsid w:val="00510088"/>
    <w:rsid w:val="00512271"/>
    <w:rsid w:val="0051336C"/>
    <w:rsid w:val="005173AA"/>
    <w:rsid w:val="005231A6"/>
    <w:rsid w:val="0053200A"/>
    <w:rsid w:val="00542DCB"/>
    <w:rsid w:val="00543637"/>
    <w:rsid w:val="0054479E"/>
    <w:rsid w:val="00545C34"/>
    <w:rsid w:val="00545F23"/>
    <w:rsid w:val="005460E0"/>
    <w:rsid w:val="005472FD"/>
    <w:rsid w:val="00553807"/>
    <w:rsid w:val="00554B9B"/>
    <w:rsid w:val="0055749A"/>
    <w:rsid w:val="00560D5E"/>
    <w:rsid w:val="005615F5"/>
    <w:rsid w:val="00562932"/>
    <w:rsid w:val="005667FE"/>
    <w:rsid w:val="00566CA6"/>
    <w:rsid w:val="00567DA5"/>
    <w:rsid w:val="00567FE1"/>
    <w:rsid w:val="00571344"/>
    <w:rsid w:val="0057326E"/>
    <w:rsid w:val="0057375F"/>
    <w:rsid w:val="00573C8F"/>
    <w:rsid w:val="00575D42"/>
    <w:rsid w:val="005778C6"/>
    <w:rsid w:val="00580EBF"/>
    <w:rsid w:val="0058118C"/>
    <w:rsid w:val="0058141F"/>
    <w:rsid w:val="005828DF"/>
    <w:rsid w:val="00582C02"/>
    <w:rsid w:val="00584867"/>
    <w:rsid w:val="0058762D"/>
    <w:rsid w:val="0059020B"/>
    <w:rsid w:val="00590EF4"/>
    <w:rsid w:val="005926EA"/>
    <w:rsid w:val="00594128"/>
    <w:rsid w:val="0059687A"/>
    <w:rsid w:val="005A3245"/>
    <w:rsid w:val="005A3F06"/>
    <w:rsid w:val="005A666B"/>
    <w:rsid w:val="005B1A4A"/>
    <w:rsid w:val="005C3B0F"/>
    <w:rsid w:val="005C42CA"/>
    <w:rsid w:val="005C4300"/>
    <w:rsid w:val="005C6082"/>
    <w:rsid w:val="005D0D61"/>
    <w:rsid w:val="005D1079"/>
    <w:rsid w:val="005D3FDE"/>
    <w:rsid w:val="005D43B0"/>
    <w:rsid w:val="005D45BA"/>
    <w:rsid w:val="005D463B"/>
    <w:rsid w:val="005D54D2"/>
    <w:rsid w:val="005D5A0D"/>
    <w:rsid w:val="005D5B76"/>
    <w:rsid w:val="005E172B"/>
    <w:rsid w:val="005E190D"/>
    <w:rsid w:val="005E1AB5"/>
    <w:rsid w:val="005E3911"/>
    <w:rsid w:val="005E4D89"/>
    <w:rsid w:val="005E6247"/>
    <w:rsid w:val="005E6DFF"/>
    <w:rsid w:val="005E7FC8"/>
    <w:rsid w:val="005F0504"/>
    <w:rsid w:val="005F09AF"/>
    <w:rsid w:val="005F1936"/>
    <w:rsid w:val="005F1D19"/>
    <w:rsid w:val="005F2380"/>
    <w:rsid w:val="005F56FB"/>
    <w:rsid w:val="005F5E28"/>
    <w:rsid w:val="006003F7"/>
    <w:rsid w:val="00602314"/>
    <w:rsid w:val="006028D0"/>
    <w:rsid w:val="00602927"/>
    <w:rsid w:val="00603AA9"/>
    <w:rsid w:val="00604DD7"/>
    <w:rsid w:val="00604EEF"/>
    <w:rsid w:val="0060705F"/>
    <w:rsid w:val="00614DEB"/>
    <w:rsid w:val="006152A3"/>
    <w:rsid w:val="006153C3"/>
    <w:rsid w:val="00617B84"/>
    <w:rsid w:val="00620059"/>
    <w:rsid w:val="006216D7"/>
    <w:rsid w:val="00625310"/>
    <w:rsid w:val="006265E2"/>
    <w:rsid w:val="00630189"/>
    <w:rsid w:val="00630307"/>
    <w:rsid w:val="00630DB3"/>
    <w:rsid w:val="00631D3C"/>
    <w:rsid w:val="00633119"/>
    <w:rsid w:val="00634BCB"/>
    <w:rsid w:val="006415E9"/>
    <w:rsid w:val="0064282E"/>
    <w:rsid w:val="0064316A"/>
    <w:rsid w:val="00643E42"/>
    <w:rsid w:val="0064541B"/>
    <w:rsid w:val="00645AFE"/>
    <w:rsid w:val="00650C3C"/>
    <w:rsid w:val="00660CD8"/>
    <w:rsid w:val="00660D79"/>
    <w:rsid w:val="00662F89"/>
    <w:rsid w:val="00663D0A"/>
    <w:rsid w:val="00666619"/>
    <w:rsid w:val="006702E0"/>
    <w:rsid w:val="0067282E"/>
    <w:rsid w:val="00675470"/>
    <w:rsid w:val="006763E3"/>
    <w:rsid w:val="00676FA0"/>
    <w:rsid w:val="006862C4"/>
    <w:rsid w:val="0069023E"/>
    <w:rsid w:val="00691A0D"/>
    <w:rsid w:val="0069298C"/>
    <w:rsid w:val="00693526"/>
    <w:rsid w:val="00693C47"/>
    <w:rsid w:val="00694391"/>
    <w:rsid w:val="006945E9"/>
    <w:rsid w:val="00696279"/>
    <w:rsid w:val="00696901"/>
    <w:rsid w:val="006973DA"/>
    <w:rsid w:val="006A0992"/>
    <w:rsid w:val="006A1B32"/>
    <w:rsid w:val="006A2995"/>
    <w:rsid w:val="006A33E5"/>
    <w:rsid w:val="006A3691"/>
    <w:rsid w:val="006A4120"/>
    <w:rsid w:val="006A52D0"/>
    <w:rsid w:val="006B0712"/>
    <w:rsid w:val="006B0EC8"/>
    <w:rsid w:val="006B116F"/>
    <w:rsid w:val="006B163F"/>
    <w:rsid w:val="006B1D47"/>
    <w:rsid w:val="006B30CB"/>
    <w:rsid w:val="006B38FD"/>
    <w:rsid w:val="006B3A90"/>
    <w:rsid w:val="006B51EA"/>
    <w:rsid w:val="006B64CF"/>
    <w:rsid w:val="006B71D7"/>
    <w:rsid w:val="006C2D0D"/>
    <w:rsid w:val="006C3209"/>
    <w:rsid w:val="006C3A0D"/>
    <w:rsid w:val="006C3C2F"/>
    <w:rsid w:val="006C3E1F"/>
    <w:rsid w:val="006C4364"/>
    <w:rsid w:val="006C4BEB"/>
    <w:rsid w:val="006C5BDD"/>
    <w:rsid w:val="006C7BE6"/>
    <w:rsid w:val="006D020B"/>
    <w:rsid w:val="006D1D37"/>
    <w:rsid w:val="006D25F4"/>
    <w:rsid w:val="006D59C0"/>
    <w:rsid w:val="006D6B22"/>
    <w:rsid w:val="006D77D9"/>
    <w:rsid w:val="006E1695"/>
    <w:rsid w:val="006E2DFB"/>
    <w:rsid w:val="006E3C37"/>
    <w:rsid w:val="006F0E94"/>
    <w:rsid w:val="006F2861"/>
    <w:rsid w:val="006F2C01"/>
    <w:rsid w:val="006F35E2"/>
    <w:rsid w:val="006F3ABA"/>
    <w:rsid w:val="006F7D09"/>
    <w:rsid w:val="0070245D"/>
    <w:rsid w:val="00702D5C"/>
    <w:rsid w:val="00704845"/>
    <w:rsid w:val="00704EA9"/>
    <w:rsid w:val="00705EE8"/>
    <w:rsid w:val="0070651F"/>
    <w:rsid w:val="007065F9"/>
    <w:rsid w:val="007078F1"/>
    <w:rsid w:val="00707D94"/>
    <w:rsid w:val="0071361D"/>
    <w:rsid w:val="00713CD4"/>
    <w:rsid w:val="00716042"/>
    <w:rsid w:val="00717271"/>
    <w:rsid w:val="00717AF2"/>
    <w:rsid w:val="00723100"/>
    <w:rsid w:val="00724C32"/>
    <w:rsid w:val="00726B8D"/>
    <w:rsid w:val="007317B2"/>
    <w:rsid w:val="00732D65"/>
    <w:rsid w:val="007330B6"/>
    <w:rsid w:val="0073571E"/>
    <w:rsid w:val="00735E8E"/>
    <w:rsid w:val="0074061B"/>
    <w:rsid w:val="007423F9"/>
    <w:rsid w:val="00743AC3"/>
    <w:rsid w:val="0074458B"/>
    <w:rsid w:val="00745B06"/>
    <w:rsid w:val="007462E4"/>
    <w:rsid w:val="007466A5"/>
    <w:rsid w:val="0075006D"/>
    <w:rsid w:val="00750F31"/>
    <w:rsid w:val="00753067"/>
    <w:rsid w:val="00760891"/>
    <w:rsid w:val="007618DC"/>
    <w:rsid w:val="007630CF"/>
    <w:rsid w:val="00765B89"/>
    <w:rsid w:val="00770355"/>
    <w:rsid w:val="007711D5"/>
    <w:rsid w:val="0077175E"/>
    <w:rsid w:val="007731DA"/>
    <w:rsid w:val="0077487C"/>
    <w:rsid w:val="0077654A"/>
    <w:rsid w:val="00783641"/>
    <w:rsid w:val="00783BDD"/>
    <w:rsid w:val="00783F39"/>
    <w:rsid w:val="00784C33"/>
    <w:rsid w:val="00784E34"/>
    <w:rsid w:val="007860AC"/>
    <w:rsid w:val="00786E1D"/>
    <w:rsid w:val="00787852"/>
    <w:rsid w:val="00790232"/>
    <w:rsid w:val="0079026A"/>
    <w:rsid w:val="00792788"/>
    <w:rsid w:val="00792BBD"/>
    <w:rsid w:val="0079381F"/>
    <w:rsid w:val="00794EDA"/>
    <w:rsid w:val="00795AD2"/>
    <w:rsid w:val="00795ECD"/>
    <w:rsid w:val="0079673F"/>
    <w:rsid w:val="00796B04"/>
    <w:rsid w:val="007A126D"/>
    <w:rsid w:val="007A2A21"/>
    <w:rsid w:val="007A35EA"/>
    <w:rsid w:val="007A3BFF"/>
    <w:rsid w:val="007A3CC0"/>
    <w:rsid w:val="007A4EF5"/>
    <w:rsid w:val="007A7462"/>
    <w:rsid w:val="007A7A04"/>
    <w:rsid w:val="007B1572"/>
    <w:rsid w:val="007B1BD1"/>
    <w:rsid w:val="007B2854"/>
    <w:rsid w:val="007B2FD4"/>
    <w:rsid w:val="007B3E03"/>
    <w:rsid w:val="007B5022"/>
    <w:rsid w:val="007B5770"/>
    <w:rsid w:val="007B6C54"/>
    <w:rsid w:val="007B7ACC"/>
    <w:rsid w:val="007B7E76"/>
    <w:rsid w:val="007C13E3"/>
    <w:rsid w:val="007C1D2C"/>
    <w:rsid w:val="007C577F"/>
    <w:rsid w:val="007C5D87"/>
    <w:rsid w:val="007D054A"/>
    <w:rsid w:val="007D0B08"/>
    <w:rsid w:val="007D3BB8"/>
    <w:rsid w:val="007D4F73"/>
    <w:rsid w:val="007D6AA1"/>
    <w:rsid w:val="007D7C62"/>
    <w:rsid w:val="007E1202"/>
    <w:rsid w:val="007E30DE"/>
    <w:rsid w:val="007E332E"/>
    <w:rsid w:val="007E5483"/>
    <w:rsid w:val="007E7358"/>
    <w:rsid w:val="007E7B66"/>
    <w:rsid w:val="007F03CF"/>
    <w:rsid w:val="007F1013"/>
    <w:rsid w:val="007F1287"/>
    <w:rsid w:val="007F1630"/>
    <w:rsid w:val="007F1976"/>
    <w:rsid w:val="007F6C56"/>
    <w:rsid w:val="007F780F"/>
    <w:rsid w:val="00801C6D"/>
    <w:rsid w:val="008023E9"/>
    <w:rsid w:val="008059B9"/>
    <w:rsid w:val="00812203"/>
    <w:rsid w:val="00812493"/>
    <w:rsid w:val="00816AF4"/>
    <w:rsid w:val="00816D87"/>
    <w:rsid w:val="008213D4"/>
    <w:rsid w:val="008237BE"/>
    <w:rsid w:val="00825724"/>
    <w:rsid w:val="008258D8"/>
    <w:rsid w:val="00826955"/>
    <w:rsid w:val="00826D61"/>
    <w:rsid w:val="0083040E"/>
    <w:rsid w:val="00834340"/>
    <w:rsid w:val="00834618"/>
    <w:rsid w:val="008358EA"/>
    <w:rsid w:val="008411AB"/>
    <w:rsid w:val="008437C0"/>
    <w:rsid w:val="008468A8"/>
    <w:rsid w:val="00846965"/>
    <w:rsid w:val="00846AC7"/>
    <w:rsid w:val="00850234"/>
    <w:rsid w:val="00850B66"/>
    <w:rsid w:val="00855123"/>
    <w:rsid w:val="00855452"/>
    <w:rsid w:val="00857B44"/>
    <w:rsid w:val="00860DF5"/>
    <w:rsid w:val="00861CE5"/>
    <w:rsid w:val="00862DF0"/>
    <w:rsid w:val="008640CF"/>
    <w:rsid w:val="008728A2"/>
    <w:rsid w:val="00872B9E"/>
    <w:rsid w:val="00873A9D"/>
    <w:rsid w:val="008741AB"/>
    <w:rsid w:val="00874584"/>
    <w:rsid w:val="0087529D"/>
    <w:rsid w:val="008824A6"/>
    <w:rsid w:val="00891C67"/>
    <w:rsid w:val="0089433D"/>
    <w:rsid w:val="00897469"/>
    <w:rsid w:val="008A27EA"/>
    <w:rsid w:val="008A31ED"/>
    <w:rsid w:val="008B1245"/>
    <w:rsid w:val="008B1D87"/>
    <w:rsid w:val="008B2079"/>
    <w:rsid w:val="008B27BF"/>
    <w:rsid w:val="008B2CCE"/>
    <w:rsid w:val="008B537B"/>
    <w:rsid w:val="008B5A19"/>
    <w:rsid w:val="008B77F9"/>
    <w:rsid w:val="008C2549"/>
    <w:rsid w:val="008C3AE9"/>
    <w:rsid w:val="008C3BB0"/>
    <w:rsid w:val="008C4190"/>
    <w:rsid w:val="008C43E0"/>
    <w:rsid w:val="008C49D4"/>
    <w:rsid w:val="008C56EA"/>
    <w:rsid w:val="008D0C65"/>
    <w:rsid w:val="008D16D0"/>
    <w:rsid w:val="008D36A5"/>
    <w:rsid w:val="008D3877"/>
    <w:rsid w:val="008D64DA"/>
    <w:rsid w:val="008E0D8B"/>
    <w:rsid w:val="008E119F"/>
    <w:rsid w:val="008E201B"/>
    <w:rsid w:val="008E4AF9"/>
    <w:rsid w:val="008E4F8F"/>
    <w:rsid w:val="008E66ED"/>
    <w:rsid w:val="008E7205"/>
    <w:rsid w:val="008E7584"/>
    <w:rsid w:val="008F1433"/>
    <w:rsid w:val="008F1636"/>
    <w:rsid w:val="008F5338"/>
    <w:rsid w:val="008F64F1"/>
    <w:rsid w:val="008F68AC"/>
    <w:rsid w:val="008F7716"/>
    <w:rsid w:val="00900BD7"/>
    <w:rsid w:val="00901635"/>
    <w:rsid w:val="00902123"/>
    <w:rsid w:val="00902BE5"/>
    <w:rsid w:val="009070DC"/>
    <w:rsid w:val="009078E9"/>
    <w:rsid w:val="00915C5D"/>
    <w:rsid w:val="0091732A"/>
    <w:rsid w:val="00920D15"/>
    <w:rsid w:val="009245B3"/>
    <w:rsid w:val="00924EAC"/>
    <w:rsid w:val="009269FC"/>
    <w:rsid w:val="009272B5"/>
    <w:rsid w:val="009273E0"/>
    <w:rsid w:val="00927896"/>
    <w:rsid w:val="009304F7"/>
    <w:rsid w:val="00932E29"/>
    <w:rsid w:val="0093517D"/>
    <w:rsid w:val="009404BD"/>
    <w:rsid w:val="009414AE"/>
    <w:rsid w:val="009424CB"/>
    <w:rsid w:val="00942BE1"/>
    <w:rsid w:val="00945BE3"/>
    <w:rsid w:val="009465C3"/>
    <w:rsid w:val="00950944"/>
    <w:rsid w:val="00952329"/>
    <w:rsid w:val="009523C2"/>
    <w:rsid w:val="0095367F"/>
    <w:rsid w:val="00957515"/>
    <w:rsid w:val="009576A0"/>
    <w:rsid w:val="00960170"/>
    <w:rsid w:val="00960964"/>
    <w:rsid w:val="0096414D"/>
    <w:rsid w:val="00964508"/>
    <w:rsid w:val="009651F5"/>
    <w:rsid w:val="00965AC4"/>
    <w:rsid w:val="00966148"/>
    <w:rsid w:val="00966553"/>
    <w:rsid w:val="00970727"/>
    <w:rsid w:val="0097200A"/>
    <w:rsid w:val="009734C6"/>
    <w:rsid w:val="00973FD6"/>
    <w:rsid w:val="00974B4E"/>
    <w:rsid w:val="00976458"/>
    <w:rsid w:val="00976ECE"/>
    <w:rsid w:val="0097788A"/>
    <w:rsid w:val="009834D1"/>
    <w:rsid w:val="009836ED"/>
    <w:rsid w:val="009855E8"/>
    <w:rsid w:val="009869BD"/>
    <w:rsid w:val="009903B8"/>
    <w:rsid w:val="00990B86"/>
    <w:rsid w:val="00990DB7"/>
    <w:rsid w:val="00992CE8"/>
    <w:rsid w:val="0099330E"/>
    <w:rsid w:val="00994036"/>
    <w:rsid w:val="00994368"/>
    <w:rsid w:val="009A1498"/>
    <w:rsid w:val="009A22B0"/>
    <w:rsid w:val="009A2FFA"/>
    <w:rsid w:val="009A414C"/>
    <w:rsid w:val="009A4717"/>
    <w:rsid w:val="009A6443"/>
    <w:rsid w:val="009B229D"/>
    <w:rsid w:val="009B37F2"/>
    <w:rsid w:val="009B4969"/>
    <w:rsid w:val="009B531C"/>
    <w:rsid w:val="009C03B8"/>
    <w:rsid w:val="009C1489"/>
    <w:rsid w:val="009C2FA7"/>
    <w:rsid w:val="009C3E51"/>
    <w:rsid w:val="009C44A6"/>
    <w:rsid w:val="009C452A"/>
    <w:rsid w:val="009C49CA"/>
    <w:rsid w:val="009C5759"/>
    <w:rsid w:val="009C6CCD"/>
    <w:rsid w:val="009C76EA"/>
    <w:rsid w:val="009D0EB3"/>
    <w:rsid w:val="009D1965"/>
    <w:rsid w:val="009D39BE"/>
    <w:rsid w:val="009D4B18"/>
    <w:rsid w:val="009E0753"/>
    <w:rsid w:val="009E1227"/>
    <w:rsid w:val="009E1883"/>
    <w:rsid w:val="009E1D07"/>
    <w:rsid w:val="009E42EB"/>
    <w:rsid w:val="009E7C22"/>
    <w:rsid w:val="009F1117"/>
    <w:rsid w:val="009F1494"/>
    <w:rsid w:val="009F185B"/>
    <w:rsid w:val="009F1CA5"/>
    <w:rsid w:val="009F23F7"/>
    <w:rsid w:val="009F2505"/>
    <w:rsid w:val="009F25E5"/>
    <w:rsid w:val="009F2AFA"/>
    <w:rsid w:val="009F4227"/>
    <w:rsid w:val="009F4B25"/>
    <w:rsid w:val="009F5C08"/>
    <w:rsid w:val="009F67EE"/>
    <w:rsid w:val="009F6CEC"/>
    <w:rsid w:val="00A00D3B"/>
    <w:rsid w:val="00A01A8C"/>
    <w:rsid w:val="00A0282F"/>
    <w:rsid w:val="00A02AB9"/>
    <w:rsid w:val="00A05B71"/>
    <w:rsid w:val="00A06B3C"/>
    <w:rsid w:val="00A11C69"/>
    <w:rsid w:val="00A12BD0"/>
    <w:rsid w:val="00A14ACF"/>
    <w:rsid w:val="00A1583E"/>
    <w:rsid w:val="00A15C0E"/>
    <w:rsid w:val="00A2019F"/>
    <w:rsid w:val="00A20CAD"/>
    <w:rsid w:val="00A211F8"/>
    <w:rsid w:val="00A24213"/>
    <w:rsid w:val="00A24760"/>
    <w:rsid w:val="00A30CD9"/>
    <w:rsid w:val="00A30E40"/>
    <w:rsid w:val="00A346A5"/>
    <w:rsid w:val="00A354B5"/>
    <w:rsid w:val="00A36452"/>
    <w:rsid w:val="00A404DB"/>
    <w:rsid w:val="00A40AC0"/>
    <w:rsid w:val="00A41F3D"/>
    <w:rsid w:val="00A42075"/>
    <w:rsid w:val="00A47288"/>
    <w:rsid w:val="00A47323"/>
    <w:rsid w:val="00A5238D"/>
    <w:rsid w:val="00A54613"/>
    <w:rsid w:val="00A57B78"/>
    <w:rsid w:val="00A62154"/>
    <w:rsid w:val="00A625F7"/>
    <w:rsid w:val="00A62A8B"/>
    <w:rsid w:val="00A62E02"/>
    <w:rsid w:val="00A711E8"/>
    <w:rsid w:val="00A7167E"/>
    <w:rsid w:val="00A746D9"/>
    <w:rsid w:val="00A757D0"/>
    <w:rsid w:val="00A76BFB"/>
    <w:rsid w:val="00A806D4"/>
    <w:rsid w:val="00A81224"/>
    <w:rsid w:val="00A83DD2"/>
    <w:rsid w:val="00A847BE"/>
    <w:rsid w:val="00A8524C"/>
    <w:rsid w:val="00A85B47"/>
    <w:rsid w:val="00A8630A"/>
    <w:rsid w:val="00A867C6"/>
    <w:rsid w:val="00A926F4"/>
    <w:rsid w:val="00A935F9"/>
    <w:rsid w:val="00A95171"/>
    <w:rsid w:val="00A96830"/>
    <w:rsid w:val="00AA136D"/>
    <w:rsid w:val="00AA1DC9"/>
    <w:rsid w:val="00AA424B"/>
    <w:rsid w:val="00AA56E0"/>
    <w:rsid w:val="00AA629E"/>
    <w:rsid w:val="00AA6C7F"/>
    <w:rsid w:val="00AB0C3F"/>
    <w:rsid w:val="00AB3B00"/>
    <w:rsid w:val="00AB4BA4"/>
    <w:rsid w:val="00AB7237"/>
    <w:rsid w:val="00AB78D4"/>
    <w:rsid w:val="00AC2CFB"/>
    <w:rsid w:val="00AC3CB1"/>
    <w:rsid w:val="00AC5295"/>
    <w:rsid w:val="00AC660E"/>
    <w:rsid w:val="00AC6624"/>
    <w:rsid w:val="00AC6EF8"/>
    <w:rsid w:val="00AC71BB"/>
    <w:rsid w:val="00AC750F"/>
    <w:rsid w:val="00AD301C"/>
    <w:rsid w:val="00AD4392"/>
    <w:rsid w:val="00AE0930"/>
    <w:rsid w:val="00AE410D"/>
    <w:rsid w:val="00AE4FDB"/>
    <w:rsid w:val="00AE5E8D"/>
    <w:rsid w:val="00AF15F3"/>
    <w:rsid w:val="00AF16E7"/>
    <w:rsid w:val="00AF5A2A"/>
    <w:rsid w:val="00AF6419"/>
    <w:rsid w:val="00B00C4F"/>
    <w:rsid w:val="00B01176"/>
    <w:rsid w:val="00B03863"/>
    <w:rsid w:val="00B044AF"/>
    <w:rsid w:val="00B04C1E"/>
    <w:rsid w:val="00B05B69"/>
    <w:rsid w:val="00B07F2B"/>
    <w:rsid w:val="00B10212"/>
    <w:rsid w:val="00B10B96"/>
    <w:rsid w:val="00B113AD"/>
    <w:rsid w:val="00B11555"/>
    <w:rsid w:val="00B11F4B"/>
    <w:rsid w:val="00B14587"/>
    <w:rsid w:val="00B16AC9"/>
    <w:rsid w:val="00B2098C"/>
    <w:rsid w:val="00B20B9F"/>
    <w:rsid w:val="00B220A4"/>
    <w:rsid w:val="00B27FDE"/>
    <w:rsid w:val="00B30061"/>
    <w:rsid w:val="00B30E00"/>
    <w:rsid w:val="00B32FB8"/>
    <w:rsid w:val="00B33066"/>
    <w:rsid w:val="00B441DB"/>
    <w:rsid w:val="00B4533C"/>
    <w:rsid w:val="00B47FF5"/>
    <w:rsid w:val="00B50A58"/>
    <w:rsid w:val="00B52711"/>
    <w:rsid w:val="00B52824"/>
    <w:rsid w:val="00B54A9F"/>
    <w:rsid w:val="00B55E65"/>
    <w:rsid w:val="00B564D6"/>
    <w:rsid w:val="00B60342"/>
    <w:rsid w:val="00B607EB"/>
    <w:rsid w:val="00B616E8"/>
    <w:rsid w:val="00B618F8"/>
    <w:rsid w:val="00B62E1D"/>
    <w:rsid w:val="00B63425"/>
    <w:rsid w:val="00B65412"/>
    <w:rsid w:val="00B65B59"/>
    <w:rsid w:val="00B67143"/>
    <w:rsid w:val="00B71E79"/>
    <w:rsid w:val="00B72FBE"/>
    <w:rsid w:val="00B7575A"/>
    <w:rsid w:val="00B75AAD"/>
    <w:rsid w:val="00B76973"/>
    <w:rsid w:val="00B80823"/>
    <w:rsid w:val="00B8789D"/>
    <w:rsid w:val="00B93F2A"/>
    <w:rsid w:val="00B96233"/>
    <w:rsid w:val="00BA0CA2"/>
    <w:rsid w:val="00BA16CD"/>
    <w:rsid w:val="00BA3C23"/>
    <w:rsid w:val="00BA4888"/>
    <w:rsid w:val="00BA630B"/>
    <w:rsid w:val="00BB0DF4"/>
    <w:rsid w:val="00BB3CD1"/>
    <w:rsid w:val="00BB5369"/>
    <w:rsid w:val="00BC0057"/>
    <w:rsid w:val="00BC3CFF"/>
    <w:rsid w:val="00BC5094"/>
    <w:rsid w:val="00BC524C"/>
    <w:rsid w:val="00BC635C"/>
    <w:rsid w:val="00BD065D"/>
    <w:rsid w:val="00BD0EE5"/>
    <w:rsid w:val="00BD0EF5"/>
    <w:rsid w:val="00BD3232"/>
    <w:rsid w:val="00BD3377"/>
    <w:rsid w:val="00BD3750"/>
    <w:rsid w:val="00BD41E6"/>
    <w:rsid w:val="00BD4358"/>
    <w:rsid w:val="00BD7CE6"/>
    <w:rsid w:val="00BD7D9F"/>
    <w:rsid w:val="00BE129A"/>
    <w:rsid w:val="00BE263B"/>
    <w:rsid w:val="00BE2E30"/>
    <w:rsid w:val="00BE3C2C"/>
    <w:rsid w:val="00BE4A05"/>
    <w:rsid w:val="00BE69E6"/>
    <w:rsid w:val="00BF149F"/>
    <w:rsid w:val="00BF178F"/>
    <w:rsid w:val="00BF2E49"/>
    <w:rsid w:val="00BF6B48"/>
    <w:rsid w:val="00C00091"/>
    <w:rsid w:val="00C010DF"/>
    <w:rsid w:val="00C01EB6"/>
    <w:rsid w:val="00C05DE3"/>
    <w:rsid w:val="00C06E55"/>
    <w:rsid w:val="00C12B51"/>
    <w:rsid w:val="00C150C5"/>
    <w:rsid w:val="00C1663B"/>
    <w:rsid w:val="00C17C2F"/>
    <w:rsid w:val="00C17E47"/>
    <w:rsid w:val="00C22287"/>
    <w:rsid w:val="00C2395E"/>
    <w:rsid w:val="00C251F3"/>
    <w:rsid w:val="00C25FD6"/>
    <w:rsid w:val="00C27182"/>
    <w:rsid w:val="00C34678"/>
    <w:rsid w:val="00C3567C"/>
    <w:rsid w:val="00C4633F"/>
    <w:rsid w:val="00C47117"/>
    <w:rsid w:val="00C52988"/>
    <w:rsid w:val="00C55697"/>
    <w:rsid w:val="00C57E70"/>
    <w:rsid w:val="00C6106E"/>
    <w:rsid w:val="00C6452D"/>
    <w:rsid w:val="00C64C85"/>
    <w:rsid w:val="00C64ECA"/>
    <w:rsid w:val="00C65731"/>
    <w:rsid w:val="00C676F2"/>
    <w:rsid w:val="00C6774A"/>
    <w:rsid w:val="00C722DF"/>
    <w:rsid w:val="00C74185"/>
    <w:rsid w:val="00C74F3C"/>
    <w:rsid w:val="00C752E3"/>
    <w:rsid w:val="00C777D2"/>
    <w:rsid w:val="00C77A89"/>
    <w:rsid w:val="00C8103D"/>
    <w:rsid w:val="00C81144"/>
    <w:rsid w:val="00C814F7"/>
    <w:rsid w:val="00C82003"/>
    <w:rsid w:val="00C82F9B"/>
    <w:rsid w:val="00C84087"/>
    <w:rsid w:val="00C840CE"/>
    <w:rsid w:val="00C91ED9"/>
    <w:rsid w:val="00C93E78"/>
    <w:rsid w:val="00C9433D"/>
    <w:rsid w:val="00C94457"/>
    <w:rsid w:val="00C960DB"/>
    <w:rsid w:val="00C96C1F"/>
    <w:rsid w:val="00CA508C"/>
    <w:rsid w:val="00CA637E"/>
    <w:rsid w:val="00CB0923"/>
    <w:rsid w:val="00CB0F50"/>
    <w:rsid w:val="00CB1062"/>
    <w:rsid w:val="00CB3545"/>
    <w:rsid w:val="00CB5F45"/>
    <w:rsid w:val="00CB6BEB"/>
    <w:rsid w:val="00CC2ACB"/>
    <w:rsid w:val="00CC4C54"/>
    <w:rsid w:val="00CC4F10"/>
    <w:rsid w:val="00CD05BD"/>
    <w:rsid w:val="00CD686E"/>
    <w:rsid w:val="00CE058F"/>
    <w:rsid w:val="00CE0CB0"/>
    <w:rsid w:val="00CE3F7C"/>
    <w:rsid w:val="00CE4CA4"/>
    <w:rsid w:val="00CE4F92"/>
    <w:rsid w:val="00CE6B64"/>
    <w:rsid w:val="00CF0900"/>
    <w:rsid w:val="00CF491D"/>
    <w:rsid w:val="00CF5A57"/>
    <w:rsid w:val="00CF6CB4"/>
    <w:rsid w:val="00D02875"/>
    <w:rsid w:val="00D02DAA"/>
    <w:rsid w:val="00D02EF9"/>
    <w:rsid w:val="00D03E70"/>
    <w:rsid w:val="00D065DD"/>
    <w:rsid w:val="00D069E7"/>
    <w:rsid w:val="00D07F24"/>
    <w:rsid w:val="00D11F2B"/>
    <w:rsid w:val="00D11FA2"/>
    <w:rsid w:val="00D1278E"/>
    <w:rsid w:val="00D14BC4"/>
    <w:rsid w:val="00D1724A"/>
    <w:rsid w:val="00D174B5"/>
    <w:rsid w:val="00D20744"/>
    <w:rsid w:val="00D20774"/>
    <w:rsid w:val="00D2264B"/>
    <w:rsid w:val="00D24B05"/>
    <w:rsid w:val="00D24C98"/>
    <w:rsid w:val="00D26886"/>
    <w:rsid w:val="00D27137"/>
    <w:rsid w:val="00D27820"/>
    <w:rsid w:val="00D30CF5"/>
    <w:rsid w:val="00D30F8B"/>
    <w:rsid w:val="00D313D6"/>
    <w:rsid w:val="00D32044"/>
    <w:rsid w:val="00D321AA"/>
    <w:rsid w:val="00D35177"/>
    <w:rsid w:val="00D3526B"/>
    <w:rsid w:val="00D374C2"/>
    <w:rsid w:val="00D41D03"/>
    <w:rsid w:val="00D4261E"/>
    <w:rsid w:val="00D45C04"/>
    <w:rsid w:val="00D462F6"/>
    <w:rsid w:val="00D473B3"/>
    <w:rsid w:val="00D47CE1"/>
    <w:rsid w:val="00D57A82"/>
    <w:rsid w:val="00D57F31"/>
    <w:rsid w:val="00D60ACC"/>
    <w:rsid w:val="00D61CD0"/>
    <w:rsid w:val="00D62306"/>
    <w:rsid w:val="00D634EF"/>
    <w:rsid w:val="00D659DC"/>
    <w:rsid w:val="00D6658D"/>
    <w:rsid w:val="00D67E0D"/>
    <w:rsid w:val="00D70E02"/>
    <w:rsid w:val="00D71811"/>
    <w:rsid w:val="00D72380"/>
    <w:rsid w:val="00D72691"/>
    <w:rsid w:val="00D7347D"/>
    <w:rsid w:val="00D76A7F"/>
    <w:rsid w:val="00D7787F"/>
    <w:rsid w:val="00D80C54"/>
    <w:rsid w:val="00D813AB"/>
    <w:rsid w:val="00D859EF"/>
    <w:rsid w:val="00D86164"/>
    <w:rsid w:val="00D863DB"/>
    <w:rsid w:val="00D901A6"/>
    <w:rsid w:val="00D91981"/>
    <w:rsid w:val="00D93045"/>
    <w:rsid w:val="00D93147"/>
    <w:rsid w:val="00D93192"/>
    <w:rsid w:val="00D9368A"/>
    <w:rsid w:val="00DA1C7B"/>
    <w:rsid w:val="00DA3CBF"/>
    <w:rsid w:val="00DB165C"/>
    <w:rsid w:val="00DB33A2"/>
    <w:rsid w:val="00DB3470"/>
    <w:rsid w:val="00DB47DA"/>
    <w:rsid w:val="00DC12B5"/>
    <w:rsid w:val="00DC5B95"/>
    <w:rsid w:val="00DC6EF7"/>
    <w:rsid w:val="00DD0480"/>
    <w:rsid w:val="00DD3B80"/>
    <w:rsid w:val="00DD5187"/>
    <w:rsid w:val="00DE26C8"/>
    <w:rsid w:val="00DE6152"/>
    <w:rsid w:val="00DF1594"/>
    <w:rsid w:val="00DF1B39"/>
    <w:rsid w:val="00DF4F48"/>
    <w:rsid w:val="00DF5811"/>
    <w:rsid w:val="00DF63A4"/>
    <w:rsid w:val="00DF65B2"/>
    <w:rsid w:val="00E010CA"/>
    <w:rsid w:val="00E02BBB"/>
    <w:rsid w:val="00E044F5"/>
    <w:rsid w:val="00E05663"/>
    <w:rsid w:val="00E0578C"/>
    <w:rsid w:val="00E05F79"/>
    <w:rsid w:val="00E123DF"/>
    <w:rsid w:val="00E139F0"/>
    <w:rsid w:val="00E13A26"/>
    <w:rsid w:val="00E15A8E"/>
    <w:rsid w:val="00E15EC2"/>
    <w:rsid w:val="00E16836"/>
    <w:rsid w:val="00E21DB4"/>
    <w:rsid w:val="00E2206D"/>
    <w:rsid w:val="00E22C0E"/>
    <w:rsid w:val="00E23784"/>
    <w:rsid w:val="00E25F5D"/>
    <w:rsid w:val="00E310A9"/>
    <w:rsid w:val="00E311E1"/>
    <w:rsid w:val="00E315E6"/>
    <w:rsid w:val="00E36D95"/>
    <w:rsid w:val="00E40C57"/>
    <w:rsid w:val="00E4204B"/>
    <w:rsid w:val="00E422FE"/>
    <w:rsid w:val="00E42C47"/>
    <w:rsid w:val="00E43909"/>
    <w:rsid w:val="00E46019"/>
    <w:rsid w:val="00E55EEF"/>
    <w:rsid w:val="00E565A4"/>
    <w:rsid w:val="00E61499"/>
    <w:rsid w:val="00E6263F"/>
    <w:rsid w:val="00E6265F"/>
    <w:rsid w:val="00E63774"/>
    <w:rsid w:val="00E648B8"/>
    <w:rsid w:val="00E64BE2"/>
    <w:rsid w:val="00E6624B"/>
    <w:rsid w:val="00E669D8"/>
    <w:rsid w:val="00E728E3"/>
    <w:rsid w:val="00E75998"/>
    <w:rsid w:val="00E75ADC"/>
    <w:rsid w:val="00E7646E"/>
    <w:rsid w:val="00E76761"/>
    <w:rsid w:val="00E77A61"/>
    <w:rsid w:val="00E80551"/>
    <w:rsid w:val="00E805D5"/>
    <w:rsid w:val="00E81861"/>
    <w:rsid w:val="00E81AD1"/>
    <w:rsid w:val="00E81E4A"/>
    <w:rsid w:val="00E82B22"/>
    <w:rsid w:val="00E82BA5"/>
    <w:rsid w:val="00E8443C"/>
    <w:rsid w:val="00E84805"/>
    <w:rsid w:val="00E85E9C"/>
    <w:rsid w:val="00E8647E"/>
    <w:rsid w:val="00E87D9F"/>
    <w:rsid w:val="00E9102E"/>
    <w:rsid w:val="00E93761"/>
    <w:rsid w:val="00E93A13"/>
    <w:rsid w:val="00E956BC"/>
    <w:rsid w:val="00E9630A"/>
    <w:rsid w:val="00EA0418"/>
    <w:rsid w:val="00EA1124"/>
    <w:rsid w:val="00EA18FE"/>
    <w:rsid w:val="00EA3119"/>
    <w:rsid w:val="00EA3598"/>
    <w:rsid w:val="00EA4541"/>
    <w:rsid w:val="00EA68C9"/>
    <w:rsid w:val="00EA7E9A"/>
    <w:rsid w:val="00EB1FDC"/>
    <w:rsid w:val="00EB3968"/>
    <w:rsid w:val="00EB4198"/>
    <w:rsid w:val="00EB5C93"/>
    <w:rsid w:val="00EB6AE5"/>
    <w:rsid w:val="00EC0C21"/>
    <w:rsid w:val="00EC3C38"/>
    <w:rsid w:val="00EC7AC4"/>
    <w:rsid w:val="00ED0983"/>
    <w:rsid w:val="00ED09D9"/>
    <w:rsid w:val="00ED1A86"/>
    <w:rsid w:val="00ED22CD"/>
    <w:rsid w:val="00ED2AF7"/>
    <w:rsid w:val="00ED5FB9"/>
    <w:rsid w:val="00ED720C"/>
    <w:rsid w:val="00ED74FC"/>
    <w:rsid w:val="00EE13B0"/>
    <w:rsid w:val="00EE35D9"/>
    <w:rsid w:val="00EE3E45"/>
    <w:rsid w:val="00EE5462"/>
    <w:rsid w:val="00EE551D"/>
    <w:rsid w:val="00EE5FC8"/>
    <w:rsid w:val="00EE6401"/>
    <w:rsid w:val="00EE78D2"/>
    <w:rsid w:val="00EF1938"/>
    <w:rsid w:val="00EF32AB"/>
    <w:rsid w:val="00EF58F7"/>
    <w:rsid w:val="00EF6006"/>
    <w:rsid w:val="00F026C9"/>
    <w:rsid w:val="00F02C70"/>
    <w:rsid w:val="00F040B5"/>
    <w:rsid w:val="00F062ED"/>
    <w:rsid w:val="00F07239"/>
    <w:rsid w:val="00F075DE"/>
    <w:rsid w:val="00F11F60"/>
    <w:rsid w:val="00F16B99"/>
    <w:rsid w:val="00F21BFC"/>
    <w:rsid w:val="00F226B0"/>
    <w:rsid w:val="00F25749"/>
    <w:rsid w:val="00F25D29"/>
    <w:rsid w:val="00F36022"/>
    <w:rsid w:val="00F36154"/>
    <w:rsid w:val="00F40945"/>
    <w:rsid w:val="00F41850"/>
    <w:rsid w:val="00F43805"/>
    <w:rsid w:val="00F52737"/>
    <w:rsid w:val="00F527D6"/>
    <w:rsid w:val="00F63F72"/>
    <w:rsid w:val="00F74854"/>
    <w:rsid w:val="00F7610C"/>
    <w:rsid w:val="00F84B36"/>
    <w:rsid w:val="00F85079"/>
    <w:rsid w:val="00F96A66"/>
    <w:rsid w:val="00FA1FF3"/>
    <w:rsid w:val="00FA2E27"/>
    <w:rsid w:val="00FA5C44"/>
    <w:rsid w:val="00FA6CA0"/>
    <w:rsid w:val="00FA7D78"/>
    <w:rsid w:val="00FA7E4F"/>
    <w:rsid w:val="00FB45F2"/>
    <w:rsid w:val="00FB522E"/>
    <w:rsid w:val="00FB683F"/>
    <w:rsid w:val="00FC11E6"/>
    <w:rsid w:val="00FC1464"/>
    <w:rsid w:val="00FC1CBB"/>
    <w:rsid w:val="00FC2BD5"/>
    <w:rsid w:val="00FC35C6"/>
    <w:rsid w:val="00FC3C19"/>
    <w:rsid w:val="00FC4747"/>
    <w:rsid w:val="00FC4A4E"/>
    <w:rsid w:val="00FC5CF0"/>
    <w:rsid w:val="00FC7E78"/>
    <w:rsid w:val="00FD0E66"/>
    <w:rsid w:val="00FD7384"/>
    <w:rsid w:val="00FD75AB"/>
    <w:rsid w:val="00FE0653"/>
    <w:rsid w:val="00FE0CA7"/>
    <w:rsid w:val="00FE309E"/>
    <w:rsid w:val="00FE4961"/>
    <w:rsid w:val="00FE5636"/>
    <w:rsid w:val="00FE69D4"/>
    <w:rsid w:val="00FE7359"/>
    <w:rsid w:val="00FE765B"/>
    <w:rsid w:val="00FE7CFF"/>
    <w:rsid w:val="00FF0842"/>
    <w:rsid w:val="00FF1676"/>
    <w:rsid w:val="00FF4F1E"/>
    <w:rsid w:val="00FF64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25008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9576A0"/>
    <w:pPr>
      <w:keepNext/>
      <w:spacing w:after="0" w:line="240" w:lineRule="auto"/>
      <w:outlineLvl w:val="0"/>
    </w:pPr>
    <w:rPr>
      <w:rFonts w:ascii="Times New Roman" w:eastAsia="Times New Roman" w:hAnsi="Times New Roman"/>
      <w:sz w:val="24"/>
      <w:szCs w:val="20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7466A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02500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/>
      <w:b/>
      <w:bCs/>
      <w:caps/>
      <w:sz w:val="24"/>
      <w:szCs w:val="24"/>
      <w:lang w:eastAsia="zh-CN"/>
    </w:rPr>
  </w:style>
  <w:style w:type="table" w:styleId="a5">
    <w:name w:val="Table Grid"/>
    <w:basedOn w:val="a1"/>
    <w:uiPriority w:val="59"/>
    <w:rsid w:val="00086AFD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rsid w:val="001A7BBA"/>
    <w:pPr>
      <w:spacing w:after="0" w:line="240" w:lineRule="auto"/>
      <w:jc w:val="center"/>
    </w:pPr>
    <w:rPr>
      <w:rFonts w:ascii="Times New Roman" w:eastAsia="Arial Unicode MS" w:hAnsi="Times New Roman"/>
      <w:i/>
      <w:iCs/>
      <w:color w:val="000000"/>
      <w:sz w:val="28"/>
      <w:szCs w:val="28"/>
      <w:lang w:eastAsia="ru-RU"/>
    </w:rPr>
  </w:style>
  <w:style w:type="paragraph" w:styleId="a7">
    <w:name w:val="footer"/>
    <w:basedOn w:val="a"/>
    <w:link w:val="a8"/>
    <w:uiPriority w:val="99"/>
    <w:rsid w:val="00B55E65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B55E65"/>
  </w:style>
  <w:style w:type="character" w:customStyle="1" w:styleId="s0">
    <w:name w:val="s0"/>
    <w:basedOn w:val="a0"/>
    <w:rsid w:val="009576A0"/>
  </w:style>
  <w:style w:type="character" w:customStyle="1" w:styleId="10">
    <w:name w:val="Заголовок 1 Знак"/>
    <w:link w:val="1"/>
    <w:rsid w:val="009576A0"/>
    <w:rPr>
      <w:sz w:val="24"/>
    </w:rPr>
  </w:style>
  <w:style w:type="paragraph" w:styleId="aa">
    <w:name w:val="Normal (Web)"/>
    <w:basedOn w:val="a"/>
    <w:rsid w:val="002954AC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character" w:customStyle="1" w:styleId="s1">
    <w:name w:val="s1"/>
    <w:rsid w:val="009C44A6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ab">
    <w:name w:val="header"/>
    <w:basedOn w:val="a"/>
    <w:link w:val="ac"/>
    <w:rsid w:val="00B32FB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rsid w:val="00B32FB8"/>
    <w:rPr>
      <w:rFonts w:ascii="Calibri" w:eastAsia="Calibri" w:hAnsi="Calibri"/>
      <w:sz w:val="22"/>
      <w:szCs w:val="22"/>
      <w:lang w:eastAsia="en-US"/>
    </w:rPr>
  </w:style>
  <w:style w:type="character" w:styleId="ad">
    <w:name w:val="Hyperlink"/>
    <w:rsid w:val="007A4EF5"/>
    <w:rPr>
      <w:color w:val="0000FF"/>
      <w:u w:val="single"/>
    </w:rPr>
  </w:style>
  <w:style w:type="paragraph" w:styleId="ae">
    <w:name w:val="No Spacing"/>
    <w:basedOn w:val="a"/>
    <w:link w:val="af"/>
    <w:qFormat/>
    <w:rsid w:val="007A4EF5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paragraph" w:styleId="af0">
    <w:name w:val="Body Text Indent"/>
    <w:basedOn w:val="a"/>
    <w:link w:val="af1"/>
    <w:rsid w:val="004B0F1F"/>
    <w:pPr>
      <w:spacing w:after="120"/>
      <w:ind w:left="283"/>
    </w:pPr>
  </w:style>
  <w:style w:type="character" w:customStyle="1" w:styleId="af1">
    <w:name w:val="Основной текст с отступом Знак"/>
    <w:link w:val="af0"/>
    <w:rsid w:val="004B0F1F"/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Нижний колонтитул Знак"/>
    <w:link w:val="a7"/>
    <w:uiPriority w:val="99"/>
    <w:rsid w:val="00415B04"/>
    <w:rPr>
      <w:rFonts w:ascii="Calibri" w:eastAsia="Calibri" w:hAnsi="Calibri"/>
      <w:sz w:val="22"/>
      <w:szCs w:val="22"/>
      <w:lang w:eastAsia="en-US"/>
    </w:rPr>
  </w:style>
  <w:style w:type="character" w:customStyle="1" w:styleId="af">
    <w:name w:val="Без интервала Знак"/>
    <w:link w:val="ae"/>
    <w:locked/>
    <w:rsid w:val="00E139F0"/>
    <w:rPr>
      <w:rFonts w:ascii="Calibri" w:hAnsi="Calibri"/>
      <w:sz w:val="24"/>
      <w:szCs w:val="32"/>
      <w:lang w:val="en-US" w:eastAsia="en-US" w:bidi="en-US"/>
    </w:rPr>
  </w:style>
  <w:style w:type="character" w:customStyle="1" w:styleId="a4">
    <w:name w:val="Подзаголовок Знак"/>
    <w:link w:val="a3"/>
    <w:rsid w:val="00EE3E45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customStyle="1" w:styleId="Iauiue">
    <w:name w:val="Iau?iue"/>
    <w:rsid w:val="00B50A58"/>
    <w:pPr>
      <w:widowControl w:val="0"/>
    </w:pPr>
  </w:style>
  <w:style w:type="paragraph" w:styleId="af2">
    <w:name w:val="Balloon Text"/>
    <w:basedOn w:val="a"/>
    <w:link w:val="af3"/>
    <w:rsid w:val="00E80551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f3">
    <w:name w:val="Текст выноски Знак"/>
    <w:link w:val="af2"/>
    <w:rsid w:val="00E80551"/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f4">
    <w:name w:val="a"/>
    <w:rsid w:val="001C18F0"/>
    <w:rPr>
      <w:color w:val="333399"/>
      <w:u w:val="single"/>
    </w:rPr>
  </w:style>
  <w:style w:type="character" w:customStyle="1" w:styleId="s2">
    <w:name w:val="s2"/>
    <w:rsid w:val="001C18F0"/>
    <w:rPr>
      <w:rFonts w:ascii="Times New Roman" w:hAnsi="Times New Roman" w:cs="Times New Roman" w:hint="default"/>
      <w:color w:val="333399"/>
      <w:u w:val="single"/>
    </w:rPr>
  </w:style>
  <w:style w:type="character" w:customStyle="1" w:styleId="30">
    <w:name w:val="Заголовок 3 Знак"/>
    <w:link w:val="3"/>
    <w:uiPriority w:val="99"/>
    <w:rsid w:val="007466A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af5">
    <w:name w:val="List Paragraph"/>
    <w:basedOn w:val="a"/>
    <w:uiPriority w:val="34"/>
    <w:qFormat/>
    <w:rsid w:val="00D9304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25008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9576A0"/>
    <w:pPr>
      <w:keepNext/>
      <w:spacing w:after="0" w:line="240" w:lineRule="auto"/>
      <w:outlineLvl w:val="0"/>
    </w:pPr>
    <w:rPr>
      <w:rFonts w:ascii="Times New Roman" w:eastAsia="Times New Roman" w:hAnsi="Times New Roman"/>
      <w:sz w:val="24"/>
      <w:szCs w:val="20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7466A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02500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/>
      <w:b/>
      <w:bCs/>
      <w:caps/>
      <w:sz w:val="24"/>
      <w:szCs w:val="24"/>
      <w:lang w:eastAsia="zh-CN"/>
    </w:rPr>
  </w:style>
  <w:style w:type="table" w:styleId="a5">
    <w:name w:val="Table Grid"/>
    <w:basedOn w:val="a1"/>
    <w:uiPriority w:val="59"/>
    <w:rsid w:val="00086AFD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rsid w:val="001A7BBA"/>
    <w:pPr>
      <w:spacing w:after="0" w:line="240" w:lineRule="auto"/>
      <w:jc w:val="center"/>
    </w:pPr>
    <w:rPr>
      <w:rFonts w:ascii="Times New Roman" w:eastAsia="Arial Unicode MS" w:hAnsi="Times New Roman"/>
      <w:i/>
      <w:iCs/>
      <w:color w:val="000000"/>
      <w:sz w:val="28"/>
      <w:szCs w:val="28"/>
      <w:lang w:eastAsia="ru-RU"/>
    </w:rPr>
  </w:style>
  <w:style w:type="paragraph" w:styleId="a7">
    <w:name w:val="footer"/>
    <w:basedOn w:val="a"/>
    <w:link w:val="a8"/>
    <w:uiPriority w:val="99"/>
    <w:rsid w:val="00B55E65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B55E65"/>
  </w:style>
  <w:style w:type="character" w:customStyle="1" w:styleId="s0">
    <w:name w:val="s0"/>
    <w:basedOn w:val="a0"/>
    <w:rsid w:val="009576A0"/>
  </w:style>
  <w:style w:type="character" w:customStyle="1" w:styleId="10">
    <w:name w:val="Заголовок 1 Знак"/>
    <w:link w:val="1"/>
    <w:rsid w:val="009576A0"/>
    <w:rPr>
      <w:sz w:val="24"/>
    </w:rPr>
  </w:style>
  <w:style w:type="paragraph" w:styleId="aa">
    <w:name w:val="Normal (Web)"/>
    <w:basedOn w:val="a"/>
    <w:rsid w:val="002954AC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character" w:customStyle="1" w:styleId="s1">
    <w:name w:val="s1"/>
    <w:rsid w:val="009C44A6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ab">
    <w:name w:val="header"/>
    <w:basedOn w:val="a"/>
    <w:link w:val="ac"/>
    <w:rsid w:val="00B32FB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rsid w:val="00B32FB8"/>
    <w:rPr>
      <w:rFonts w:ascii="Calibri" w:eastAsia="Calibri" w:hAnsi="Calibri"/>
      <w:sz w:val="22"/>
      <w:szCs w:val="22"/>
      <w:lang w:eastAsia="en-US"/>
    </w:rPr>
  </w:style>
  <w:style w:type="character" w:styleId="ad">
    <w:name w:val="Hyperlink"/>
    <w:rsid w:val="007A4EF5"/>
    <w:rPr>
      <w:color w:val="0000FF"/>
      <w:u w:val="single"/>
    </w:rPr>
  </w:style>
  <w:style w:type="paragraph" w:styleId="ae">
    <w:name w:val="No Spacing"/>
    <w:basedOn w:val="a"/>
    <w:link w:val="af"/>
    <w:qFormat/>
    <w:rsid w:val="007A4EF5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paragraph" w:styleId="af0">
    <w:name w:val="Body Text Indent"/>
    <w:basedOn w:val="a"/>
    <w:link w:val="af1"/>
    <w:rsid w:val="004B0F1F"/>
    <w:pPr>
      <w:spacing w:after="120"/>
      <w:ind w:left="283"/>
    </w:pPr>
  </w:style>
  <w:style w:type="character" w:customStyle="1" w:styleId="af1">
    <w:name w:val="Основной текст с отступом Знак"/>
    <w:link w:val="af0"/>
    <w:rsid w:val="004B0F1F"/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Нижний колонтитул Знак"/>
    <w:link w:val="a7"/>
    <w:uiPriority w:val="99"/>
    <w:rsid w:val="00415B04"/>
    <w:rPr>
      <w:rFonts w:ascii="Calibri" w:eastAsia="Calibri" w:hAnsi="Calibri"/>
      <w:sz w:val="22"/>
      <w:szCs w:val="22"/>
      <w:lang w:eastAsia="en-US"/>
    </w:rPr>
  </w:style>
  <w:style w:type="character" w:customStyle="1" w:styleId="af">
    <w:name w:val="Без интервала Знак"/>
    <w:link w:val="ae"/>
    <w:locked/>
    <w:rsid w:val="00E139F0"/>
    <w:rPr>
      <w:rFonts w:ascii="Calibri" w:hAnsi="Calibri"/>
      <w:sz w:val="24"/>
      <w:szCs w:val="32"/>
      <w:lang w:val="en-US" w:eastAsia="en-US" w:bidi="en-US"/>
    </w:rPr>
  </w:style>
  <w:style w:type="character" w:customStyle="1" w:styleId="a4">
    <w:name w:val="Подзаголовок Знак"/>
    <w:link w:val="a3"/>
    <w:rsid w:val="00EE3E45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customStyle="1" w:styleId="Iauiue">
    <w:name w:val="Iau?iue"/>
    <w:rsid w:val="00B50A58"/>
    <w:pPr>
      <w:widowControl w:val="0"/>
    </w:pPr>
  </w:style>
  <w:style w:type="paragraph" w:styleId="af2">
    <w:name w:val="Balloon Text"/>
    <w:basedOn w:val="a"/>
    <w:link w:val="af3"/>
    <w:rsid w:val="00E80551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f3">
    <w:name w:val="Текст выноски Знак"/>
    <w:link w:val="af2"/>
    <w:rsid w:val="00E80551"/>
    <w:rPr>
      <w:rFonts w:ascii="Segoe UI" w:eastAsia="Calibri" w:hAnsi="Segoe UI" w:cs="Segoe UI"/>
      <w:sz w:val="18"/>
      <w:szCs w:val="18"/>
      <w:lang w:eastAsia="en-US"/>
    </w:rPr>
  </w:style>
  <w:style w:type="character" w:customStyle="1" w:styleId="af4">
    <w:name w:val="a"/>
    <w:rsid w:val="001C18F0"/>
    <w:rPr>
      <w:color w:val="333399"/>
      <w:u w:val="single"/>
    </w:rPr>
  </w:style>
  <w:style w:type="character" w:customStyle="1" w:styleId="s2">
    <w:name w:val="s2"/>
    <w:rsid w:val="001C18F0"/>
    <w:rPr>
      <w:rFonts w:ascii="Times New Roman" w:hAnsi="Times New Roman" w:cs="Times New Roman" w:hint="default"/>
      <w:color w:val="333399"/>
      <w:u w:val="single"/>
    </w:rPr>
  </w:style>
  <w:style w:type="character" w:customStyle="1" w:styleId="30">
    <w:name w:val="Заголовок 3 Знак"/>
    <w:link w:val="3"/>
    <w:uiPriority w:val="99"/>
    <w:rsid w:val="007466A5"/>
    <w:rPr>
      <w:rFonts w:ascii="Cambria" w:eastAsia="Times New Roman" w:hAnsi="Cambria" w:cs="Times New Roman"/>
      <w:b/>
      <w:bCs/>
      <w:sz w:val="26"/>
      <w:szCs w:val="2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49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7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9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0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3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6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5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6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7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7179BA-3D1F-4948-B69C-491EFFA82E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494</TotalTime>
  <Pages>4</Pages>
  <Words>903</Words>
  <Characters>11152</Characters>
  <Application>Microsoft Office Word</Application>
  <DocSecurity>0</DocSecurity>
  <Lines>92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707</dc:creator>
  <cp:lastModifiedBy>User</cp:lastModifiedBy>
  <cp:revision>190</cp:revision>
  <cp:lastPrinted>2020-07-13T08:29:00Z</cp:lastPrinted>
  <dcterms:created xsi:type="dcterms:W3CDTF">2020-04-13T15:07:00Z</dcterms:created>
  <dcterms:modified xsi:type="dcterms:W3CDTF">2020-07-13T08:31:00Z</dcterms:modified>
</cp:coreProperties>
</file>