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920" w:rsidRPr="00B60DE9" w:rsidRDefault="00EA1036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  <w:r w:rsidRPr="00B60DE9">
        <w:rPr>
          <w:rFonts w:ascii="Times New Roman" w:hAnsi="Times New Roman" w:cs="Times New Roman"/>
          <w:sz w:val="20"/>
          <w:szCs w:val="20"/>
        </w:rPr>
        <w:t xml:space="preserve">Приложение №1 к Протоколу итогов </w:t>
      </w:r>
    </w:p>
    <w:p w:rsidR="00503051" w:rsidRPr="00B60DE9" w:rsidRDefault="00503051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701" w:type="dxa"/>
        <w:tblLayout w:type="fixed"/>
        <w:tblLook w:val="04A0"/>
      </w:tblPr>
      <w:tblGrid>
        <w:gridCol w:w="403"/>
        <w:gridCol w:w="5158"/>
        <w:gridCol w:w="1014"/>
        <w:gridCol w:w="1014"/>
        <w:gridCol w:w="1014"/>
        <w:gridCol w:w="1014"/>
        <w:gridCol w:w="1014"/>
        <w:gridCol w:w="1014"/>
        <w:gridCol w:w="1014"/>
        <w:gridCol w:w="1014"/>
        <w:gridCol w:w="1014"/>
        <w:gridCol w:w="1014"/>
      </w:tblGrid>
      <w:tr w:rsidR="00B87FCC" w:rsidRPr="00B60DE9" w:rsidTr="00941DEE">
        <w:trPr>
          <w:cantSplit/>
          <w:trHeight w:val="341"/>
          <w:tblHeader/>
        </w:trPr>
        <w:tc>
          <w:tcPr>
            <w:tcW w:w="403" w:type="dxa"/>
          </w:tcPr>
          <w:p w:rsidR="00B87FCC" w:rsidRPr="00B60DE9" w:rsidRDefault="00B87FCC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5158" w:type="dxa"/>
          </w:tcPr>
          <w:p w:rsidR="00B87FCC" w:rsidRPr="00B60DE9" w:rsidRDefault="00B87FCC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B87FCC" w:rsidRPr="00B60DE9" w:rsidRDefault="00B87FCC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87FCC" w:rsidRPr="00B60DE9" w:rsidRDefault="00B87FCC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vAlign w:val="center"/>
          </w:tcPr>
          <w:p w:rsidR="00B87FCC" w:rsidRPr="00B60DE9" w:rsidRDefault="001B646A" w:rsidP="001B646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IVD </w:t>
            </w:r>
            <w:r w:rsidR="00665B85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H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oldin</w:t>
            </w:r>
            <w:r w:rsidR="00665B85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g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014" w:type="dxa"/>
            <w:vAlign w:val="center"/>
          </w:tcPr>
          <w:p w:rsidR="00B87FCC" w:rsidRPr="00B60DE9" w:rsidRDefault="001B646A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Clever Medical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014" w:type="dxa"/>
            <w:vAlign w:val="center"/>
          </w:tcPr>
          <w:p w:rsidR="00B87FCC" w:rsidRPr="00B60DE9" w:rsidRDefault="001B646A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КазЕв</w:t>
            </w:r>
            <w:proofErr w:type="spellEnd"/>
            <w:r w:rsidR="00665B85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оМед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014" w:type="dxa"/>
            <w:vAlign w:val="center"/>
          </w:tcPr>
          <w:p w:rsidR="00B87FCC" w:rsidRPr="00B60DE9" w:rsidRDefault="001B646A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«МЕДИЛЮКС»</w:t>
            </w:r>
          </w:p>
        </w:tc>
        <w:tc>
          <w:tcPr>
            <w:tcW w:w="1014" w:type="dxa"/>
            <w:vAlign w:val="center"/>
          </w:tcPr>
          <w:p w:rsidR="00B87FCC" w:rsidRPr="00B60DE9" w:rsidRDefault="001B646A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Абзал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Алем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014" w:type="dxa"/>
            <w:vAlign w:val="center"/>
          </w:tcPr>
          <w:p w:rsidR="00B87FCC" w:rsidRPr="00B60DE9" w:rsidRDefault="001B646A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LabMedTec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014" w:type="dxa"/>
            <w:vAlign w:val="center"/>
          </w:tcPr>
          <w:p w:rsidR="00B87FCC" w:rsidRPr="00B60DE9" w:rsidRDefault="001B646A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Ле</w:t>
            </w:r>
            <w:proofErr w:type="spellEnd"/>
            <w:r w:rsidR="00665B85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ом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014" w:type="dxa"/>
            <w:vAlign w:val="center"/>
          </w:tcPr>
          <w:p w:rsidR="00B87FCC" w:rsidRPr="00B60DE9" w:rsidRDefault="001B646A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Дель</w:t>
            </w:r>
            <w:proofErr w:type="spellEnd"/>
            <w:r w:rsidR="00665B85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ус</w:t>
            </w:r>
            <w:proofErr w:type="gram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К</w:t>
            </w:r>
            <w:proofErr w:type="gram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014" w:type="dxa"/>
            <w:vAlign w:val="center"/>
          </w:tcPr>
          <w:p w:rsidR="00B87FCC" w:rsidRPr="00B60DE9" w:rsidRDefault="00665B85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«Ну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 xml:space="preserve">р </w:t>
            </w:r>
            <w:r w:rsidR="001B646A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r w:rsidR="001B646A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е»</w:t>
            </w:r>
          </w:p>
        </w:tc>
        <w:tc>
          <w:tcPr>
            <w:tcW w:w="1014" w:type="dxa"/>
            <w:vAlign w:val="center"/>
          </w:tcPr>
          <w:p w:rsidR="00B87FCC" w:rsidRPr="00B60DE9" w:rsidRDefault="001B646A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Express 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ФА</w:t>
            </w:r>
            <w:r w:rsidR="0024250B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М»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  <w:shd w:val="clear" w:color="auto" w:fill="D9D9D9" w:themeFill="background1" w:themeFillShade="D9"/>
          </w:tcPr>
          <w:p w:rsidR="00941DEE" w:rsidRPr="00B60DE9" w:rsidRDefault="00941DEE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158" w:type="dxa"/>
            <w:shd w:val="clear" w:color="auto" w:fill="D9D9D9" w:themeFill="background1" w:themeFillShade="D9"/>
          </w:tcPr>
          <w:p w:rsidR="00941DEE" w:rsidRPr="00B60DE9" w:rsidRDefault="00941DEE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Основная часть: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ЗАЯВКА</w:t>
            </w: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участие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ОПИСЬ </w:t>
            </w: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документов в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эл.виде</w:t>
            </w:r>
            <w:proofErr w:type="spellEnd"/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СВИДЕТЕЛЬСТВА или СПРАВКА </w:t>
            </w: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о государственной регистрации / перерегистрации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УСТАВА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копии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РАЗРЕШЕНИЙ / УВЕДОМЛЕНИЙ </w:t>
            </w: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(лицензии, талон)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об отсутствии (наличии)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НАЛОГОВОЙ ЗАДОЛЖЕННОСТИ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оригинал справки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БАНКА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Сведения</w:t>
            </w:r>
            <w:proofErr w:type="gramStart"/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proofErr w:type="gramEnd"/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КВАЛИФИКАЦИИ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 сертификата о соответствии объекта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GMP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GDP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GPP</w:t>
            </w:r>
          </w:p>
        </w:tc>
        <w:tc>
          <w:tcPr>
            <w:tcW w:w="1014" w:type="dxa"/>
          </w:tcPr>
          <w:p w:rsidR="00941DEE" w:rsidRPr="00B60DE9" w:rsidRDefault="00941DEE" w:rsidP="00941DE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941DE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ТАБЛИЦА ЦЕН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СОПУТСТВУЮЩИЕ</w:t>
            </w: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АКТ ПРОВЕРКИ НАЛИЧИЯ УСЛОВИЙ</w:t>
            </w: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об отсутствии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АФФИЛИРОВАННОСТИ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158" w:type="dxa"/>
          </w:tcPr>
          <w:p w:rsidR="00941DEE" w:rsidRPr="00B60DE9" w:rsidRDefault="00941DEE" w:rsidP="00F6573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 </w:t>
            </w: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СОГЛАСИИ НА РАСТОРЖЕНИЕ ДОГОВОРА</w:t>
            </w: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закупа 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158" w:type="dxa"/>
          </w:tcPr>
          <w:p w:rsidR="00941DEE" w:rsidRPr="00B60DE9" w:rsidRDefault="00941DEE" w:rsidP="006E7228">
            <w:pPr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  <w:shd w:val="clear" w:color="auto" w:fill="D9D9D9" w:themeFill="background1" w:themeFillShade="D9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58" w:type="dxa"/>
            <w:shd w:val="clear" w:color="auto" w:fill="D9D9D9" w:themeFill="background1" w:themeFillShade="D9"/>
          </w:tcPr>
          <w:p w:rsidR="00941DEE" w:rsidRPr="00B60DE9" w:rsidRDefault="00941DEE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Техническая часть: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ТЕХНИЧЕСКАЯ</w:t>
            </w: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спецификация 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Регистрационное удостоверение / Разовый ввоз/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941DEE" w:rsidRPr="00B60DE9" w:rsidTr="00941DEE">
        <w:trPr>
          <w:cantSplit/>
        </w:trPr>
        <w:tc>
          <w:tcPr>
            <w:tcW w:w="403" w:type="dxa"/>
            <w:shd w:val="clear" w:color="auto" w:fill="D9D9D9" w:themeFill="background1" w:themeFillShade="D9"/>
          </w:tcPr>
          <w:p w:rsidR="00941DEE" w:rsidRPr="00B60DE9" w:rsidRDefault="00941DEE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58" w:type="dxa"/>
            <w:shd w:val="clear" w:color="auto" w:fill="D9D9D9" w:themeFill="background1" w:themeFillShade="D9"/>
          </w:tcPr>
          <w:p w:rsidR="00941DEE" w:rsidRPr="00B60DE9" w:rsidRDefault="00941DEE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Гарантийное обеспечение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1DEE" w:rsidRPr="00B60DE9" w:rsidTr="00941DEE">
        <w:trPr>
          <w:cantSplit/>
        </w:trPr>
        <w:tc>
          <w:tcPr>
            <w:tcW w:w="403" w:type="dxa"/>
          </w:tcPr>
          <w:p w:rsidR="00941DEE" w:rsidRPr="00B60DE9" w:rsidRDefault="00941DEE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158" w:type="dxa"/>
          </w:tcPr>
          <w:p w:rsidR="00941DEE" w:rsidRPr="00B60DE9" w:rsidRDefault="00941DEE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 xml:space="preserve">оригинал документа, подтверждающего внесение </w:t>
            </w:r>
            <w:r w:rsidRPr="00B60DE9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ОБЕСПЕЧЕНИЯ</w:t>
            </w: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 xml:space="preserve"> тендерной заявки</w:t>
            </w:r>
            <w:r w:rsidRPr="00B60DE9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14" w:type="dxa"/>
          </w:tcPr>
          <w:p w:rsidR="00941DEE" w:rsidRPr="00B60DE9" w:rsidRDefault="00941DEE" w:rsidP="000D0F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</w:tbl>
    <w:p w:rsidR="00567CE7" w:rsidRPr="00B60DE9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20"/>
          <w:szCs w:val="20"/>
        </w:rPr>
      </w:pPr>
    </w:p>
    <w:p w:rsidR="00967BD4" w:rsidRPr="00B60DE9" w:rsidRDefault="00967BD4">
      <w:pPr>
        <w:rPr>
          <w:rFonts w:ascii="Times New Roman" w:hAnsi="Times New Roman" w:cs="Times New Roman"/>
          <w:sz w:val="20"/>
          <w:szCs w:val="20"/>
        </w:rPr>
      </w:pPr>
      <w:r w:rsidRPr="00B60DE9">
        <w:rPr>
          <w:rFonts w:ascii="Times New Roman" w:hAnsi="Times New Roman" w:cs="Times New Roman"/>
          <w:sz w:val="20"/>
          <w:szCs w:val="20"/>
        </w:rPr>
        <w:br w:type="page"/>
      </w:r>
    </w:p>
    <w:p w:rsidR="00967BD4" w:rsidRPr="00B60DE9" w:rsidRDefault="00EA1036" w:rsidP="00B60DE9">
      <w:pPr>
        <w:jc w:val="right"/>
        <w:rPr>
          <w:rFonts w:ascii="Times New Roman" w:hAnsi="Times New Roman" w:cs="Times New Roman"/>
          <w:sz w:val="20"/>
          <w:szCs w:val="20"/>
        </w:rPr>
      </w:pPr>
      <w:r w:rsidRPr="00B60DE9">
        <w:rPr>
          <w:rFonts w:ascii="Times New Roman" w:hAnsi="Times New Roman" w:cs="Times New Roman"/>
          <w:sz w:val="20"/>
          <w:szCs w:val="20"/>
        </w:rPr>
        <w:lastRenderedPageBreak/>
        <w:t>Приложение №2 к Протоколу итогов</w:t>
      </w:r>
    </w:p>
    <w:tbl>
      <w:tblPr>
        <w:tblW w:w="161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2127"/>
        <w:gridCol w:w="567"/>
        <w:gridCol w:w="850"/>
        <w:gridCol w:w="992"/>
        <w:gridCol w:w="1134"/>
        <w:gridCol w:w="1276"/>
        <w:gridCol w:w="1134"/>
        <w:gridCol w:w="1134"/>
        <w:gridCol w:w="992"/>
        <w:gridCol w:w="993"/>
        <w:gridCol w:w="1134"/>
        <w:gridCol w:w="1134"/>
        <w:gridCol w:w="992"/>
        <w:gridCol w:w="992"/>
      </w:tblGrid>
      <w:tr w:rsidR="00B60DE9" w:rsidRPr="00B60DE9" w:rsidTr="00B60DE9">
        <w:trPr>
          <w:trHeight w:val="903"/>
        </w:trPr>
        <w:tc>
          <w:tcPr>
            <w:tcW w:w="709" w:type="dxa"/>
            <w:shd w:val="clear" w:color="auto" w:fill="auto"/>
            <w:hideMark/>
          </w:tcPr>
          <w:p w:rsidR="00BB61C2" w:rsidRPr="00B60DE9" w:rsidRDefault="00BB61C2" w:rsidP="00B60DE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127" w:type="dxa"/>
            <w:shd w:val="clear" w:color="auto" w:fill="auto"/>
            <w:hideMark/>
          </w:tcPr>
          <w:p w:rsidR="00BB61C2" w:rsidRPr="00B60DE9" w:rsidRDefault="00BB61C2" w:rsidP="00B60DE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BB61C2" w:rsidRPr="00B60DE9" w:rsidRDefault="00BB61C2" w:rsidP="00B60DE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Ед.</w:t>
            </w:r>
          </w:p>
          <w:p w:rsidR="00BB61C2" w:rsidRPr="00B60DE9" w:rsidRDefault="00BB61C2" w:rsidP="00B60DE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0" w:type="dxa"/>
            <w:shd w:val="clear" w:color="000000" w:fill="FFFFFF"/>
            <w:hideMark/>
          </w:tcPr>
          <w:p w:rsidR="00BB61C2" w:rsidRPr="00B60DE9" w:rsidRDefault="00BB61C2" w:rsidP="00B60DE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Коли-</w:t>
            </w:r>
          </w:p>
          <w:p w:rsidR="00BB61C2" w:rsidRPr="00B60DE9" w:rsidRDefault="00BB61C2" w:rsidP="00B60DE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чество</w:t>
            </w:r>
            <w:proofErr w:type="spellEnd"/>
          </w:p>
        </w:tc>
        <w:tc>
          <w:tcPr>
            <w:tcW w:w="992" w:type="dxa"/>
            <w:shd w:val="clear" w:color="000000" w:fill="FFFFFF"/>
            <w:noWrap/>
            <w:hideMark/>
          </w:tcPr>
          <w:p w:rsidR="00BB61C2" w:rsidRPr="00B60DE9" w:rsidRDefault="00BB61C2" w:rsidP="00B60DE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60D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134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IVD Holding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276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Clever Medical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134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КазЕв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оМед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134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«МЕДИЛЮКС»</w:t>
            </w:r>
          </w:p>
        </w:tc>
        <w:tc>
          <w:tcPr>
            <w:tcW w:w="992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Абзал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Алем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993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LabMedTec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134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Ле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ом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134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Дель</w:t>
            </w:r>
            <w:proofErr w:type="spell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ус</w:t>
            </w:r>
            <w:proofErr w:type="gram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К</w:t>
            </w:r>
            <w:proofErr w:type="gram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992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«Ну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 xml:space="preserve">р 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е»</w:t>
            </w:r>
          </w:p>
        </w:tc>
        <w:tc>
          <w:tcPr>
            <w:tcW w:w="992" w:type="dxa"/>
            <w:shd w:val="clear" w:color="000000" w:fill="FFFFFF"/>
          </w:tcPr>
          <w:p w:rsidR="00BB61C2" w:rsidRPr="00B60DE9" w:rsidRDefault="00BB61C2" w:rsidP="00B60DE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Express </w:t>
            </w:r>
            <w:proofErr w:type="gramStart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ФА</w:t>
            </w:r>
            <w:r w:rsidR="0024250B"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kk-KZ"/>
              </w:rPr>
              <w:t>Р</w:t>
            </w:r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</w:t>
            </w:r>
            <w:proofErr w:type="gramEnd"/>
            <w:r w:rsidRPr="00B60DE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B60DE9" w:rsidRPr="00B60DE9" w:rsidTr="00B60DE9">
        <w:trPr>
          <w:trHeight w:val="1223"/>
        </w:trPr>
        <w:tc>
          <w:tcPr>
            <w:tcW w:w="709" w:type="dxa"/>
            <w:shd w:val="clear" w:color="auto" w:fill="auto"/>
            <w:vAlign w:val="center"/>
            <w:hideMark/>
          </w:tcPr>
          <w:p w:rsidR="00691DBA" w:rsidRPr="00B60DE9" w:rsidRDefault="00691DBA" w:rsidP="00B660CD">
            <w:pPr>
              <w:ind w:left="142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91DBA" w:rsidRPr="00B60DE9" w:rsidRDefault="00691DBA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Метотрексат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реагент (для Анализатора иммунохимического ARCHITECT 2000)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261 360,00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691DBA" w:rsidRPr="00B60DE9" w:rsidRDefault="00691DBA" w:rsidP="00B660CD">
            <w:pPr>
              <w:spacing w:after="0" w:line="240" w:lineRule="auto"/>
              <w:ind w:hanging="25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890850" w:rsidP="00941DEE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261 360,00</w:t>
            </w:r>
            <w:r w:rsidR="005051F6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 xml:space="preserve"> </w:t>
            </w:r>
            <w:proofErr w:type="spellStart"/>
            <w:r w:rsidR="005051F6" w:rsidRPr="00B60DE9">
              <w:rPr>
                <w:rFonts w:ascii="Times New Roman" w:hAnsi="Times New Roman" w:cs="Times New Roman"/>
                <w:sz w:val="16"/>
                <w:szCs w:val="16"/>
              </w:rPr>
              <w:t>Метотрексат</w:t>
            </w:r>
            <w:proofErr w:type="spellEnd"/>
            <w:r w:rsidR="005051F6" w:rsidRPr="00B60DE9">
              <w:rPr>
                <w:rFonts w:ascii="Times New Roman" w:hAnsi="Times New Roman" w:cs="Times New Roman"/>
                <w:sz w:val="16"/>
                <w:szCs w:val="16"/>
              </w:rPr>
              <w:t xml:space="preserve"> реагент 100,</w:t>
            </w:r>
            <w:r w:rsidR="005051F6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 xml:space="preserve"> РК-МТ-7</w:t>
            </w:r>
            <w:r w:rsidR="005051F6" w:rsidRPr="00B60DE9">
              <w:rPr>
                <w:rFonts w:ascii="Times New Roman" w:hAnsi="Times New Roman" w:cs="Times New Roman"/>
                <w:sz w:val="16"/>
                <w:szCs w:val="16"/>
              </w:rPr>
              <w:t>№004091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  <w:hideMark/>
          </w:tcPr>
          <w:p w:rsidR="00691DBA" w:rsidRPr="00B60DE9" w:rsidRDefault="00691DBA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91DBA" w:rsidRPr="00B60DE9" w:rsidRDefault="00691DBA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Двухцветный зонд для выявления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транслокаций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BCR/ABL в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интерфазных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in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situ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гибридизации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716 010,00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691DBA" w:rsidRPr="00B60DE9" w:rsidRDefault="00691DBA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91DBA" w:rsidRPr="00B60DE9" w:rsidRDefault="00691DBA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Раствор чистящий,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.(1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x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50 мл) для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Коагулометра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СА-660, 560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36 546,00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D16E2E" w:rsidRPr="00B60DE9" w:rsidRDefault="00645C56" w:rsidP="00D16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36 546,00</w:t>
            </w:r>
            <w:r w:rsidR="00D16E2E" w:rsidRPr="00B60DE9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</w:rPr>
              <w:t xml:space="preserve">Раствор чистящий СА 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Clean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I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</w:rPr>
              <w:t xml:space="preserve"> 1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x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мл,</w:t>
            </w:r>
            <w:r w:rsidR="00044EB7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 xml:space="preserve"> РК-МТ-7</w:t>
            </w:r>
            <w:r w:rsidR="00044EB7" w:rsidRPr="00B60DE9">
              <w:rPr>
                <w:rFonts w:ascii="Times New Roman" w:hAnsi="Times New Roman" w:cs="Times New Roman"/>
                <w:sz w:val="16"/>
                <w:szCs w:val="16"/>
              </w:rPr>
              <w:t>№012072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 xml:space="preserve"> 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691DBA" w:rsidRPr="00B60DE9" w:rsidRDefault="00691DBA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91DBA" w:rsidRPr="00B60DE9" w:rsidRDefault="00691DBA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Пробирки для образцов конические</w:t>
            </w:r>
            <w:proofErr w:type="gram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,</w:t>
            </w:r>
            <w:proofErr w:type="spellStart"/>
            <w:proofErr w:type="gram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(4мл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100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) для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Коагулометра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СА-660, 560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175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29 236,00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45C56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29 236,00</w:t>
            </w:r>
            <w:r w:rsidR="00D16E2E"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 xml:space="preserve"> </w:t>
            </w:r>
            <w:r w:rsidR="00D16E2E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Пробирки для образцов конические</w:t>
            </w:r>
            <w:r w:rsidR="00044EB7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, РК-МТ-7</w:t>
            </w:r>
            <w:r w:rsidR="00044EB7" w:rsidRPr="00B60DE9">
              <w:rPr>
                <w:rFonts w:ascii="Times New Roman" w:hAnsi="Times New Roman" w:cs="Times New Roman"/>
                <w:sz w:val="16"/>
                <w:szCs w:val="16"/>
              </w:rPr>
              <w:t>№012072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rPr>
          <w:trHeight w:val="2254"/>
        </w:trPr>
        <w:tc>
          <w:tcPr>
            <w:tcW w:w="709" w:type="dxa"/>
            <w:shd w:val="clear" w:color="auto" w:fill="auto"/>
            <w:vAlign w:val="center"/>
          </w:tcPr>
          <w:p w:rsidR="00691DBA" w:rsidRPr="00B60DE9" w:rsidRDefault="00691DBA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91DBA" w:rsidRPr="00B60DE9" w:rsidRDefault="00691DBA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Панели для грам. негативных микроорганизмов комбинированные с антибиотиками, Тип 42 (для Анализатора автоматического бактериологического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WalkAway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40)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упак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691DBA" w:rsidRPr="00B60DE9" w:rsidRDefault="00691DBA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60 159,00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691DBA" w:rsidRPr="00B60DE9" w:rsidRDefault="00DD391C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60 159,00</w:t>
            </w:r>
            <w:r w:rsidR="00862683"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 xml:space="preserve"> </w:t>
            </w:r>
          </w:p>
          <w:p w:rsidR="00862683" w:rsidRPr="00B60DE9" w:rsidRDefault="00862683" w:rsidP="00B60DE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Панели </w:t>
            </w:r>
            <w:proofErr w:type="spellStart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брейкпойнт</w:t>
            </w:r>
            <w:proofErr w:type="spellEnd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 комбинированные для идентификации и определения чувствительности к </w:t>
            </w:r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 xml:space="preserve">антибиотикам грамотрицательных микроорганизмов, тип 42 (NEG BP </w:t>
            </w:r>
            <w:proofErr w:type="spellStart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Combo</w:t>
            </w:r>
            <w:proofErr w:type="spellEnd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 42)</w:t>
            </w:r>
            <w:r w:rsidR="00BA01AE"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, </w:t>
            </w:r>
            <w:r w:rsidR="00BA01AE" w:rsidRPr="00B60DE9">
              <w:rPr>
                <w:rFonts w:ascii="Times New Roman" w:hAnsi="Times New Roman" w:cs="Times New Roman"/>
                <w:bCs/>
                <w:sz w:val="16"/>
                <w:szCs w:val="16"/>
              </w:rPr>
              <w:t>РК-МТ-5№019975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691DBA" w:rsidRPr="00B60DE9" w:rsidRDefault="00691DBA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rPr>
          <w:trHeight w:val="2731"/>
        </w:trPr>
        <w:tc>
          <w:tcPr>
            <w:tcW w:w="709" w:type="dxa"/>
            <w:shd w:val="clear" w:color="auto" w:fill="auto"/>
            <w:vAlign w:val="center"/>
          </w:tcPr>
          <w:p w:rsidR="00862683" w:rsidRPr="00B60DE9" w:rsidRDefault="00862683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lastRenderedPageBreak/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62683" w:rsidRPr="00B60DE9" w:rsidRDefault="00862683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Панели для грам. позитивных  микроорганизмов комбинированные с антибиотиками, Тип 20 (для Анализатора автоматического бактериологического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WalkAway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40)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84 980,00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9F6BB0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84 980,00</w:t>
            </w:r>
          </w:p>
          <w:p w:rsidR="00862683" w:rsidRPr="00B60DE9" w:rsidRDefault="00862683" w:rsidP="00B60DE9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Комбинированные панели для идентификации и определения чувствительности к антибиотикам грамположительных микроорганизмов, тип 33 (</w:t>
            </w:r>
            <w:proofErr w:type="spellStart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Pos</w:t>
            </w:r>
            <w:proofErr w:type="spellEnd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Combo</w:t>
            </w:r>
            <w:proofErr w:type="spellEnd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Panel</w:t>
            </w:r>
            <w:proofErr w:type="spellEnd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Type</w:t>
            </w:r>
            <w:proofErr w:type="spellEnd"/>
            <w:r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 33)</w:t>
            </w:r>
            <w:r w:rsidR="00BA01AE" w:rsidRPr="00B60DE9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, </w:t>
            </w:r>
            <w:r w:rsidR="00BA01AE" w:rsidRPr="00B60DE9">
              <w:rPr>
                <w:rFonts w:ascii="Times New Roman" w:hAnsi="Times New Roman" w:cs="Times New Roman"/>
                <w:bCs/>
                <w:sz w:val="16"/>
                <w:szCs w:val="16"/>
              </w:rPr>
              <w:t>РК-МТ-5№019975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862683" w:rsidRPr="00B60DE9" w:rsidRDefault="00862683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62683" w:rsidRPr="00B60DE9" w:rsidRDefault="00862683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Шприцы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штук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659,35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9F6BB0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862683" w:rsidP="00FF2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350,00</w:t>
            </w:r>
            <w:r w:rsidR="00FF2AEE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 xml:space="preserve"> </w:t>
            </w:r>
            <w:r w:rsidR="00FF2AEE"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Шприцы Pico50</w:t>
            </w:r>
          </w:p>
          <w:p w:rsidR="00FF2AEE" w:rsidRPr="00B60DE9" w:rsidRDefault="00FF2AEE" w:rsidP="00FF2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Radiometer</w:t>
            </w:r>
            <w:r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, Дания, </w:t>
            </w:r>
            <w:r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РК-МТ-5№017572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862683" w:rsidRPr="00B60DE9" w:rsidRDefault="00862683" w:rsidP="007E626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337,00</w:t>
            </w:r>
            <w:r w:rsidR="007E6265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 xml:space="preserve"> </w:t>
            </w:r>
            <w:proofErr w:type="spellStart"/>
            <w:r w:rsidR="007E6265" w:rsidRPr="00B60DE9">
              <w:rPr>
                <w:rFonts w:ascii="Times New Roman" w:hAnsi="Times New Roman" w:cs="Times New Roman"/>
                <w:sz w:val="16"/>
                <w:szCs w:val="16"/>
              </w:rPr>
              <w:t>Гепаринизированные</w:t>
            </w:r>
            <w:proofErr w:type="spellEnd"/>
            <w:r w:rsidR="007E6265" w:rsidRPr="00B60DE9">
              <w:rPr>
                <w:rFonts w:ascii="Times New Roman" w:hAnsi="Times New Roman" w:cs="Times New Roman"/>
                <w:sz w:val="16"/>
                <w:szCs w:val="16"/>
              </w:rPr>
              <w:t xml:space="preserve"> шприцы для артериальной крови</w:t>
            </w:r>
            <w:r w:rsidR="007E6265" w:rsidRPr="00B60DE9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 </w:t>
            </w:r>
            <w:r w:rsidR="007E6265" w:rsidRPr="00B60DE9">
              <w:rPr>
                <w:rFonts w:ascii="Times New Roman" w:hAnsi="Times New Roman" w:cs="Times New Roman"/>
                <w:sz w:val="16"/>
                <w:szCs w:val="16"/>
              </w:rPr>
              <w:t>РК-МТ-5№017098</w:t>
            </w: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862683" w:rsidRPr="00B60DE9" w:rsidRDefault="00862683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62683" w:rsidRPr="00B60DE9" w:rsidRDefault="00862683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Капилляры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штук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862683" w:rsidRPr="00B60DE9" w:rsidRDefault="00862683" w:rsidP="001A03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sz w:val="20"/>
                <w:szCs w:val="20"/>
              </w:rPr>
              <w:t>600,07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862683" w:rsidP="00FF2A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336,00</w:t>
            </w:r>
            <w:r w:rsidR="00FF2AEE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 xml:space="preserve"> </w:t>
            </w:r>
            <w:r w:rsidR="00FF2AEE"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Капилляры </w:t>
            </w:r>
            <w:proofErr w:type="spellStart"/>
            <w:r w:rsidR="00FF2AEE"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гепаринизированные</w:t>
            </w:r>
            <w:proofErr w:type="spellEnd"/>
            <w:r w:rsidR="00FF2AEE"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пластиковые с </w:t>
            </w:r>
            <w:proofErr w:type="spellStart"/>
            <w:r w:rsidR="00FF2AEE"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преднадлежностями</w:t>
            </w:r>
            <w:proofErr w:type="spellEnd"/>
          </w:p>
          <w:p w:rsidR="00862683" w:rsidRPr="00B60DE9" w:rsidRDefault="00FF2AEE" w:rsidP="00FF2A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kk-KZ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Radiometer</w:t>
            </w:r>
            <w:r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, Дания</w:t>
            </w:r>
            <w:r w:rsidR="00CD5A85"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r w:rsidR="00CD5A85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РК-МТ-</w:t>
            </w:r>
            <w:r w:rsidR="00CD5A85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lastRenderedPageBreak/>
              <w:t>5№017572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862683" w:rsidRPr="00B60DE9" w:rsidRDefault="00862683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7E6265" w:rsidRPr="00B60DE9" w:rsidRDefault="00862683" w:rsidP="007E626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450,00</w:t>
            </w:r>
            <w:r w:rsidR="007E6265"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 xml:space="preserve"> </w:t>
            </w:r>
            <w:r w:rsidR="007E6265"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Капилляры</w:t>
            </w:r>
          </w:p>
          <w:p w:rsidR="00862683" w:rsidRPr="00B60DE9" w:rsidRDefault="007E6265" w:rsidP="007E62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kk-KZ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РК-МТ-5№017098  </w:t>
            </w: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FF2AEE" w:rsidRPr="00B60DE9" w:rsidRDefault="00FF2AEE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lastRenderedPageBreak/>
              <w:t>9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FF2AEE" w:rsidRPr="00B60DE9" w:rsidRDefault="00FF2AEE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Комплекс аминокислот 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6 750,91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B709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 xml:space="preserve">6750,00  </w:t>
            </w:r>
          </w:p>
          <w:p w:rsidR="00FF2AEE" w:rsidRPr="00B60DE9" w:rsidRDefault="00FF2AEE" w:rsidP="00B709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Аминовен Инфант, 10% 100мл, РК-ЛС-5№021420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bottom"/>
          </w:tcPr>
          <w:p w:rsidR="00FF2AEE" w:rsidRPr="00B60DE9" w:rsidRDefault="00FF2AEE" w:rsidP="000D0F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FF2AEE" w:rsidRPr="00B60DE9" w:rsidRDefault="00FF2AEE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FF2AEE" w:rsidRPr="00B60DE9" w:rsidRDefault="00FF2AEE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Комплекс аминокислот для парентерального питания не менее 19 аминокислот 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3 382,66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bottom"/>
          </w:tcPr>
          <w:p w:rsidR="00FF2AEE" w:rsidRPr="00B60DE9" w:rsidRDefault="00FF2AEE" w:rsidP="000D0F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FF2AEE" w:rsidRPr="00B60DE9" w:rsidRDefault="00FF2AEE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FF2AEE" w:rsidRPr="00B60DE9" w:rsidRDefault="00FF2AEE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Колба  / Шприц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инжекторный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200 мл трубка Y-образная спиральная трубка, для инжектора CT 9000 ADV.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shd w:val="clear" w:color="000000" w:fill="FFFFFF"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19 500,00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B60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 xml:space="preserve">19 300,00 </w:t>
            </w:r>
            <w:r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Инжектор для ведения контрастных веществ, РК-МТ-5№015292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B60D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 xml:space="preserve">19 000,00 </w:t>
            </w:r>
            <w:r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Инжектор для ведения контрастных веществ, РК-МТ-5№015292</w:t>
            </w: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 xml:space="preserve"> 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bottom"/>
          </w:tcPr>
          <w:p w:rsidR="00FF2AEE" w:rsidRPr="00B60DE9" w:rsidRDefault="00FF2AEE" w:rsidP="000D0F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FF2AEE" w:rsidRPr="00B60DE9" w:rsidRDefault="00FF2AEE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FF2AEE" w:rsidRPr="00B60DE9" w:rsidRDefault="00FF2AEE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Индивидуальный комплект для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рентгенэндоваскулярной</w:t>
            </w:r>
            <w:proofErr w:type="spellEnd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окклюзии при </w:t>
            </w:r>
            <w:proofErr w:type="spellStart"/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ангиодисплазиях</w:t>
            </w:r>
            <w:proofErr w:type="spellEnd"/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17 000,00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B60DE9">
            <w:pPr>
              <w:pStyle w:val="a6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0DE9">
              <w:rPr>
                <w:rFonts w:ascii="Times New Roman" w:hAnsi="Times New Roman"/>
                <w:b/>
                <w:sz w:val="16"/>
                <w:szCs w:val="16"/>
                <w:lang w:val="kk-KZ"/>
              </w:rPr>
              <w:t>16 980,00</w:t>
            </w:r>
            <w:r w:rsidR="006F2FED" w:rsidRPr="00B60DE9">
              <w:rPr>
                <w:rFonts w:ascii="Times New Roman" w:hAnsi="Times New Roman"/>
                <w:sz w:val="16"/>
                <w:szCs w:val="16"/>
                <w:lang w:val="kk-KZ"/>
              </w:rPr>
              <w:t xml:space="preserve"> </w:t>
            </w:r>
            <w:r w:rsidR="006F2FED" w:rsidRPr="00B60DE9">
              <w:rPr>
                <w:rFonts w:ascii="Times New Roman" w:hAnsi="Times New Roman"/>
                <w:sz w:val="16"/>
                <w:szCs w:val="16"/>
                <w:lang w:eastAsia="ru-RU"/>
              </w:rPr>
              <w:t>Индивидуальный комплект для кардиохирургических и диагностических процедур РК-ИМН-5№018789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60DE9" w:rsidRPr="00B60DE9" w:rsidTr="00B60DE9">
        <w:tc>
          <w:tcPr>
            <w:tcW w:w="709" w:type="dxa"/>
            <w:shd w:val="clear" w:color="auto" w:fill="auto"/>
            <w:vAlign w:val="center"/>
          </w:tcPr>
          <w:p w:rsidR="00FF2AEE" w:rsidRPr="00B60DE9" w:rsidRDefault="00FF2AEE" w:rsidP="001A0323">
            <w:pPr>
              <w:ind w:left="142" w:right="12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B60D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FF2AEE" w:rsidRPr="00B60DE9" w:rsidRDefault="00FF2AEE" w:rsidP="001A032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Индивидуальный комплект ангиографический детский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 w:rsidR="00FF2AEE" w:rsidRPr="00B60DE9" w:rsidRDefault="00FF2AEE" w:rsidP="001A032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60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27 000,00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b/>
                <w:sz w:val="16"/>
                <w:szCs w:val="16"/>
                <w:lang w:val="kk-KZ"/>
              </w:rPr>
              <w:t>26 995,00</w:t>
            </w:r>
          </w:p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kk-KZ"/>
              </w:rPr>
            </w:pPr>
            <w:r w:rsidRPr="00B60DE9">
              <w:rPr>
                <w:rFonts w:ascii="Times New Roman" w:hAnsi="Times New Roman" w:cs="Times New Roman"/>
                <w:sz w:val="16"/>
                <w:szCs w:val="16"/>
                <w:lang w:val="kk-KZ"/>
              </w:rPr>
              <w:t>Процедурный комплект, РК-ИМН-5№018732</w:t>
            </w:r>
            <w:bookmarkStart w:id="0" w:name="_GoBack"/>
            <w:bookmarkEnd w:id="0"/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000000" w:fill="FFFFFF"/>
            <w:vAlign w:val="center"/>
          </w:tcPr>
          <w:p w:rsidR="00FF2AEE" w:rsidRPr="00B60DE9" w:rsidRDefault="00FF2AEE" w:rsidP="003861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C6761E" w:rsidRPr="00B60DE9" w:rsidRDefault="00C6761E" w:rsidP="0038614A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C6761E" w:rsidRPr="00B60DE9" w:rsidSect="00B60DE9">
      <w:pgSz w:w="16838" w:h="11906" w:orient="landscape"/>
      <w:pgMar w:top="284" w:right="568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44EB7"/>
    <w:rsid w:val="00054F31"/>
    <w:rsid w:val="00085FEC"/>
    <w:rsid w:val="0009162D"/>
    <w:rsid w:val="00096B27"/>
    <w:rsid w:val="000B3D2C"/>
    <w:rsid w:val="000B49B6"/>
    <w:rsid w:val="000E2D25"/>
    <w:rsid w:val="000E4E32"/>
    <w:rsid w:val="00110505"/>
    <w:rsid w:val="001447A9"/>
    <w:rsid w:val="00166D45"/>
    <w:rsid w:val="0017094C"/>
    <w:rsid w:val="001B646A"/>
    <w:rsid w:val="0021578E"/>
    <w:rsid w:val="00220E48"/>
    <w:rsid w:val="0024250B"/>
    <w:rsid w:val="00244101"/>
    <w:rsid w:val="002558D7"/>
    <w:rsid w:val="00256527"/>
    <w:rsid w:val="002773DE"/>
    <w:rsid w:val="00291468"/>
    <w:rsid w:val="002B2F12"/>
    <w:rsid w:val="002E43F1"/>
    <w:rsid w:val="002E6049"/>
    <w:rsid w:val="002F67A9"/>
    <w:rsid w:val="003102A9"/>
    <w:rsid w:val="00335BDF"/>
    <w:rsid w:val="00341E12"/>
    <w:rsid w:val="0036381C"/>
    <w:rsid w:val="0038614A"/>
    <w:rsid w:val="003A0554"/>
    <w:rsid w:val="003A0890"/>
    <w:rsid w:val="003B3B76"/>
    <w:rsid w:val="003D23AF"/>
    <w:rsid w:val="00452FC8"/>
    <w:rsid w:val="004C3E39"/>
    <w:rsid w:val="004C7D79"/>
    <w:rsid w:val="004E52B4"/>
    <w:rsid w:val="00502987"/>
    <w:rsid w:val="00503051"/>
    <w:rsid w:val="005051F6"/>
    <w:rsid w:val="00511196"/>
    <w:rsid w:val="0051669D"/>
    <w:rsid w:val="00526B88"/>
    <w:rsid w:val="00553AFD"/>
    <w:rsid w:val="005672EC"/>
    <w:rsid w:val="00567CE7"/>
    <w:rsid w:val="00572BF4"/>
    <w:rsid w:val="005758B5"/>
    <w:rsid w:val="005A5375"/>
    <w:rsid w:val="005B34F0"/>
    <w:rsid w:val="00606920"/>
    <w:rsid w:val="00607D37"/>
    <w:rsid w:val="006459AA"/>
    <w:rsid w:val="00645C56"/>
    <w:rsid w:val="00665B85"/>
    <w:rsid w:val="00691DBA"/>
    <w:rsid w:val="00692332"/>
    <w:rsid w:val="006A3AA5"/>
    <w:rsid w:val="006D19E7"/>
    <w:rsid w:val="006E7228"/>
    <w:rsid w:val="006F2FED"/>
    <w:rsid w:val="00704023"/>
    <w:rsid w:val="00721834"/>
    <w:rsid w:val="00725041"/>
    <w:rsid w:val="00731192"/>
    <w:rsid w:val="00744187"/>
    <w:rsid w:val="00747D7F"/>
    <w:rsid w:val="0075028F"/>
    <w:rsid w:val="00752480"/>
    <w:rsid w:val="007538FB"/>
    <w:rsid w:val="00765BF0"/>
    <w:rsid w:val="007C599A"/>
    <w:rsid w:val="007E6265"/>
    <w:rsid w:val="0081080F"/>
    <w:rsid w:val="00817507"/>
    <w:rsid w:val="00830E93"/>
    <w:rsid w:val="00835924"/>
    <w:rsid w:val="008524DE"/>
    <w:rsid w:val="00855493"/>
    <w:rsid w:val="00862683"/>
    <w:rsid w:val="00873E72"/>
    <w:rsid w:val="00890850"/>
    <w:rsid w:val="008A3978"/>
    <w:rsid w:val="008A4E2E"/>
    <w:rsid w:val="008B3898"/>
    <w:rsid w:val="008E45B0"/>
    <w:rsid w:val="008F3EDA"/>
    <w:rsid w:val="008F4A3C"/>
    <w:rsid w:val="00925AF0"/>
    <w:rsid w:val="0093385B"/>
    <w:rsid w:val="00941DEE"/>
    <w:rsid w:val="00967BD4"/>
    <w:rsid w:val="00970752"/>
    <w:rsid w:val="00987B5A"/>
    <w:rsid w:val="009937BC"/>
    <w:rsid w:val="00A24642"/>
    <w:rsid w:val="00A832C7"/>
    <w:rsid w:val="00AA0287"/>
    <w:rsid w:val="00AA5EFA"/>
    <w:rsid w:val="00AC7839"/>
    <w:rsid w:val="00AF3FC3"/>
    <w:rsid w:val="00B317F4"/>
    <w:rsid w:val="00B51F11"/>
    <w:rsid w:val="00B5384D"/>
    <w:rsid w:val="00B60DE9"/>
    <w:rsid w:val="00B660CD"/>
    <w:rsid w:val="00B70923"/>
    <w:rsid w:val="00B71BD9"/>
    <w:rsid w:val="00B87FCC"/>
    <w:rsid w:val="00B93E48"/>
    <w:rsid w:val="00BA01AE"/>
    <w:rsid w:val="00BB1F49"/>
    <w:rsid w:val="00BB61C2"/>
    <w:rsid w:val="00BC0F53"/>
    <w:rsid w:val="00BE2D17"/>
    <w:rsid w:val="00C1075F"/>
    <w:rsid w:val="00C13E23"/>
    <w:rsid w:val="00C16A3F"/>
    <w:rsid w:val="00C20BFF"/>
    <w:rsid w:val="00C55467"/>
    <w:rsid w:val="00C6761E"/>
    <w:rsid w:val="00C75A52"/>
    <w:rsid w:val="00C80EDF"/>
    <w:rsid w:val="00C87F4E"/>
    <w:rsid w:val="00C90F49"/>
    <w:rsid w:val="00CA34A7"/>
    <w:rsid w:val="00CB0C31"/>
    <w:rsid w:val="00CB6E27"/>
    <w:rsid w:val="00CD5A85"/>
    <w:rsid w:val="00CF207D"/>
    <w:rsid w:val="00D16E2E"/>
    <w:rsid w:val="00D17A59"/>
    <w:rsid w:val="00D41AC5"/>
    <w:rsid w:val="00D53F12"/>
    <w:rsid w:val="00D67CF6"/>
    <w:rsid w:val="00DB1219"/>
    <w:rsid w:val="00DC5C69"/>
    <w:rsid w:val="00DD391C"/>
    <w:rsid w:val="00DF5A2F"/>
    <w:rsid w:val="00E01219"/>
    <w:rsid w:val="00E03300"/>
    <w:rsid w:val="00E155C0"/>
    <w:rsid w:val="00E36DDC"/>
    <w:rsid w:val="00E3764A"/>
    <w:rsid w:val="00E41ED1"/>
    <w:rsid w:val="00E55EC7"/>
    <w:rsid w:val="00E63FC3"/>
    <w:rsid w:val="00E71FC9"/>
    <w:rsid w:val="00E9089C"/>
    <w:rsid w:val="00E96A7A"/>
    <w:rsid w:val="00EA1036"/>
    <w:rsid w:val="00EB1CCC"/>
    <w:rsid w:val="00EB2BC1"/>
    <w:rsid w:val="00F06133"/>
    <w:rsid w:val="00F36817"/>
    <w:rsid w:val="00F65739"/>
    <w:rsid w:val="00F77AD3"/>
    <w:rsid w:val="00F84BAE"/>
    <w:rsid w:val="00F85C8D"/>
    <w:rsid w:val="00FA224A"/>
    <w:rsid w:val="00FB0D46"/>
    <w:rsid w:val="00FB51A1"/>
    <w:rsid w:val="00FF2AEE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  <w:style w:type="paragraph" w:styleId="a6">
    <w:name w:val="No Spacing"/>
    <w:uiPriority w:val="1"/>
    <w:qFormat/>
    <w:rsid w:val="006F2FE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BDFF6-F206-4860-84A0-87E49E705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727</Words>
  <Characters>4148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2020-01-31T05:21:00Z</cp:lastPrinted>
  <dcterms:created xsi:type="dcterms:W3CDTF">2020-04-03T04:40:00Z</dcterms:created>
  <dcterms:modified xsi:type="dcterms:W3CDTF">2020-04-03T04:40:00Z</dcterms:modified>
</cp:coreProperties>
</file>