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Pr="006A0A45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proofErr w:type="gramStart"/>
      <w:r w:rsidRPr="006A0A45">
        <w:rPr>
          <w:spacing w:val="2"/>
          <w:sz w:val="28"/>
          <w:szCs w:val="28"/>
          <w:u w:val="single"/>
        </w:rPr>
        <w:t xml:space="preserve">АО </w:t>
      </w:r>
      <w:r w:rsidR="00EA03B0" w:rsidRPr="006A0A45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 w:rsidRPr="006A0A45">
        <w:rPr>
          <w:spacing w:val="2"/>
          <w:sz w:val="28"/>
          <w:szCs w:val="28"/>
        </w:rPr>
        <w:t xml:space="preserve"> </w:t>
      </w:r>
      <w:r w:rsidR="00EC54A4" w:rsidRPr="006A0A45">
        <w:rPr>
          <w:spacing w:val="2"/>
          <w:sz w:val="28"/>
          <w:szCs w:val="28"/>
        </w:rPr>
        <w:t xml:space="preserve"> объявляет</w:t>
      </w:r>
      <w:r w:rsidR="00EA03B0" w:rsidRPr="006A0A45">
        <w:rPr>
          <w:spacing w:val="2"/>
          <w:sz w:val="28"/>
          <w:szCs w:val="28"/>
        </w:rPr>
        <w:t xml:space="preserve"> </w:t>
      </w:r>
      <w:r w:rsidR="00EC54A4" w:rsidRPr="006A0A45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 w:rsidRPr="006A0A45">
        <w:rPr>
          <w:spacing w:val="2"/>
          <w:sz w:val="28"/>
          <w:szCs w:val="28"/>
        </w:rPr>
        <w:t>товара (</w:t>
      </w:r>
      <w:r w:rsidR="00571709" w:rsidRPr="006A0A45">
        <w:rPr>
          <w:spacing w:val="2"/>
          <w:sz w:val="28"/>
          <w:szCs w:val="28"/>
        </w:rPr>
        <w:t>л</w:t>
      </w:r>
      <w:r w:rsidR="00BC6603" w:rsidRPr="006A0A45">
        <w:rPr>
          <w:spacing w:val="2"/>
          <w:sz w:val="28"/>
          <w:szCs w:val="28"/>
        </w:rPr>
        <w:t xml:space="preserve">екарственных средств, </w:t>
      </w:r>
      <w:r w:rsidR="00BC6603" w:rsidRPr="006A0A45">
        <w:rPr>
          <w:bCs/>
          <w:spacing w:val="2"/>
          <w:sz w:val="28"/>
          <w:szCs w:val="28"/>
          <w:bdr w:val="none" w:sz="0" w:space="0" w:color="auto" w:frame="1"/>
        </w:rPr>
        <w:t xml:space="preserve"> </w:t>
      </w:r>
      <w:r w:rsidR="006A0A45" w:rsidRPr="006A0A45">
        <w:rPr>
          <w:bCs/>
          <w:color w:val="333333"/>
          <w:sz w:val="28"/>
          <w:szCs w:val="28"/>
          <w:shd w:val="clear" w:color="auto" w:fill="FFFFFF"/>
        </w:rPr>
        <w:t>медицинских</w:t>
      </w:r>
      <w:r w:rsidR="006A0A45" w:rsidRPr="006A0A45">
        <w:rPr>
          <w:color w:val="333333"/>
          <w:sz w:val="28"/>
          <w:szCs w:val="28"/>
          <w:shd w:val="clear" w:color="auto" w:fill="FFFFFF"/>
        </w:rPr>
        <w:t> </w:t>
      </w:r>
      <w:r w:rsidR="006A0A45" w:rsidRPr="006A0A45">
        <w:rPr>
          <w:bCs/>
          <w:color w:val="333333"/>
          <w:sz w:val="28"/>
          <w:szCs w:val="28"/>
          <w:shd w:val="clear" w:color="auto" w:fill="FFFFFF"/>
        </w:rPr>
        <w:t>изделий</w:t>
      </w:r>
      <w:r w:rsidR="00BC6603" w:rsidRPr="006A0A45">
        <w:rPr>
          <w:bCs/>
          <w:spacing w:val="2"/>
          <w:sz w:val="28"/>
          <w:szCs w:val="28"/>
          <w:bdr w:val="none" w:sz="0" w:space="0" w:color="auto" w:frame="1"/>
        </w:rPr>
        <w:t>.</w:t>
      </w:r>
      <w:proofErr w:type="gramEnd"/>
      <w:r w:rsidR="00BC6603" w:rsidRPr="006A0A45">
        <w:rPr>
          <w:bCs/>
          <w:spacing w:val="2"/>
          <w:sz w:val="28"/>
          <w:szCs w:val="28"/>
          <w:bdr w:val="none" w:sz="0" w:space="0" w:color="auto" w:frame="1"/>
        </w:rPr>
        <w:t xml:space="preserve"> К</w:t>
      </w:r>
      <w:r w:rsidR="00EC54A4" w:rsidRPr="006A0A45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 w:rsidRPr="006A0A45">
        <w:rPr>
          <w:spacing w:val="2"/>
          <w:sz w:val="28"/>
          <w:szCs w:val="28"/>
        </w:rPr>
        <w:t xml:space="preserve"> указаны в Тендерной документации</w:t>
      </w:r>
      <w:r w:rsidR="00EC54A4" w:rsidRPr="006A0A45">
        <w:rPr>
          <w:spacing w:val="2"/>
          <w:sz w:val="28"/>
          <w:szCs w:val="28"/>
        </w:rPr>
        <w:t xml:space="preserve">. </w:t>
      </w:r>
      <w:r w:rsidR="00EC54A4" w:rsidRPr="006A0A45">
        <w:rPr>
          <w:spacing w:val="2"/>
          <w:sz w:val="28"/>
          <w:szCs w:val="28"/>
        </w:rPr>
        <w:tab/>
      </w:r>
    </w:p>
    <w:p w:rsidR="00EC54A4" w:rsidRPr="006A0A45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6A0A45">
        <w:rPr>
          <w:spacing w:val="2"/>
          <w:sz w:val="28"/>
          <w:szCs w:val="28"/>
        </w:rPr>
        <w:t xml:space="preserve">Товар должен быть доставлен: </w:t>
      </w:r>
      <w:r w:rsidR="00EA03B0" w:rsidRPr="006A0A45">
        <w:rPr>
          <w:spacing w:val="2"/>
          <w:sz w:val="28"/>
          <w:szCs w:val="28"/>
        </w:rPr>
        <w:t>0500</w:t>
      </w:r>
      <w:r w:rsidR="009E7DF4" w:rsidRPr="006A0A45">
        <w:rPr>
          <w:spacing w:val="2"/>
          <w:sz w:val="28"/>
          <w:szCs w:val="28"/>
        </w:rPr>
        <w:t>23</w:t>
      </w:r>
      <w:r w:rsidR="00EA03B0" w:rsidRPr="006A0A45">
        <w:rPr>
          <w:spacing w:val="2"/>
          <w:sz w:val="28"/>
          <w:szCs w:val="28"/>
        </w:rPr>
        <w:t xml:space="preserve"> г.</w:t>
      </w:r>
      <w:r w:rsidR="00453B6D" w:rsidRPr="006A0A45">
        <w:rPr>
          <w:spacing w:val="2"/>
          <w:sz w:val="28"/>
          <w:szCs w:val="28"/>
        </w:rPr>
        <w:t xml:space="preserve"> </w:t>
      </w:r>
      <w:proofErr w:type="spellStart"/>
      <w:r w:rsidR="00EA03B0" w:rsidRPr="006A0A45">
        <w:rPr>
          <w:spacing w:val="2"/>
          <w:sz w:val="28"/>
          <w:szCs w:val="28"/>
        </w:rPr>
        <w:t>Алматы</w:t>
      </w:r>
      <w:proofErr w:type="spellEnd"/>
      <w:r w:rsidR="00EA03B0" w:rsidRPr="006A0A45">
        <w:rPr>
          <w:spacing w:val="2"/>
          <w:sz w:val="28"/>
          <w:szCs w:val="28"/>
        </w:rPr>
        <w:t>, пр.</w:t>
      </w:r>
      <w:r w:rsidR="00453B6D" w:rsidRPr="006A0A45">
        <w:rPr>
          <w:spacing w:val="2"/>
          <w:sz w:val="28"/>
          <w:szCs w:val="28"/>
        </w:rPr>
        <w:t xml:space="preserve"> </w:t>
      </w:r>
      <w:proofErr w:type="spellStart"/>
      <w:r w:rsidR="00EA03B0" w:rsidRPr="006A0A45">
        <w:rPr>
          <w:spacing w:val="2"/>
          <w:sz w:val="28"/>
          <w:szCs w:val="28"/>
        </w:rPr>
        <w:t>Аль-Фараби</w:t>
      </w:r>
      <w:proofErr w:type="spellEnd"/>
      <w:r w:rsidR="00EA03B0" w:rsidRPr="006A0A45">
        <w:rPr>
          <w:spacing w:val="2"/>
          <w:sz w:val="28"/>
          <w:szCs w:val="28"/>
        </w:rPr>
        <w:t>, 146</w:t>
      </w:r>
      <w:r w:rsidRPr="006A0A45">
        <w:rPr>
          <w:spacing w:val="2"/>
          <w:sz w:val="28"/>
          <w:szCs w:val="28"/>
        </w:rPr>
        <w:t>.</w:t>
      </w:r>
    </w:p>
    <w:p w:rsidR="00EC54A4" w:rsidRPr="006A0A45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6A0A45">
        <w:rPr>
          <w:spacing w:val="2"/>
          <w:sz w:val="28"/>
          <w:szCs w:val="28"/>
        </w:rPr>
        <w:t>Требуемый срок поставки</w:t>
      </w:r>
      <w:r w:rsidR="00EA03B0" w:rsidRPr="006A0A45">
        <w:rPr>
          <w:spacing w:val="2"/>
          <w:sz w:val="28"/>
          <w:szCs w:val="28"/>
        </w:rPr>
        <w:t xml:space="preserve"> – в течение 3 (трех) рабочих дней пос</w:t>
      </w:r>
      <w:r w:rsidR="00BC6603" w:rsidRPr="006A0A45">
        <w:rPr>
          <w:spacing w:val="2"/>
          <w:sz w:val="28"/>
          <w:szCs w:val="28"/>
        </w:rPr>
        <w:t>л</w:t>
      </w:r>
      <w:r w:rsidR="00EA03B0" w:rsidRPr="006A0A45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</w:t>
      </w:r>
      <w:proofErr w:type="gramStart"/>
      <w:r w:rsidRPr="00364A3B">
        <w:rPr>
          <w:spacing w:val="2"/>
          <w:sz w:val="28"/>
          <w:szCs w:val="28"/>
        </w:rPr>
        <w:t>требованиям</w:t>
      </w:r>
      <w:proofErr w:type="gramEnd"/>
      <w:r w:rsidRPr="00364A3B">
        <w:rPr>
          <w:spacing w:val="2"/>
          <w:sz w:val="28"/>
          <w:szCs w:val="28"/>
        </w:rPr>
        <w:t xml:space="preserve"> указанным в главах 3 и 4 </w:t>
      </w:r>
      <w:bookmarkStart w:id="0" w:name="_GoBack"/>
      <w:r w:rsidR="002444E0" w:rsidRPr="002444E0">
        <w:rPr>
          <w:spacing w:val="2"/>
          <w:sz w:val="28"/>
          <w:szCs w:val="28"/>
        </w:rPr>
        <w:t>Правил организации и проведения закупа лекарственных средств, медицинских изделий и фармацевтических услуг, утвержденных постановлением Правительства Республики Казахстан от 30 октября 2009 года № 1729</w:t>
      </w:r>
      <w:r w:rsidRPr="00364A3B">
        <w:rPr>
          <w:spacing w:val="2"/>
          <w:sz w:val="28"/>
          <w:szCs w:val="28"/>
        </w:rPr>
        <w:t>,</w:t>
      </w:r>
      <w:bookmarkEnd w:id="0"/>
      <w:r w:rsidRPr="00364A3B">
        <w:rPr>
          <w:spacing w:val="2"/>
          <w:sz w:val="28"/>
          <w:szCs w:val="28"/>
        </w:rPr>
        <w:t xml:space="preserve">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C551B8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2D13A3">
        <w:rPr>
          <w:spacing w:val="2"/>
          <w:sz w:val="28"/>
          <w:szCs w:val="28"/>
          <w:lang w:val="kk-KZ"/>
        </w:rPr>
        <w:t>1</w:t>
      </w:r>
      <w:r w:rsidR="00780C55">
        <w:rPr>
          <w:spacing w:val="2"/>
          <w:sz w:val="28"/>
          <w:szCs w:val="28"/>
          <w:lang w:val="kk-KZ"/>
        </w:rPr>
        <w:t>8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2D13A3">
        <w:rPr>
          <w:spacing w:val="2"/>
          <w:sz w:val="28"/>
          <w:szCs w:val="28"/>
          <w:u w:val="single"/>
        </w:rPr>
        <w:t>феврал</w:t>
      </w:r>
      <w:r w:rsidR="009724CE">
        <w:rPr>
          <w:spacing w:val="2"/>
          <w:sz w:val="28"/>
          <w:szCs w:val="28"/>
          <w:u w:val="single"/>
        </w:rPr>
        <w:t xml:space="preserve">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</w:t>
      </w:r>
      <w:r w:rsidR="009724CE">
        <w:rPr>
          <w:spacing w:val="2"/>
          <w:sz w:val="28"/>
          <w:szCs w:val="28"/>
          <w:u w:val="single"/>
        </w:rPr>
        <w:t>2</w:t>
      </w:r>
      <w:r w:rsidR="006A0A45">
        <w:rPr>
          <w:spacing w:val="2"/>
          <w:sz w:val="28"/>
          <w:szCs w:val="28"/>
          <w:u w:val="single"/>
        </w:rPr>
        <w:t>1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C551B8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2D13A3">
        <w:rPr>
          <w:spacing w:val="2"/>
          <w:sz w:val="28"/>
          <w:szCs w:val="28"/>
          <w:u w:val="single"/>
        </w:rPr>
        <w:t>1</w:t>
      </w:r>
      <w:r w:rsidR="00780C55">
        <w:rPr>
          <w:spacing w:val="2"/>
          <w:sz w:val="28"/>
          <w:szCs w:val="28"/>
          <w:u w:val="single"/>
          <w:lang w:val="kk-KZ"/>
        </w:rPr>
        <w:t>8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2D13A3">
        <w:rPr>
          <w:spacing w:val="2"/>
          <w:sz w:val="28"/>
          <w:szCs w:val="28"/>
          <w:u w:val="single"/>
          <w:lang w:val="kk-KZ"/>
        </w:rPr>
        <w:t>феврал</w:t>
      </w:r>
      <w:r w:rsidR="00C551B8">
        <w:rPr>
          <w:spacing w:val="2"/>
          <w:sz w:val="28"/>
          <w:szCs w:val="28"/>
          <w:u w:val="single"/>
          <w:lang w:val="kk-KZ"/>
        </w:rPr>
        <w:t>я</w:t>
      </w:r>
      <w:r w:rsidR="009724CE">
        <w:rPr>
          <w:spacing w:val="2"/>
          <w:sz w:val="28"/>
          <w:szCs w:val="28"/>
          <w:u w:val="single"/>
          <w:lang w:val="kk-KZ"/>
        </w:rPr>
        <w:t xml:space="preserve">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</w:t>
      </w:r>
      <w:r w:rsidR="009724CE">
        <w:rPr>
          <w:spacing w:val="2"/>
          <w:sz w:val="28"/>
          <w:szCs w:val="28"/>
          <w:u w:val="single"/>
          <w:lang w:val="kk-KZ"/>
        </w:rPr>
        <w:t>2</w:t>
      </w:r>
      <w:r w:rsidR="006A0A45">
        <w:rPr>
          <w:spacing w:val="2"/>
          <w:sz w:val="28"/>
          <w:szCs w:val="28"/>
          <w:u w:val="single"/>
          <w:lang w:val="kk-KZ"/>
        </w:rPr>
        <w:t>1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453B6D">
        <w:rPr>
          <w:spacing w:val="2"/>
          <w:sz w:val="28"/>
          <w:szCs w:val="28"/>
        </w:rPr>
        <w:t xml:space="preserve"> </w:t>
      </w:r>
      <w:r w:rsidR="009A17D5">
        <w:rPr>
          <w:spacing w:val="2"/>
          <w:sz w:val="28"/>
          <w:szCs w:val="28"/>
          <w:lang w:val="kk-KZ"/>
        </w:rPr>
        <w:t>Алматы, пр.</w:t>
      </w:r>
      <w:r w:rsidR="00453B6D">
        <w:rPr>
          <w:spacing w:val="2"/>
          <w:sz w:val="28"/>
          <w:szCs w:val="28"/>
          <w:lang w:val="kk-KZ"/>
        </w:rPr>
        <w:t xml:space="preserve"> </w:t>
      </w:r>
      <w:r w:rsidR="009A17D5">
        <w:rPr>
          <w:spacing w:val="2"/>
          <w:sz w:val="28"/>
          <w:szCs w:val="28"/>
          <w:lang w:val="kk-KZ"/>
        </w:rPr>
        <w:t>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9B2EEE">
      <w:footerReference w:type="even" r:id="rId9"/>
      <w:footerReference w:type="default" r:id="rId10"/>
      <w:pgSz w:w="11906" w:h="16838"/>
      <w:pgMar w:top="709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0C5A" w:rsidRDefault="00470C5A" w:rsidP="00A97CC2">
      <w:pPr>
        <w:spacing w:after="0" w:line="240" w:lineRule="auto"/>
      </w:pPr>
      <w:r>
        <w:separator/>
      </w:r>
    </w:p>
  </w:endnote>
  <w:endnote w:type="continuationSeparator" w:id="1">
    <w:p w:rsidR="00470C5A" w:rsidRDefault="00470C5A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Default="001C5A78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0C5A" w:rsidRDefault="00470C5A" w:rsidP="00A97CC2">
      <w:pPr>
        <w:spacing w:after="0" w:line="240" w:lineRule="auto"/>
      </w:pPr>
      <w:r>
        <w:separator/>
      </w:r>
    </w:p>
  </w:footnote>
  <w:footnote w:type="continuationSeparator" w:id="1">
    <w:p w:rsidR="00470C5A" w:rsidRDefault="00470C5A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99329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37D0"/>
    <w:rsid w:val="00135582"/>
    <w:rsid w:val="00152DEC"/>
    <w:rsid w:val="001533F3"/>
    <w:rsid w:val="00155AF1"/>
    <w:rsid w:val="001574D1"/>
    <w:rsid w:val="00160A8F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7F4F"/>
    <w:rsid w:val="001B119C"/>
    <w:rsid w:val="001B4CA8"/>
    <w:rsid w:val="001B7439"/>
    <w:rsid w:val="001C3786"/>
    <w:rsid w:val="001C563D"/>
    <w:rsid w:val="001C5A78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13A3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09EC"/>
    <w:rsid w:val="003215AB"/>
    <w:rsid w:val="00321F4F"/>
    <w:rsid w:val="00324019"/>
    <w:rsid w:val="00325912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53B6D"/>
    <w:rsid w:val="00455A41"/>
    <w:rsid w:val="00455D41"/>
    <w:rsid w:val="004563CB"/>
    <w:rsid w:val="00470C5A"/>
    <w:rsid w:val="00473111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624F5"/>
    <w:rsid w:val="00563745"/>
    <w:rsid w:val="00571709"/>
    <w:rsid w:val="0058077B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EE6"/>
    <w:rsid w:val="00690263"/>
    <w:rsid w:val="00697A66"/>
    <w:rsid w:val="006A0A45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21E00"/>
    <w:rsid w:val="00740CF2"/>
    <w:rsid w:val="00741643"/>
    <w:rsid w:val="00753E98"/>
    <w:rsid w:val="007565FC"/>
    <w:rsid w:val="0076659C"/>
    <w:rsid w:val="00777557"/>
    <w:rsid w:val="00780C55"/>
    <w:rsid w:val="00785133"/>
    <w:rsid w:val="00793F54"/>
    <w:rsid w:val="00795C8C"/>
    <w:rsid w:val="007A0442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70AE"/>
    <w:rsid w:val="00874296"/>
    <w:rsid w:val="00874BFD"/>
    <w:rsid w:val="00877CC2"/>
    <w:rsid w:val="00892346"/>
    <w:rsid w:val="0089312C"/>
    <w:rsid w:val="00896CD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2632E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24CE"/>
    <w:rsid w:val="009776D0"/>
    <w:rsid w:val="009879CF"/>
    <w:rsid w:val="009A17D5"/>
    <w:rsid w:val="009A1B9F"/>
    <w:rsid w:val="009A2374"/>
    <w:rsid w:val="009B2EEE"/>
    <w:rsid w:val="009C1398"/>
    <w:rsid w:val="009C5709"/>
    <w:rsid w:val="009D50E2"/>
    <w:rsid w:val="009E21C8"/>
    <w:rsid w:val="009E4839"/>
    <w:rsid w:val="009E7DF4"/>
    <w:rsid w:val="00A011F1"/>
    <w:rsid w:val="00A15994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3D7F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551B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0CB0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0E6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93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C6D380-AC1F-4137-AAD3-C4870FE8F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56</cp:revision>
  <cp:lastPrinted>2021-01-30T08:40:00Z</cp:lastPrinted>
  <dcterms:created xsi:type="dcterms:W3CDTF">2018-09-18T08:50:00Z</dcterms:created>
  <dcterms:modified xsi:type="dcterms:W3CDTF">2021-01-30T08:40:00Z</dcterms:modified>
</cp:coreProperties>
</file>