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7593" w:rsidRPr="00022681" w:rsidRDefault="001E7593" w:rsidP="00DD0480">
      <w:pPr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3F4719" w:rsidRPr="00022681" w:rsidRDefault="009B37F2" w:rsidP="00DD0480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022681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Протокол об итогах </w:t>
      </w:r>
      <w:r w:rsidR="003F4719" w:rsidRPr="00022681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тендера</w:t>
      </w:r>
    </w:p>
    <w:p w:rsidR="00BA0CA2" w:rsidRPr="00022681" w:rsidRDefault="00B27FDE" w:rsidP="00B27FDE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022681">
        <w:rPr>
          <w:rFonts w:ascii="Times New Roman" w:hAnsi="Times New Roman"/>
          <w:b/>
          <w:bCs/>
          <w:color w:val="000000"/>
          <w:sz w:val="24"/>
          <w:szCs w:val="24"/>
        </w:rPr>
        <w:t xml:space="preserve">по закупу </w:t>
      </w:r>
      <w:r w:rsidR="00545C34" w:rsidRPr="00022681">
        <w:rPr>
          <w:rFonts w:ascii="Times New Roman" w:hAnsi="Times New Roman"/>
          <w:b/>
          <w:bCs/>
          <w:color w:val="000000"/>
          <w:sz w:val="24"/>
          <w:szCs w:val="24"/>
        </w:rPr>
        <w:t>товаров</w:t>
      </w:r>
    </w:p>
    <w:p w:rsidR="00A711E8" w:rsidRPr="00022681" w:rsidRDefault="00A711E8" w:rsidP="00DD0480">
      <w:pPr>
        <w:spacing w:after="0" w:line="240" w:lineRule="auto"/>
        <w:ind w:firstLine="540"/>
        <w:jc w:val="center"/>
        <w:rPr>
          <w:rFonts w:ascii="Times New Roman" w:hAnsi="Times New Roman"/>
          <w:sz w:val="24"/>
          <w:szCs w:val="24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4714"/>
        <w:gridCol w:w="4715"/>
      </w:tblGrid>
      <w:tr w:rsidR="008741AB" w:rsidRPr="00022681" w:rsidTr="006A369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41AB" w:rsidRPr="00022681" w:rsidRDefault="001B0362" w:rsidP="006A36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2681">
              <w:rPr>
                <w:rFonts w:ascii="Times New Roman" w:hAnsi="Times New Roman"/>
                <w:sz w:val="24"/>
                <w:szCs w:val="24"/>
              </w:rPr>
              <w:t>г.Алматы, пр.Аль-Фараби,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41AB" w:rsidRPr="00022681" w:rsidRDefault="00A0282F" w:rsidP="006A369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2268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</w:t>
            </w:r>
            <w:r w:rsidR="00545C34" w:rsidRPr="00022681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 w:rsidRPr="0002268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="008741AB" w:rsidRPr="00022681">
              <w:rPr>
                <w:rFonts w:ascii="Times New Roman" w:hAnsi="Times New Roman"/>
                <w:color w:val="000000"/>
                <w:sz w:val="24"/>
                <w:szCs w:val="24"/>
              </w:rPr>
              <w:t>час. 00 мин.</w:t>
            </w:r>
          </w:p>
          <w:p w:rsidR="008741AB" w:rsidRPr="00022681" w:rsidRDefault="008741AB" w:rsidP="006A369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268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</w:t>
            </w:r>
            <w:r w:rsidR="00545C34" w:rsidRPr="0002268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19 </w:t>
            </w:r>
            <w:r w:rsidR="007731DA" w:rsidRPr="00022681">
              <w:rPr>
                <w:rFonts w:ascii="Times New Roman" w:hAnsi="Times New Roman"/>
                <w:color w:val="000000"/>
                <w:sz w:val="24"/>
                <w:szCs w:val="24"/>
              </w:rPr>
              <w:t>феврал</w:t>
            </w:r>
            <w:r w:rsidR="00A0282F" w:rsidRPr="0002268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я </w:t>
            </w:r>
            <w:r w:rsidRPr="00022681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  <w:r w:rsidR="00A0282F" w:rsidRPr="00022681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  <w:r w:rsidRPr="0002268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года</w:t>
            </w:r>
          </w:p>
          <w:p w:rsidR="008741AB" w:rsidRPr="00022681" w:rsidRDefault="008741AB" w:rsidP="006A369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D813AB" w:rsidRPr="00022681" w:rsidRDefault="00D813AB" w:rsidP="00D813AB">
      <w:pPr>
        <w:spacing w:after="0" w:line="240" w:lineRule="auto"/>
        <w:ind w:firstLine="540"/>
        <w:jc w:val="thaiDistribute"/>
        <w:rPr>
          <w:rFonts w:ascii="Times New Roman" w:hAnsi="Times New Roman"/>
          <w:sz w:val="24"/>
          <w:szCs w:val="24"/>
        </w:rPr>
      </w:pPr>
      <w:r w:rsidRPr="00022681">
        <w:rPr>
          <w:rFonts w:ascii="Times New Roman" w:hAnsi="Times New Roman"/>
          <w:sz w:val="24"/>
          <w:szCs w:val="24"/>
        </w:rPr>
        <w:t xml:space="preserve">1. Тендерная комиссия по </w:t>
      </w:r>
      <w:r w:rsidRPr="00022681">
        <w:rPr>
          <w:rFonts w:ascii="Times New Roman" w:hAnsi="Times New Roman"/>
          <w:bCs/>
          <w:color w:val="000000"/>
          <w:sz w:val="24"/>
          <w:szCs w:val="24"/>
        </w:rPr>
        <w:t xml:space="preserve">закупу </w:t>
      </w:r>
      <w:r w:rsidR="00E15A8E" w:rsidRPr="00022681">
        <w:rPr>
          <w:rFonts w:ascii="Times New Roman" w:hAnsi="Times New Roman"/>
          <w:bCs/>
          <w:color w:val="000000"/>
          <w:sz w:val="24"/>
          <w:szCs w:val="24"/>
        </w:rPr>
        <w:t xml:space="preserve">товаров </w:t>
      </w:r>
      <w:r w:rsidR="002A4967" w:rsidRPr="00022681">
        <w:rPr>
          <w:rFonts w:ascii="Times New Roman" w:hAnsi="Times New Roman"/>
          <w:bCs/>
          <w:color w:val="000000"/>
          <w:sz w:val="24"/>
          <w:szCs w:val="24"/>
        </w:rPr>
        <w:t xml:space="preserve">для </w:t>
      </w:r>
      <w:r w:rsidR="00645AFE" w:rsidRPr="00022681">
        <w:rPr>
          <w:rFonts w:ascii="Times New Roman" w:hAnsi="Times New Roman"/>
          <w:bCs/>
          <w:color w:val="000000"/>
          <w:sz w:val="24"/>
          <w:szCs w:val="24"/>
        </w:rPr>
        <w:t>АО «</w:t>
      </w:r>
      <w:r w:rsidRPr="00022681">
        <w:rPr>
          <w:rFonts w:ascii="Times New Roman" w:hAnsi="Times New Roman"/>
          <w:bCs/>
          <w:color w:val="000000"/>
          <w:sz w:val="24"/>
          <w:szCs w:val="24"/>
        </w:rPr>
        <w:t>НЦПиДХ» н</w:t>
      </w:r>
      <w:r w:rsidR="006003F7" w:rsidRPr="00022681">
        <w:rPr>
          <w:rFonts w:ascii="Times New Roman" w:hAnsi="Times New Roman"/>
          <w:sz w:val="24"/>
          <w:szCs w:val="24"/>
        </w:rPr>
        <w:t>а 2020</w:t>
      </w:r>
      <w:r w:rsidRPr="00022681">
        <w:rPr>
          <w:rFonts w:ascii="Times New Roman" w:hAnsi="Times New Roman"/>
          <w:sz w:val="24"/>
          <w:szCs w:val="24"/>
        </w:rPr>
        <w:t xml:space="preserve"> финансовый год в составе:</w:t>
      </w:r>
    </w:p>
    <w:p w:rsidR="0024087A" w:rsidRPr="00022681" w:rsidRDefault="0024087A" w:rsidP="00E139F0">
      <w:pPr>
        <w:spacing w:after="0" w:line="240" w:lineRule="auto"/>
        <w:ind w:right="-5"/>
        <w:jc w:val="both"/>
        <w:rPr>
          <w:rFonts w:ascii="Times New Roman" w:hAnsi="Times New Roman"/>
          <w:b/>
          <w:sz w:val="24"/>
          <w:szCs w:val="24"/>
        </w:rPr>
      </w:pPr>
    </w:p>
    <w:p w:rsidR="00633119" w:rsidRPr="00022681" w:rsidRDefault="00633119" w:rsidP="00633119">
      <w:pPr>
        <w:spacing w:after="0" w:line="240" w:lineRule="auto"/>
        <w:ind w:right="-5"/>
        <w:jc w:val="both"/>
        <w:rPr>
          <w:rFonts w:ascii="Times New Roman" w:hAnsi="Times New Roman"/>
          <w:b/>
          <w:sz w:val="24"/>
          <w:szCs w:val="24"/>
        </w:rPr>
      </w:pPr>
      <w:r w:rsidRPr="00022681">
        <w:rPr>
          <w:rFonts w:ascii="Times New Roman" w:hAnsi="Times New Roman"/>
          <w:b/>
          <w:sz w:val="24"/>
          <w:szCs w:val="24"/>
        </w:rPr>
        <w:t xml:space="preserve">Председателя комиссии </w:t>
      </w:r>
    </w:p>
    <w:p w:rsidR="007F6C56" w:rsidRPr="00022681" w:rsidRDefault="007F6C56" w:rsidP="009E1883">
      <w:pPr>
        <w:tabs>
          <w:tab w:val="left" w:pos="0"/>
        </w:tabs>
        <w:spacing w:after="0" w:line="240" w:lineRule="auto"/>
        <w:ind w:right="-5"/>
        <w:jc w:val="both"/>
        <w:rPr>
          <w:rFonts w:ascii="Times New Roman" w:hAnsi="Times New Roman"/>
          <w:sz w:val="24"/>
          <w:szCs w:val="24"/>
        </w:rPr>
      </w:pPr>
      <w:r w:rsidRPr="00022681">
        <w:rPr>
          <w:rFonts w:ascii="Times New Roman" w:hAnsi="Times New Roman"/>
          <w:sz w:val="24"/>
          <w:szCs w:val="24"/>
        </w:rPr>
        <w:t xml:space="preserve">Зам.председателя </w:t>
      </w:r>
      <w:r w:rsidR="009E1883" w:rsidRPr="00022681">
        <w:rPr>
          <w:rFonts w:ascii="Times New Roman" w:hAnsi="Times New Roman"/>
          <w:sz w:val="24"/>
          <w:szCs w:val="24"/>
        </w:rPr>
        <w:t>Правления</w:t>
      </w:r>
      <w:r w:rsidR="009E1883" w:rsidRPr="00022681">
        <w:rPr>
          <w:rFonts w:ascii="Times New Roman" w:hAnsi="Times New Roman"/>
          <w:sz w:val="24"/>
          <w:szCs w:val="24"/>
        </w:rPr>
        <w:tab/>
      </w:r>
      <w:r w:rsidRPr="00022681">
        <w:rPr>
          <w:rFonts w:ascii="Times New Roman" w:hAnsi="Times New Roman"/>
          <w:sz w:val="24"/>
          <w:szCs w:val="24"/>
        </w:rPr>
        <w:t xml:space="preserve"> </w:t>
      </w:r>
      <w:r w:rsidRPr="00022681">
        <w:rPr>
          <w:rFonts w:ascii="Times New Roman" w:hAnsi="Times New Roman"/>
          <w:sz w:val="24"/>
          <w:szCs w:val="24"/>
        </w:rPr>
        <w:tab/>
      </w:r>
      <w:r w:rsidRPr="00022681">
        <w:rPr>
          <w:rFonts w:ascii="Times New Roman" w:hAnsi="Times New Roman"/>
          <w:sz w:val="24"/>
          <w:szCs w:val="24"/>
        </w:rPr>
        <w:tab/>
      </w:r>
      <w:r w:rsidRPr="00022681">
        <w:rPr>
          <w:rFonts w:ascii="Times New Roman" w:hAnsi="Times New Roman"/>
          <w:sz w:val="24"/>
          <w:szCs w:val="24"/>
        </w:rPr>
        <w:tab/>
      </w:r>
      <w:r w:rsidRPr="00022681">
        <w:rPr>
          <w:rFonts w:ascii="Times New Roman" w:hAnsi="Times New Roman"/>
          <w:sz w:val="24"/>
          <w:szCs w:val="24"/>
        </w:rPr>
        <w:tab/>
      </w:r>
      <w:r w:rsidR="006003F7" w:rsidRPr="00022681">
        <w:rPr>
          <w:rFonts w:ascii="Times New Roman" w:hAnsi="Times New Roman"/>
          <w:sz w:val="24"/>
          <w:szCs w:val="24"/>
        </w:rPr>
        <w:t>Манжуова Л.Н.</w:t>
      </w:r>
    </w:p>
    <w:p w:rsidR="00633119" w:rsidRPr="00022681" w:rsidRDefault="00633119" w:rsidP="00633119">
      <w:pPr>
        <w:tabs>
          <w:tab w:val="left" w:pos="0"/>
        </w:tabs>
        <w:spacing w:after="0" w:line="240" w:lineRule="auto"/>
        <w:ind w:right="-5"/>
        <w:jc w:val="both"/>
        <w:rPr>
          <w:rFonts w:ascii="Times New Roman" w:hAnsi="Times New Roman"/>
          <w:b/>
          <w:sz w:val="24"/>
          <w:szCs w:val="24"/>
        </w:rPr>
      </w:pPr>
      <w:r w:rsidRPr="00022681">
        <w:rPr>
          <w:rFonts w:ascii="Times New Roman" w:hAnsi="Times New Roman"/>
          <w:b/>
          <w:sz w:val="24"/>
          <w:szCs w:val="24"/>
        </w:rPr>
        <w:t>Заместителя председателя комиссии</w:t>
      </w:r>
    </w:p>
    <w:p w:rsidR="007F1013" w:rsidRPr="00022681" w:rsidRDefault="007F1013" w:rsidP="00633119">
      <w:pPr>
        <w:tabs>
          <w:tab w:val="left" w:pos="0"/>
        </w:tabs>
        <w:spacing w:after="0" w:line="240" w:lineRule="auto"/>
        <w:ind w:right="-5"/>
        <w:jc w:val="both"/>
        <w:rPr>
          <w:rFonts w:ascii="Times New Roman" w:hAnsi="Times New Roman"/>
          <w:sz w:val="24"/>
          <w:szCs w:val="24"/>
        </w:rPr>
      </w:pPr>
      <w:r w:rsidRPr="00022681">
        <w:rPr>
          <w:rFonts w:ascii="Times New Roman" w:hAnsi="Times New Roman"/>
          <w:sz w:val="24"/>
          <w:szCs w:val="24"/>
        </w:rPr>
        <w:t>Руководител</w:t>
      </w:r>
      <w:r w:rsidR="009F2505" w:rsidRPr="00022681">
        <w:rPr>
          <w:rFonts w:ascii="Times New Roman" w:hAnsi="Times New Roman"/>
          <w:sz w:val="24"/>
          <w:szCs w:val="24"/>
        </w:rPr>
        <w:t xml:space="preserve">я </w:t>
      </w:r>
      <w:r w:rsidR="00AE0930" w:rsidRPr="00022681">
        <w:rPr>
          <w:rFonts w:ascii="Times New Roman" w:hAnsi="Times New Roman"/>
          <w:sz w:val="24"/>
          <w:szCs w:val="24"/>
        </w:rPr>
        <w:t>педиатрич</w:t>
      </w:r>
      <w:r w:rsidR="009F2505" w:rsidRPr="00022681">
        <w:rPr>
          <w:rFonts w:ascii="Times New Roman" w:hAnsi="Times New Roman"/>
          <w:sz w:val="24"/>
          <w:szCs w:val="24"/>
        </w:rPr>
        <w:t xml:space="preserve">еского блока </w:t>
      </w:r>
      <w:r w:rsidR="00AE0930" w:rsidRPr="00022681">
        <w:rPr>
          <w:rFonts w:ascii="Times New Roman" w:hAnsi="Times New Roman"/>
          <w:sz w:val="24"/>
          <w:szCs w:val="24"/>
        </w:rPr>
        <w:tab/>
      </w:r>
      <w:r w:rsidR="00AE0930" w:rsidRPr="00022681">
        <w:rPr>
          <w:rFonts w:ascii="Times New Roman" w:hAnsi="Times New Roman"/>
          <w:sz w:val="24"/>
          <w:szCs w:val="24"/>
        </w:rPr>
        <w:tab/>
        <w:t xml:space="preserve">                        </w:t>
      </w:r>
      <w:r w:rsidR="00E93761">
        <w:rPr>
          <w:rFonts w:ascii="Times New Roman" w:hAnsi="Times New Roman"/>
          <w:sz w:val="24"/>
          <w:szCs w:val="24"/>
        </w:rPr>
        <w:t>Хаиров К.Э.</w:t>
      </w:r>
    </w:p>
    <w:p w:rsidR="007F1013" w:rsidRPr="00022681" w:rsidRDefault="007F1013" w:rsidP="007F1013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22681">
        <w:rPr>
          <w:rFonts w:ascii="Times New Roman" w:hAnsi="Times New Roman"/>
          <w:b/>
          <w:sz w:val="24"/>
          <w:szCs w:val="24"/>
        </w:rPr>
        <w:t xml:space="preserve">Членов комиссии:  </w:t>
      </w:r>
    </w:p>
    <w:p w:rsidR="007731DA" w:rsidRPr="00022681" w:rsidRDefault="007F6C56" w:rsidP="007F6C56">
      <w:pPr>
        <w:pStyle w:val="ae"/>
        <w:rPr>
          <w:rFonts w:ascii="Times New Roman" w:hAnsi="Times New Roman"/>
          <w:szCs w:val="24"/>
          <w:lang w:val="ru-RU"/>
        </w:rPr>
      </w:pPr>
      <w:r w:rsidRPr="00022681">
        <w:rPr>
          <w:rFonts w:ascii="Times New Roman" w:hAnsi="Times New Roman"/>
          <w:szCs w:val="24"/>
          <w:lang w:val="ru-RU"/>
        </w:rPr>
        <w:t>Руководител</w:t>
      </w:r>
      <w:r w:rsidR="009F2505" w:rsidRPr="00022681">
        <w:rPr>
          <w:rFonts w:ascii="Times New Roman" w:hAnsi="Times New Roman"/>
          <w:szCs w:val="24"/>
          <w:lang w:val="ru-RU"/>
        </w:rPr>
        <w:t>я</w:t>
      </w:r>
      <w:r w:rsidRPr="00022681">
        <w:rPr>
          <w:rFonts w:ascii="Times New Roman" w:hAnsi="Times New Roman"/>
          <w:szCs w:val="24"/>
          <w:lang w:val="ru-RU"/>
        </w:rPr>
        <w:t xml:space="preserve"> </w:t>
      </w:r>
      <w:r w:rsidR="009F2505" w:rsidRPr="00022681">
        <w:rPr>
          <w:rFonts w:ascii="Times New Roman" w:hAnsi="Times New Roman"/>
          <w:szCs w:val="24"/>
          <w:lang w:val="ru-RU"/>
        </w:rPr>
        <w:t xml:space="preserve">Отдела </w:t>
      </w:r>
      <w:r w:rsidRPr="00022681">
        <w:rPr>
          <w:rFonts w:ascii="Times New Roman" w:hAnsi="Times New Roman"/>
          <w:szCs w:val="24"/>
          <w:lang w:val="ru-RU"/>
        </w:rPr>
        <w:t xml:space="preserve">лекарственного обеспечения </w:t>
      </w:r>
      <w:r w:rsidRPr="00022681">
        <w:rPr>
          <w:rFonts w:ascii="Times New Roman" w:hAnsi="Times New Roman"/>
          <w:szCs w:val="24"/>
          <w:lang w:val="ru-RU"/>
        </w:rPr>
        <w:tab/>
      </w:r>
      <w:r w:rsidR="009F2505" w:rsidRPr="00022681">
        <w:rPr>
          <w:rFonts w:ascii="Times New Roman" w:hAnsi="Times New Roman"/>
          <w:szCs w:val="24"/>
          <w:lang w:val="ru-RU"/>
        </w:rPr>
        <w:tab/>
      </w:r>
      <w:r w:rsidR="009E1883" w:rsidRPr="00022681">
        <w:rPr>
          <w:rFonts w:ascii="Times New Roman" w:hAnsi="Times New Roman"/>
          <w:szCs w:val="24"/>
          <w:lang w:val="ru-RU"/>
        </w:rPr>
        <w:t>Мышанов</w:t>
      </w:r>
      <w:r w:rsidR="00545C34" w:rsidRPr="00022681">
        <w:rPr>
          <w:rFonts w:ascii="Times New Roman" w:hAnsi="Times New Roman"/>
          <w:szCs w:val="24"/>
          <w:lang w:val="ru-RU"/>
        </w:rPr>
        <w:t>а</w:t>
      </w:r>
      <w:r w:rsidR="009E1883" w:rsidRPr="00022681">
        <w:rPr>
          <w:rFonts w:ascii="Times New Roman" w:hAnsi="Times New Roman"/>
          <w:szCs w:val="24"/>
          <w:lang w:val="ru-RU"/>
        </w:rPr>
        <w:t xml:space="preserve"> Г.К.</w:t>
      </w:r>
    </w:p>
    <w:p w:rsidR="00633119" w:rsidRPr="00022681" w:rsidRDefault="00633119" w:rsidP="00633119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22681">
        <w:rPr>
          <w:rFonts w:ascii="Times New Roman" w:hAnsi="Times New Roman"/>
          <w:b/>
          <w:sz w:val="24"/>
          <w:szCs w:val="24"/>
        </w:rPr>
        <w:t xml:space="preserve">Секретаря комиссии </w:t>
      </w:r>
      <w:r w:rsidRPr="00022681">
        <w:rPr>
          <w:rFonts w:ascii="Times New Roman" w:hAnsi="Times New Roman"/>
          <w:b/>
          <w:sz w:val="24"/>
          <w:szCs w:val="24"/>
        </w:rPr>
        <w:tab/>
      </w:r>
      <w:r w:rsidRPr="00022681">
        <w:rPr>
          <w:rFonts w:ascii="Times New Roman" w:hAnsi="Times New Roman"/>
          <w:b/>
          <w:sz w:val="24"/>
          <w:szCs w:val="24"/>
        </w:rPr>
        <w:tab/>
      </w:r>
      <w:r w:rsidRPr="00022681">
        <w:rPr>
          <w:rFonts w:ascii="Times New Roman" w:hAnsi="Times New Roman"/>
          <w:b/>
          <w:sz w:val="24"/>
          <w:szCs w:val="24"/>
        </w:rPr>
        <w:tab/>
      </w:r>
      <w:r w:rsidRPr="00022681">
        <w:rPr>
          <w:rFonts w:ascii="Times New Roman" w:hAnsi="Times New Roman"/>
          <w:b/>
          <w:sz w:val="24"/>
          <w:szCs w:val="24"/>
        </w:rPr>
        <w:tab/>
      </w:r>
      <w:r w:rsidRPr="00022681">
        <w:rPr>
          <w:rFonts w:ascii="Times New Roman" w:hAnsi="Times New Roman"/>
          <w:b/>
          <w:sz w:val="24"/>
          <w:szCs w:val="24"/>
        </w:rPr>
        <w:tab/>
      </w:r>
      <w:r w:rsidRPr="00022681">
        <w:rPr>
          <w:rFonts w:ascii="Times New Roman" w:hAnsi="Times New Roman"/>
          <w:b/>
          <w:sz w:val="24"/>
          <w:szCs w:val="24"/>
        </w:rPr>
        <w:tab/>
      </w:r>
      <w:r w:rsidR="00545C34" w:rsidRPr="00022681">
        <w:rPr>
          <w:rFonts w:ascii="Times New Roman" w:hAnsi="Times New Roman"/>
          <w:sz w:val="24"/>
          <w:szCs w:val="24"/>
          <w:lang w:val="kk-KZ"/>
        </w:rPr>
        <w:t>Сарсенова Г.М</w:t>
      </w:r>
      <w:r w:rsidR="005173AA" w:rsidRPr="00022681">
        <w:rPr>
          <w:rFonts w:ascii="Times New Roman" w:hAnsi="Times New Roman"/>
          <w:sz w:val="24"/>
          <w:szCs w:val="24"/>
        </w:rPr>
        <w:t>.</w:t>
      </w:r>
    </w:p>
    <w:p w:rsidR="00D813AB" w:rsidRPr="00022681" w:rsidRDefault="00D813AB" w:rsidP="0063311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023E9" w:rsidRPr="00022681" w:rsidRDefault="008023E9" w:rsidP="008023E9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022681">
        <w:rPr>
          <w:rFonts w:ascii="Times New Roman" w:hAnsi="Times New Roman"/>
          <w:sz w:val="24"/>
          <w:szCs w:val="24"/>
        </w:rPr>
        <w:t xml:space="preserve">Тендерная комиссия при организации, проведении и подведении итогов тендера руководствовалась </w:t>
      </w:r>
      <w:r w:rsidR="00BD7CE6" w:rsidRPr="00022681">
        <w:rPr>
          <w:rFonts w:ascii="Times New Roman" w:hAnsi="Times New Roman"/>
          <w:sz w:val="24"/>
          <w:szCs w:val="24"/>
        </w:rPr>
        <w:t>Правилами организации и проведения закупа лекарственных средств, медицинских изделий и фармацевтических услуг</w:t>
      </w:r>
      <w:r w:rsidRPr="00022681">
        <w:rPr>
          <w:rFonts w:ascii="Times New Roman" w:hAnsi="Times New Roman"/>
          <w:sz w:val="24"/>
          <w:szCs w:val="24"/>
        </w:rPr>
        <w:t>, утвержденными постановлением Правительства РК</w:t>
      </w:r>
      <w:bookmarkStart w:id="0" w:name="_GoBack"/>
      <w:bookmarkEnd w:id="0"/>
      <w:r w:rsidRPr="00022681">
        <w:rPr>
          <w:rFonts w:ascii="Times New Roman" w:hAnsi="Times New Roman"/>
          <w:sz w:val="24"/>
          <w:szCs w:val="24"/>
        </w:rPr>
        <w:t xml:space="preserve"> от 30 октября 2009 года №1729 (далее – Правила) и </w:t>
      </w:r>
      <w:r w:rsidRPr="00022681">
        <w:rPr>
          <w:rFonts w:ascii="Times New Roman" w:hAnsi="Times New Roman"/>
          <w:color w:val="000000"/>
          <w:sz w:val="24"/>
          <w:szCs w:val="24"/>
        </w:rPr>
        <w:t xml:space="preserve">оформила настоящий протокол об итогах тендера </w:t>
      </w:r>
      <w:r w:rsidRPr="00022681">
        <w:rPr>
          <w:rFonts w:ascii="Times New Roman" w:hAnsi="Times New Roman"/>
          <w:sz w:val="24"/>
          <w:szCs w:val="24"/>
        </w:rPr>
        <w:t xml:space="preserve">по закупу  </w:t>
      </w:r>
      <w:r w:rsidR="0041488D" w:rsidRPr="00022681">
        <w:rPr>
          <w:rFonts w:ascii="Times New Roman" w:hAnsi="Times New Roman"/>
          <w:sz w:val="24"/>
          <w:szCs w:val="24"/>
        </w:rPr>
        <w:t>товаров (</w:t>
      </w:r>
      <w:r w:rsidRPr="00022681">
        <w:rPr>
          <w:rFonts w:ascii="Times New Roman" w:hAnsi="Times New Roman"/>
          <w:sz w:val="24"/>
          <w:szCs w:val="24"/>
        </w:rPr>
        <w:t>лекарственных средств</w:t>
      </w:r>
      <w:r w:rsidR="007C5D87" w:rsidRPr="00022681">
        <w:rPr>
          <w:rFonts w:ascii="Times New Roman" w:hAnsi="Times New Roman"/>
          <w:sz w:val="24"/>
          <w:szCs w:val="24"/>
        </w:rPr>
        <w:t xml:space="preserve"> и </w:t>
      </w:r>
      <w:r w:rsidR="001E7593" w:rsidRPr="00022681">
        <w:rPr>
          <w:rFonts w:ascii="Times New Roman" w:hAnsi="Times New Roman"/>
          <w:sz w:val="24"/>
          <w:szCs w:val="24"/>
        </w:rPr>
        <w:t>изделий медицинского назначения</w:t>
      </w:r>
      <w:r w:rsidR="0041488D" w:rsidRPr="00022681">
        <w:rPr>
          <w:rFonts w:ascii="Times New Roman" w:hAnsi="Times New Roman"/>
          <w:sz w:val="24"/>
          <w:szCs w:val="24"/>
        </w:rPr>
        <w:t>)</w:t>
      </w:r>
      <w:r w:rsidR="007C5D87" w:rsidRPr="00022681">
        <w:rPr>
          <w:rFonts w:ascii="Times New Roman" w:hAnsi="Times New Roman"/>
          <w:sz w:val="24"/>
          <w:szCs w:val="24"/>
        </w:rPr>
        <w:t xml:space="preserve"> </w:t>
      </w:r>
      <w:r w:rsidRPr="00022681">
        <w:rPr>
          <w:rFonts w:ascii="Times New Roman" w:hAnsi="Times New Roman"/>
          <w:sz w:val="24"/>
          <w:szCs w:val="24"/>
        </w:rPr>
        <w:t>на 20</w:t>
      </w:r>
      <w:r w:rsidR="00AE0930" w:rsidRPr="00022681">
        <w:rPr>
          <w:rFonts w:ascii="Times New Roman" w:hAnsi="Times New Roman"/>
          <w:sz w:val="24"/>
          <w:szCs w:val="24"/>
        </w:rPr>
        <w:t>20</w:t>
      </w:r>
      <w:r w:rsidRPr="00022681">
        <w:rPr>
          <w:rFonts w:ascii="Times New Roman" w:hAnsi="Times New Roman"/>
          <w:sz w:val="24"/>
          <w:szCs w:val="24"/>
        </w:rPr>
        <w:t xml:space="preserve"> финансовый год. </w:t>
      </w:r>
    </w:p>
    <w:p w:rsidR="00792BBD" w:rsidRPr="00022681" w:rsidRDefault="00792BBD" w:rsidP="004B0F1F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4D3F57" w:rsidRPr="00022681" w:rsidRDefault="004D3F57" w:rsidP="001F2B9E">
      <w:pPr>
        <w:numPr>
          <w:ilvl w:val="0"/>
          <w:numId w:val="11"/>
        </w:numPr>
        <w:spacing w:after="0" w:line="240" w:lineRule="auto"/>
        <w:ind w:left="851" w:hanging="284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022681">
        <w:rPr>
          <w:rFonts w:ascii="Times New Roman" w:hAnsi="Times New Roman"/>
          <w:b/>
          <w:color w:val="000000"/>
          <w:sz w:val="24"/>
          <w:szCs w:val="24"/>
        </w:rPr>
        <w:t xml:space="preserve">Наименования и краткое описание </w:t>
      </w:r>
      <w:r w:rsidR="00C65731" w:rsidRPr="00022681">
        <w:rPr>
          <w:rFonts w:ascii="Times New Roman" w:hAnsi="Times New Roman"/>
          <w:b/>
          <w:color w:val="000000"/>
          <w:sz w:val="24"/>
          <w:szCs w:val="24"/>
        </w:rPr>
        <w:t xml:space="preserve">товаров: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74"/>
        <w:gridCol w:w="1693"/>
        <w:gridCol w:w="2263"/>
        <w:gridCol w:w="907"/>
        <w:gridCol w:w="930"/>
        <w:gridCol w:w="1416"/>
        <w:gridCol w:w="1546"/>
      </w:tblGrid>
      <w:tr w:rsidR="00022681" w:rsidRPr="001C285A" w:rsidTr="001C285A">
        <w:tc>
          <w:tcPr>
            <w:tcW w:w="357" w:type="pct"/>
            <w:shd w:val="clear" w:color="auto" w:fill="auto"/>
          </w:tcPr>
          <w:p w:rsidR="00545C34" w:rsidRPr="001C285A" w:rsidRDefault="00545C34" w:rsidP="0002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4"/>
              </w:rPr>
            </w:pPr>
            <w:r w:rsidRPr="001C285A">
              <w:rPr>
                <w:rFonts w:ascii="Times New Roman" w:eastAsia="Times New Roman" w:hAnsi="Times New Roman"/>
                <w:b/>
                <w:color w:val="000000"/>
                <w:sz w:val="20"/>
                <w:szCs w:val="24"/>
              </w:rPr>
              <w:t xml:space="preserve">№ </w:t>
            </w:r>
            <w:r w:rsidR="00022681" w:rsidRPr="001C285A">
              <w:rPr>
                <w:rFonts w:ascii="Times New Roman" w:eastAsia="Times New Roman" w:hAnsi="Times New Roman"/>
                <w:b/>
                <w:color w:val="000000"/>
                <w:sz w:val="20"/>
                <w:szCs w:val="24"/>
              </w:rPr>
              <w:t>лота</w:t>
            </w:r>
          </w:p>
        </w:tc>
        <w:tc>
          <w:tcPr>
            <w:tcW w:w="898" w:type="pct"/>
            <w:shd w:val="clear" w:color="auto" w:fill="auto"/>
          </w:tcPr>
          <w:p w:rsidR="00545C34" w:rsidRPr="001C285A" w:rsidRDefault="00545C34" w:rsidP="0002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4"/>
              </w:rPr>
            </w:pPr>
            <w:r w:rsidRPr="001C285A">
              <w:rPr>
                <w:rFonts w:ascii="Times New Roman" w:eastAsia="Times New Roman" w:hAnsi="Times New Roman"/>
                <w:b/>
                <w:color w:val="000000"/>
                <w:sz w:val="20"/>
                <w:szCs w:val="24"/>
              </w:rPr>
              <w:t>Наименование</w:t>
            </w:r>
          </w:p>
        </w:tc>
        <w:tc>
          <w:tcPr>
            <w:tcW w:w="1200" w:type="pct"/>
            <w:shd w:val="clear" w:color="auto" w:fill="auto"/>
          </w:tcPr>
          <w:p w:rsidR="00545C34" w:rsidRPr="001C285A" w:rsidRDefault="00545C34" w:rsidP="0002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4"/>
              </w:rPr>
            </w:pPr>
            <w:r w:rsidRPr="001C285A">
              <w:rPr>
                <w:rFonts w:ascii="Times New Roman" w:eastAsia="Times New Roman" w:hAnsi="Times New Roman"/>
                <w:b/>
                <w:color w:val="000000"/>
                <w:sz w:val="20"/>
                <w:szCs w:val="24"/>
              </w:rPr>
              <w:t>Характеристика</w:t>
            </w:r>
          </w:p>
        </w:tc>
        <w:tc>
          <w:tcPr>
            <w:tcW w:w="481" w:type="pct"/>
            <w:shd w:val="clear" w:color="auto" w:fill="auto"/>
          </w:tcPr>
          <w:p w:rsidR="00545C34" w:rsidRPr="001C285A" w:rsidRDefault="00545C34" w:rsidP="0002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4"/>
              </w:rPr>
            </w:pPr>
            <w:r w:rsidRPr="001C285A">
              <w:rPr>
                <w:rFonts w:ascii="Times New Roman" w:eastAsia="Times New Roman" w:hAnsi="Times New Roman"/>
                <w:b/>
                <w:color w:val="000000"/>
                <w:sz w:val="20"/>
                <w:szCs w:val="24"/>
              </w:rPr>
              <w:t>Ед.</w:t>
            </w:r>
          </w:p>
          <w:p w:rsidR="00545C34" w:rsidRPr="001C285A" w:rsidRDefault="00545C34" w:rsidP="0002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4"/>
              </w:rPr>
            </w:pPr>
            <w:r w:rsidRPr="001C285A">
              <w:rPr>
                <w:rFonts w:ascii="Times New Roman" w:eastAsia="Times New Roman" w:hAnsi="Times New Roman"/>
                <w:b/>
                <w:color w:val="000000"/>
                <w:sz w:val="20"/>
                <w:szCs w:val="24"/>
              </w:rPr>
              <w:t>изм</w:t>
            </w:r>
          </w:p>
        </w:tc>
        <w:tc>
          <w:tcPr>
            <w:tcW w:w="493" w:type="pct"/>
            <w:shd w:val="clear" w:color="auto" w:fill="auto"/>
          </w:tcPr>
          <w:p w:rsidR="00545C34" w:rsidRPr="001C285A" w:rsidRDefault="00545C34" w:rsidP="0002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4"/>
              </w:rPr>
            </w:pPr>
            <w:r w:rsidRPr="001C285A">
              <w:rPr>
                <w:rFonts w:ascii="Times New Roman" w:eastAsia="Times New Roman" w:hAnsi="Times New Roman"/>
                <w:b/>
                <w:color w:val="000000"/>
                <w:sz w:val="20"/>
                <w:szCs w:val="24"/>
              </w:rPr>
              <w:t>Коли-чество</w:t>
            </w:r>
          </w:p>
        </w:tc>
        <w:tc>
          <w:tcPr>
            <w:tcW w:w="751" w:type="pct"/>
            <w:shd w:val="clear" w:color="auto" w:fill="auto"/>
          </w:tcPr>
          <w:p w:rsidR="00545C34" w:rsidRPr="001C285A" w:rsidRDefault="00545C34" w:rsidP="0002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4"/>
              </w:rPr>
            </w:pPr>
            <w:r w:rsidRPr="001C285A">
              <w:rPr>
                <w:rFonts w:ascii="Times New Roman" w:eastAsia="Times New Roman" w:hAnsi="Times New Roman"/>
                <w:b/>
                <w:color w:val="000000"/>
                <w:sz w:val="20"/>
                <w:szCs w:val="24"/>
              </w:rPr>
              <w:t>Цена</w:t>
            </w:r>
          </w:p>
        </w:tc>
        <w:tc>
          <w:tcPr>
            <w:tcW w:w="820" w:type="pct"/>
            <w:shd w:val="clear" w:color="auto" w:fill="auto"/>
          </w:tcPr>
          <w:p w:rsidR="00545C34" w:rsidRPr="001C285A" w:rsidRDefault="00545C34" w:rsidP="0002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4"/>
              </w:rPr>
            </w:pPr>
            <w:r w:rsidRPr="001C285A">
              <w:rPr>
                <w:rFonts w:ascii="Times New Roman" w:eastAsia="Times New Roman" w:hAnsi="Times New Roman"/>
                <w:b/>
                <w:color w:val="000000"/>
                <w:sz w:val="20"/>
                <w:szCs w:val="24"/>
              </w:rPr>
              <w:t>Сумма, тенге</w:t>
            </w:r>
          </w:p>
        </w:tc>
      </w:tr>
      <w:tr w:rsidR="00022681" w:rsidRPr="001C285A" w:rsidTr="001C285A">
        <w:tc>
          <w:tcPr>
            <w:tcW w:w="357" w:type="pct"/>
            <w:shd w:val="clear" w:color="auto" w:fill="auto"/>
            <w:vAlign w:val="center"/>
          </w:tcPr>
          <w:p w:rsidR="00545C34" w:rsidRPr="001C285A" w:rsidRDefault="00545C34" w:rsidP="0002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</w:rPr>
            </w:pPr>
            <w:r w:rsidRPr="001C285A">
              <w:rPr>
                <w:rFonts w:ascii="Times New Roman" w:eastAsia="Times New Roman" w:hAnsi="Times New Roman"/>
                <w:color w:val="000000"/>
                <w:sz w:val="20"/>
                <w:szCs w:val="24"/>
              </w:rPr>
              <w:t>1</w:t>
            </w:r>
          </w:p>
        </w:tc>
        <w:tc>
          <w:tcPr>
            <w:tcW w:w="898" w:type="pct"/>
            <w:shd w:val="clear" w:color="auto" w:fill="auto"/>
            <w:vAlign w:val="center"/>
          </w:tcPr>
          <w:p w:rsidR="00545C34" w:rsidRPr="001C285A" w:rsidRDefault="00545C34" w:rsidP="000226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1C285A">
              <w:rPr>
                <w:rFonts w:ascii="Times New Roman" w:hAnsi="Times New Roman"/>
                <w:color w:val="000000"/>
                <w:sz w:val="20"/>
                <w:szCs w:val="24"/>
              </w:rPr>
              <w:t>Натрия хлорид</w:t>
            </w:r>
          </w:p>
        </w:tc>
        <w:tc>
          <w:tcPr>
            <w:tcW w:w="1200" w:type="pct"/>
            <w:shd w:val="clear" w:color="auto" w:fill="auto"/>
            <w:vAlign w:val="center"/>
          </w:tcPr>
          <w:p w:rsidR="00545C34" w:rsidRPr="001C285A" w:rsidRDefault="00545C34" w:rsidP="000226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1C285A">
              <w:rPr>
                <w:rFonts w:ascii="Times New Roman" w:hAnsi="Times New Roman"/>
                <w:color w:val="000000"/>
                <w:sz w:val="20"/>
                <w:szCs w:val="24"/>
              </w:rPr>
              <w:t>раствор для инфузий 0,9 % 100 мл</w:t>
            </w:r>
          </w:p>
        </w:tc>
        <w:tc>
          <w:tcPr>
            <w:tcW w:w="481" w:type="pct"/>
            <w:shd w:val="clear" w:color="auto" w:fill="auto"/>
            <w:vAlign w:val="center"/>
          </w:tcPr>
          <w:p w:rsidR="00545C34" w:rsidRPr="001C285A" w:rsidRDefault="00545C34" w:rsidP="000226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1C285A">
              <w:rPr>
                <w:rFonts w:ascii="Times New Roman" w:hAnsi="Times New Roman"/>
                <w:color w:val="000000"/>
                <w:sz w:val="20"/>
                <w:szCs w:val="24"/>
              </w:rPr>
              <w:t>флакон</w:t>
            </w:r>
          </w:p>
        </w:tc>
        <w:tc>
          <w:tcPr>
            <w:tcW w:w="493" w:type="pct"/>
            <w:shd w:val="clear" w:color="auto" w:fill="auto"/>
            <w:vAlign w:val="center"/>
          </w:tcPr>
          <w:p w:rsidR="00545C34" w:rsidRPr="001C285A" w:rsidRDefault="00545C34" w:rsidP="000226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1C285A">
              <w:rPr>
                <w:rFonts w:ascii="Times New Roman" w:hAnsi="Times New Roman"/>
                <w:color w:val="000000"/>
                <w:sz w:val="20"/>
                <w:szCs w:val="24"/>
              </w:rPr>
              <w:t>24 000</w:t>
            </w:r>
          </w:p>
        </w:tc>
        <w:tc>
          <w:tcPr>
            <w:tcW w:w="751" w:type="pct"/>
            <w:shd w:val="clear" w:color="auto" w:fill="auto"/>
            <w:vAlign w:val="center"/>
          </w:tcPr>
          <w:p w:rsidR="00545C34" w:rsidRPr="001C285A" w:rsidRDefault="00545C34" w:rsidP="000226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1C285A">
              <w:rPr>
                <w:rFonts w:ascii="Times New Roman" w:hAnsi="Times New Roman"/>
                <w:color w:val="000000"/>
                <w:sz w:val="20"/>
                <w:szCs w:val="24"/>
              </w:rPr>
              <w:t>194,80</w:t>
            </w:r>
          </w:p>
        </w:tc>
        <w:tc>
          <w:tcPr>
            <w:tcW w:w="820" w:type="pct"/>
            <w:shd w:val="clear" w:color="auto" w:fill="auto"/>
            <w:vAlign w:val="center"/>
          </w:tcPr>
          <w:p w:rsidR="00545C34" w:rsidRPr="001C285A" w:rsidRDefault="00545C34" w:rsidP="000226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1C285A">
              <w:rPr>
                <w:rFonts w:ascii="Times New Roman" w:hAnsi="Times New Roman"/>
                <w:color w:val="000000"/>
                <w:sz w:val="20"/>
                <w:szCs w:val="24"/>
                <w:lang w:val="en-US"/>
              </w:rPr>
              <w:t>4</w:t>
            </w:r>
            <w:r w:rsidRPr="001C285A">
              <w:rPr>
                <w:rFonts w:ascii="Times New Roman" w:hAnsi="Times New Roman"/>
                <w:color w:val="000000"/>
                <w:sz w:val="20"/>
                <w:szCs w:val="24"/>
              </w:rPr>
              <w:t xml:space="preserve"> </w:t>
            </w:r>
            <w:r w:rsidRPr="001C285A">
              <w:rPr>
                <w:rFonts w:ascii="Times New Roman" w:hAnsi="Times New Roman"/>
                <w:color w:val="000000"/>
                <w:sz w:val="20"/>
                <w:szCs w:val="24"/>
                <w:lang w:val="en-US"/>
              </w:rPr>
              <w:t>675</w:t>
            </w:r>
            <w:r w:rsidRPr="001C285A">
              <w:rPr>
                <w:rFonts w:ascii="Times New Roman" w:hAnsi="Times New Roman"/>
                <w:color w:val="000000"/>
                <w:sz w:val="20"/>
                <w:szCs w:val="24"/>
              </w:rPr>
              <w:t xml:space="preserve"> </w:t>
            </w:r>
            <w:r w:rsidRPr="001C285A">
              <w:rPr>
                <w:rFonts w:ascii="Times New Roman" w:hAnsi="Times New Roman"/>
                <w:color w:val="000000"/>
                <w:sz w:val="20"/>
                <w:szCs w:val="24"/>
                <w:lang w:val="en-US"/>
              </w:rPr>
              <w:t>200</w:t>
            </w:r>
            <w:r w:rsidRPr="001C285A">
              <w:rPr>
                <w:rFonts w:ascii="Times New Roman" w:hAnsi="Times New Roman"/>
                <w:color w:val="000000"/>
                <w:sz w:val="20"/>
                <w:szCs w:val="24"/>
              </w:rPr>
              <w:t>,00</w:t>
            </w:r>
          </w:p>
        </w:tc>
      </w:tr>
      <w:tr w:rsidR="00022681" w:rsidRPr="001C285A" w:rsidTr="001C285A">
        <w:tc>
          <w:tcPr>
            <w:tcW w:w="357" w:type="pct"/>
            <w:shd w:val="clear" w:color="auto" w:fill="auto"/>
            <w:vAlign w:val="center"/>
          </w:tcPr>
          <w:p w:rsidR="00545C34" w:rsidRPr="001C285A" w:rsidRDefault="00545C34" w:rsidP="0002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</w:rPr>
            </w:pPr>
            <w:r w:rsidRPr="001C285A">
              <w:rPr>
                <w:rFonts w:ascii="Times New Roman" w:eastAsia="Times New Roman" w:hAnsi="Times New Roman"/>
                <w:color w:val="000000"/>
                <w:sz w:val="20"/>
                <w:szCs w:val="24"/>
              </w:rPr>
              <w:t>2</w:t>
            </w:r>
          </w:p>
        </w:tc>
        <w:tc>
          <w:tcPr>
            <w:tcW w:w="898" w:type="pct"/>
            <w:shd w:val="clear" w:color="auto" w:fill="auto"/>
            <w:vAlign w:val="center"/>
          </w:tcPr>
          <w:p w:rsidR="00545C34" w:rsidRPr="001C285A" w:rsidRDefault="00545C34" w:rsidP="000226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1C285A">
              <w:rPr>
                <w:rFonts w:ascii="Times New Roman" w:hAnsi="Times New Roman"/>
                <w:color w:val="000000"/>
                <w:sz w:val="20"/>
                <w:szCs w:val="24"/>
              </w:rPr>
              <w:t>Натрия хлорид</w:t>
            </w:r>
          </w:p>
        </w:tc>
        <w:tc>
          <w:tcPr>
            <w:tcW w:w="1200" w:type="pct"/>
            <w:shd w:val="clear" w:color="auto" w:fill="auto"/>
            <w:vAlign w:val="center"/>
          </w:tcPr>
          <w:p w:rsidR="00545C34" w:rsidRPr="001C285A" w:rsidRDefault="00545C34" w:rsidP="000226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1C285A">
              <w:rPr>
                <w:rFonts w:ascii="Times New Roman" w:hAnsi="Times New Roman"/>
                <w:color w:val="000000"/>
                <w:sz w:val="20"/>
                <w:szCs w:val="24"/>
              </w:rPr>
              <w:t>раствор для инфузий 0,9 % 250 мл</w:t>
            </w:r>
          </w:p>
        </w:tc>
        <w:tc>
          <w:tcPr>
            <w:tcW w:w="481" w:type="pct"/>
            <w:shd w:val="clear" w:color="auto" w:fill="auto"/>
            <w:vAlign w:val="center"/>
          </w:tcPr>
          <w:p w:rsidR="00545C34" w:rsidRPr="001C285A" w:rsidRDefault="00545C34" w:rsidP="000226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1C285A">
              <w:rPr>
                <w:rFonts w:ascii="Times New Roman" w:hAnsi="Times New Roman"/>
                <w:color w:val="000000"/>
                <w:sz w:val="20"/>
                <w:szCs w:val="24"/>
              </w:rPr>
              <w:t>флакон</w:t>
            </w:r>
          </w:p>
        </w:tc>
        <w:tc>
          <w:tcPr>
            <w:tcW w:w="493" w:type="pct"/>
            <w:shd w:val="clear" w:color="auto" w:fill="auto"/>
            <w:vAlign w:val="center"/>
          </w:tcPr>
          <w:p w:rsidR="00545C34" w:rsidRPr="001C285A" w:rsidRDefault="00545C34" w:rsidP="000226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1C285A">
              <w:rPr>
                <w:rFonts w:ascii="Times New Roman" w:hAnsi="Times New Roman"/>
                <w:color w:val="000000"/>
                <w:sz w:val="20"/>
                <w:szCs w:val="24"/>
              </w:rPr>
              <w:t>20 000</w:t>
            </w:r>
          </w:p>
        </w:tc>
        <w:tc>
          <w:tcPr>
            <w:tcW w:w="751" w:type="pct"/>
            <w:shd w:val="clear" w:color="auto" w:fill="auto"/>
            <w:vAlign w:val="center"/>
          </w:tcPr>
          <w:p w:rsidR="00545C34" w:rsidRPr="001C285A" w:rsidRDefault="00545C34" w:rsidP="000226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1C285A">
              <w:rPr>
                <w:rFonts w:ascii="Times New Roman" w:hAnsi="Times New Roman"/>
                <w:color w:val="000000"/>
                <w:sz w:val="20"/>
                <w:szCs w:val="24"/>
              </w:rPr>
              <w:t>121,34</w:t>
            </w:r>
          </w:p>
        </w:tc>
        <w:tc>
          <w:tcPr>
            <w:tcW w:w="820" w:type="pct"/>
            <w:shd w:val="clear" w:color="auto" w:fill="auto"/>
            <w:vAlign w:val="center"/>
          </w:tcPr>
          <w:p w:rsidR="00545C34" w:rsidRPr="001C285A" w:rsidRDefault="00545C34" w:rsidP="000226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</w:rPr>
            </w:pPr>
            <w:r w:rsidRPr="001C285A">
              <w:rPr>
                <w:rFonts w:ascii="Times New Roman" w:hAnsi="Times New Roman"/>
                <w:color w:val="000000"/>
                <w:sz w:val="20"/>
                <w:szCs w:val="24"/>
              </w:rPr>
              <w:t>2 426 800,00</w:t>
            </w:r>
          </w:p>
        </w:tc>
      </w:tr>
      <w:tr w:rsidR="00022681" w:rsidRPr="001C285A" w:rsidTr="001C285A">
        <w:trPr>
          <w:trHeight w:val="359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5C34" w:rsidRPr="001C285A" w:rsidRDefault="00545C34" w:rsidP="0002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4"/>
              </w:rPr>
            </w:pPr>
          </w:p>
        </w:tc>
        <w:tc>
          <w:tcPr>
            <w:tcW w:w="8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5C34" w:rsidRPr="001C285A" w:rsidRDefault="00545C34" w:rsidP="00022681">
            <w:pPr>
              <w:pStyle w:val="ae"/>
              <w:rPr>
                <w:rFonts w:ascii="Times New Roman" w:hAnsi="Times New Roman"/>
                <w:b/>
                <w:sz w:val="20"/>
                <w:szCs w:val="24"/>
              </w:rPr>
            </w:pPr>
            <w:r w:rsidRPr="001C285A">
              <w:rPr>
                <w:rFonts w:ascii="Times New Roman" w:hAnsi="Times New Roman"/>
                <w:b/>
                <w:sz w:val="20"/>
                <w:szCs w:val="24"/>
              </w:rPr>
              <w:t>Всего:</w:t>
            </w:r>
          </w:p>
        </w:tc>
        <w:tc>
          <w:tcPr>
            <w:tcW w:w="1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5C34" w:rsidRPr="001C285A" w:rsidRDefault="00545C34" w:rsidP="00022681">
            <w:pPr>
              <w:pStyle w:val="ae"/>
              <w:rPr>
                <w:rFonts w:ascii="Times New Roman" w:hAnsi="Times New Roman"/>
                <w:b/>
                <w:sz w:val="20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5C34" w:rsidRPr="001C285A" w:rsidRDefault="00545C34" w:rsidP="00022681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b/>
                <w:color w:val="000000" w:themeColor="text1"/>
                <w:sz w:val="20"/>
                <w:szCs w:val="24"/>
              </w:rPr>
            </w:pP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5C34" w:rsidRPr="001C285A" w:rsidRDefault="00545C34" w:rsidP="00022681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b/>
                <w:color w:val="000000" w:themeColor="text1"/>
                <w:sz w:val="20"/>
                <w:szCs w:val="24"/>
              </w:rPr>
            </w:pP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5C34" w:rsidRPr="001C285A" w:rsidRDefault="00545C34" w:rsidP="00022681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b/>
                <w:color w:val="000000" w:themeColor="text1"/>
                <w:sz w:val="20"/>
                <w:szCs w:val="24"/>
              </w:rPr>
            </w:pPr>
          </w:p>
        </w:tc>
        <w:tc>
          <w:tcPr>
            <w:tcW w:w="8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5C34" w:rsidRPr="001C285A" w:rsidRDefault="00545C34" w:rsidP="00022681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b/>
                <w:color w:val="000000" w:themeColor="text1"/>
                <w:sz w:val="20"/>
                <w:szCs w:val="24"/>
              </w:rPr>
            </w:pPr>
            <w:r w:rsidRPr="001C285A">
              <w:rPr>
                <w:rFonts w:ascii="Times New Roman" w:eastAsia="Arial Unicode MS" w:hAnsi="Times New Roman"/>
                <w:b/>
                <w:color w:val="000000" w:themeColor="text1"/>
                <w:sz w:val="20"/>
                <w:szCs w:val="24"/>
              </w:rPr>
              <w:t>7 102 000,00</w:t>
            </w:r>
          </w:p>
        </w:tc>
      </w:tr>
    </w:tbl>
    <w:p w:rsidR="004056D8" w:rsidRPr="00022681" w:rsidRDefault="004056D8" w:rsidP="00545C34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3F4719" w:rsidRPr="00022681" w:rsidRDefault="003F4719" w:rsidP="00022681">
      <w:pPr>
        <w:spacing w:after="0" w:line="240" w:lineRule="auto"/>
        <w:ind w:firstLine="709"/>
        <w:jc w:val="thaiDistribute"/>
        <w:rPr>
          <w:rFonts w:ascii="Times New Roman" w:hAnsi="Times New Roman"/>
          <w:b/>
          <w:color w:val="000000"/>
          <w:sz w:val="24"/>
          <w:szCs w:val="24"/>
        </w:rPr>
      </w:pPr>
      <w:r w:rsidRPr="00022681">
        <w:rPr>
          <w:rFonts w:ascii="Times New Roman" w:hAnsi="Times New Roman"/>
          <w:b/>
          <w:color w:val="000000"/>
          <w:sz w:val="24"/>
          <w:szCs w:val="24"/>
        </w:rPr>
        <w:t>2. Сумма</w:t>
      </w:r>
      <w:r w:rsidR="002F1A34" w:rsidRPr="00022681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 w:rsidR="00EC0C21" w:rsidRPr="00022681">
        <w:rPr>
          <w:rFonts w:ascii="Times New Roman" w:hAnsi="Times New Roman"/>
          <w:b/>
          <w:color w:val="000000"/>
          <w:sz w:val="24"/>
          <w:szCs w:val="24"/>
        </w:rPr>
        <w:t>закупа:</w:t>
      </w:r>
    </w:p>
    <w:p w:rsidR="009576A0" w:rsidRPr="00022681" w:rsidRDefault="009576A0" w:rsidP="0024087A">
      <w:pPr>
        <w:spacing w:after="0" w:line="0" w:lineRule="atLeast"/>
        <w:ind w:firstLine="540"/>
        <w:jc w:val="both"/>
        <w:rPr>
          <w:rStyle w:val="s0"/>
          <w:rFonts w:ascii="Times New Roman" w:hAnsi="Times New Roman"/>
          <w:b/>
          <w:bCs/>
          <w:sz w:val="24"/>
          <w:szCs w:val="24"/>
        </w:rPr>
      </w:pPr>
      <w:r w:rsidRPr="00022681">
        <w:rPr>
          <w:rStyle w:val="s0"/>
          <w:rFonts w:ascii="Times New Roman" w:hAnsi="Times New Roman"/>
          <w:sz w:val="24"/>
          <w:szCs w:val="24"/>
        </w:rPr>
        <w:t xml:space="preserve">Сумма, выделенная для данного тендера, составляет – </w:t>
      </w:r>
      <w:r w:rsidR="00545C34" w:rsidRPr="00022681">
        <w:rPr>
          <w:rFonts w:ascii="Times New Roman" w:eastAsia="Arial Unicode MS" w:hAnsi="Times New Roman"/>
          <w:b/>
          <w:color w:val="000000" w:themeColor="text1"/>
          <w:sz w:val="24"/>
          <w:szCs w:val="24"/>
        </w:rPr>
        <w:t>7 102 000,00</w:t>
      </w:r>
      <w:r w:rsidR="00545C34" w:rsidRPr="00022681">
        <w:rPr>
          <w:rStyle w:val="s0"/>
          <w:rFonts w:ascii="Times New Roman" w:hAnsi="Times New Roman"/>
          <w:b/>
          <w:bCs/>
          <w:sz w:val="24"/>
          <w:szCs w:val="24"/>
        </w:rPr>
        <w:t xml:space="preserve"> </w:t>
      </w:r>
      <w:r w:rsidRPr="00022681">
        <w:rPr>
          <w:rStyle w:val="s0"/>
          <w:rFonts w:ascii="Times New Roman" w:hAnsi="Times New Roman"/>
          <w:b/>
          <w:bCs/>
          <w:sz w:val="24"/>
          <w:szCs w:val="24"/>
        </w:rPr>
        <w:t>(</w:t>
      </w:r>
      <w:r w:rsidR="00545C34" w:rsidRPr="00022681">
        <w:rPr>
          <w:rStyle w:val="s0"/>
          <w:rFonts w:ascii="Times New Roman" w:hAnsi="Times New Roman"/>
          <w:b/>
          <w:bCs/>
          <w:sz w:val="24"/>
          <w:szCs w:val="24"/>
        </w:rPr>
        <w:t>се</w:t>
      </w:r>
      <w:r w:rsidR="00321128" w:rsidRPr="00022681">
        <w:rPr>
          <w:rStyle w:val="s0"/>
          <w:rFonts w:ascii="Times New Roman" w:hAnsi="Times New Roman"/>
          <w:b/>
          <w:bCs/>
          <w:sz w:val="24"/>
          <w:szCs w:val="24"/>
        </w:rPr>
        <w:t>мь миллионов сто две</w:t>
      </w:r>
      <w:r w:rsidR="00545C34" w:rsidRPr="00022681">
        <w:rPr>
          <w:rStyle w:val="s0"/>
          <w:rFonts w:ascii="Times New Roman" w:hAnsi="Times New Roman"/>
          <w:b/>
          <w:bCs/>
          <w:sz w:val="24"/>
          <w:szCs w:val="24"/>
        </w:rPr>
        <w:t xml:space="preserve"> тысяч</w:t>
      </w:r>
      <w:r w:rsidR="00321128" w:rsidRPr="00022681">
        <w:rPr>
          <w:rStyle w:val="s0"/>
          <w:rFonts w:ascii="Times New Roman" w:hAnsi="Times New Roman"/>
          <w:b/>
          <w:bCs/>
          <w:sz w:val="24"/>
          <w:szCs w:val="24"/>
        </w:rPr>
        <w:t>и</w:t>
      </w:r>
      <w:r w:rsidR="00183E0C" w:rsidRPr="00022681">
        <w:rPr>
          <w:rStyle w:val="s0"/>
          <w:rFonts w:ascii="Times New Roman" w:hAnsi="Times New Roman"/>
          <w:b/>
          <w:bCs/>
          <w:sz w:val="24"/>
          <w:szCs w:val="24"/>
        </w:rPr>
        <w:t xml:space="preserve">) </w:t>
      </w:r>
      <w:r w:rsidR="004D3F57" w:rsidRPr="00022681">
        <w:rPr>
          <w:rStyle w:val="s0"/>
          <w:rFonts w:ascii="Times New Roman" w:hAnsi="Times New Roman"/>
          <w:b/>
          <w:bCs/>
          <w:sz w:val="24"/>
          <w:szCs w:val="24"/>
        </w:rPr>
        <w:t>тенге</w:t>
      </w:r>
      <w:r w:rsidR="006265E2" w:rsidRPr="00022681">
        <w:rPr>
          <w:rStyle w:val="s0"/>
          <w:rFonts w:ascii="Times New Roman" w:hAnsi="Times New Roman"/>
          <w:b/>
          <w:bCs/>
          <w:sz w:val="24"/>
          <w:szCs w:val="24"/>
        </w:rPr>
        <w:t>.</w:t>
      </w:r>
    </w:p>
    <w:p w:rsidR="0077654A" w:rsidRPr="00022681" w:rsidRDefault="0077654A" w:rsidP="001E77B7">
      <w:pPr>
        <w:spacing w:after="0" w:line="0" w:lineRule="atLeast"/>
        <w:ind w:firstLine="567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9576A0" w:rsidRPr="00022681" w:rsidRDefault="003F4719" w:rsidP="001E77B7">
      <w:pPr>
        <w:spacing w:after="0" w:line="0" w:lineRule="atLeast"/>
        <w:ind w:firstLine="567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022681">
        <w:rPr>
          <w:rFonts w:ascii="Times New Roman" w:hAnsi="Times New Roman"/>
          <w:b/>
          <w:color w:val="000000"/>
          <w:sz w:val="24"/>
          <w:szCs w:val="24"/>
        </w:rPr>
        <w:t xml:space="preserve">3. </w:t>
      </w:r>
      <w:r w:rsidR="002B35E0" w:rsidRPr="00022681">
        <w:rPr>
          <w:rFonts w:ascii="Times New Roman" w:hAnsi="Times New Roman"/>
          <w:b/>
          <w:color w:val="000000"/>
          <w:sz w:val="24"/>
          <w:szCs w:val="24"/>
        </w:rPr>
        <w:t>Наименование</w:t>
      </w:r>
      <w:r w:rsidR="001E77B7" w:rsidRPr="00022681">
        <w:rPr>
          <w:rFonts w:ascii="Times New Roman" w:hAnsi="Times New Roman"/>
          <w:b/>
          <w:color w:val="000000"/>
          <w:sz w:val="24"/>
          <w:szCs w:val="24"/>
        </w:rPr>
        <w:t xml:space="preserve">, </w:t>
      </w:r>
      <w:r w:rsidR="002B35E0" w:rsidRPr="00022681">
        <w:rPr>
          <w:rFonts w:ascii="Times New Roman" w:hAnsi="Times New Roman"/>
          <w:b/>
          <w:color w:val="000000"/>
          <w:sz w:val="24"/>
          <w:szCs w:val="24"/>
        </w:rPr>
        <w:t>местонахождение</w:t>
      </w:r>
      <w:r w:rsidR="001E77B7" w:rsidRPr="00022681">
        <w:rPr>
          <w:rFonts w:ascii="Times New Roman" w:hAnsi="Times New Roman"/>
          <w:b/>
          <w:color w:val="000000"/>
          <w:sz w:val="24"/>
          <w:szCs w:val="24"/>
        </w:rPr>
        <w:t xml:space="preserve"> и квалификационные данные </w:t>
      </w:r>
      <w:r w:rsidR="002B35E0" w:rsidRPr="00022681">
        <w:rPr>
          <w:rFonts w:ascii="Times New Roman" w:hAnsi="Times New Roman"/>
          <w:b/>
          <w:color w:val="000000"/>
          <w:sz w:val="24"/>
          <w:szCs w:val="24"/>
        </w:rPr>
        <w:t>потенциальных поставщиков</w:t>
      </w:r>
      <w:r w:rsidRPr="00022681">
        <w:rPr>
          <w:rFonts w:ascii="Times New Roman" w:hAnsi="Times New Roman"/>
          <w:b/>
          <w:color w:val="000000"/>
          <w:sz w:val="24"/>
          <w:szCs w:val="24"/>
        </w:rPr>
        <w:t xml:space="preserve">, представивших </w:t>
      </w:r>
      <w:r w:rsidR="002B35E0" w:rsidRPr="00022681">
        <w:rPr>
          <w:rFonts w:ascii="Times New Roman" w:hAnsi="Times New Roman"/>
          <w:b/>
          <w:color w:val="000000"/>
          <w:sz w:val="24"/>
          <w:szCs w:val="24"/>
        </w:rPr>
        <w:t>тендерные заявки</w:t>
      </w:r>
      <w:r w:rsidRPr="00022681">
        <w:rPr>
          <w:rFonts w:ascii="Times New Roman" w:hAnsi="Times New Roman"/>
          <w:b/>
          <w:color w:val="000000"/>
          <w:sz w:val="24"/>
          <w:szCs w:val="24"/>
        </w:rPr>
        <w:t>:</w:t>
      </w: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3969"/>
        <w:gridCol w:w="5245"/>
      </w:tblGrid>
      <w:tr w:rsidR="00BD7CE6" w:rsidRPr="001C285A" w:rsidTr="00990DB7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7CE6" w:rsidRPr="001C285A" w:rsidRDefault="00BD7CE6" w:rsidP="0002268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1C285A">
              <w:rPr>
                <w:rFonts w:ascii="Times New Roman" w:hAnsi="Times New Roman"/>
                <w:b/>
                <w:sz w:val="20"/>
                <w:szCs w:val="24"/>
              </w:rPr>
              <w:t>№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7CE6" w:rsidRPr="001C285A" w:rsidRDefault="00BD7CE6" w:rsidP="00022681">
            <w:pPr>
              <w:spacing w:after="0" w:line="240" w:lineRule="auto"/>
              <w:ind w:firstLine="483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1C285A">
              <w:rPr>
                <w:rFonts w:ascii="Times New Roman" w:hAnsi="Times New Roman"/>
                <w:b/>
                <w:sz w:val="20"/>
                <w:szCs w:val="24"/>
              </w:rPr>
              <w:t>Наименование потенциального поставщика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7CE6" w:rsidRPr="001C285A" w:rsidRDefault="00BD7CE6" w:rsidP="0002268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1C285A">
              <w:rPr>
                <w:rFonts w:ascii="Times New Roman" w:hAnsi="Times New Roman"/>
                <w:b/>
                <w:sz w:val="20"/>
                <w:szCs w:val="24"/>
              </w:rPr>
              <w:t>Адрес</w:t>
            </w:r>
          </w:p>
        </w:tc>
      </w:tr>
      <w:tr w:rsidR="00321128" w:rsidRPr="001C285A" w:rsidTr="007731DA">
        <w:trPr>
          <w:trHeight w:val="3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1128" w:rsidRPr="001C285A" w:rsidRDefault="00321128" w:rsidP="0002268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1C285A">
              <w:rPr>
                <w:rFonts w:ascii="Times New Roman" w:hAnsi="Times New Roman"/>
                <w:sz w:val="20"/>
                <w:szCs w:val="24"/>
              </w:rPr>
              <w:t>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1128" w:rsidRPr="001C285A" w:rsidRDefault="00321128" w:rsidP="00022681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1C285A">
              <w:rPr>
                <w:rFonts w:ascii="Times New Roman" w:hAnsi="Times New Roman"/>
                <w:sz w:val="20"/>
                <w:szCs w:val="24"/>
              </w:rPr>
              <w:t>ТОО «</w:t>
            </w:r>
            <w:r w:rsidRPr="001C285A">
              <w:rPr>
                <w:rFonts w:ascii="Times New Roman" w:hAnsi="Times New Roman"/>
                <w:sz w:val="20"/>
                <w:szCs w:val="24"/>
                <w:lang w:val="en-US"/>
              </w:rPr>
              <w:t>Kelun</w:t>
            </w:r>
            <w:r w:rsidRPr="001C285A">
              <w:rPr>
                <w:rFonts w:ascii="Times New Roman" w:hAnsi="Times New Roman"/>
                <w:sz w:val="20"/>
                <w:szCs w:val="24"/>
              </w:rPr>
              <w:t>-</w:t>
            </w:r>
            <w:r w:rsidRPr="001C285A">
              <w:rPr>
                <w:rFonts w:ascii="Times New Roman" w:hAnsi="Times New Roman"/>
                <w:sz w:val="20"/>
                <w:szCs w:val="24"/>
                <w:lang w:val="en-US"/>
              </w:rPr>
              <w:t>Kazpharm</w:t>
            </w:r>
            <w:r w:rsidRPr="001C285A">
              <w:rPr>
                <w:rFonts w:ascii="Times New Roman" w:hAnsi="Times New Roman"/>
                <w:sz w:val="20"/>
                <w:szCs w:val="24"/>
              </w:rPr>
              <w:t>» (Келун-Казфарм)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1128" w:rsidRPr="001C285A" w:rsidRDefault="00321128" w:rsidP="00022681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1C285A">
              <w:rPr>
                <w:rFonts w:ascii="Times New Roman" w:hAnsi="Times New Roman"/>
                <w:sz w:val="20"/>
                <w:szCs w:val="24"/>
              </w:rPr>
              <w:t xml:space="preserve">Алматинская обл, Карасайский р-он, Ельтайский с/о, с. Кокузек, 1147 </w:t>
            </w:r>
          </w:p>
        </w:tc>
      </w:tr>
      <w:tr w:rsidR="00321128" w:rsidRPr="001C285A" w:rsidTr="00990DB7">
        <w:trPr>
          <w:trHeight w:val="1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1128" w:rsidRPr="001C285A" w:rsidRDefault="00321128" w:rsidP="0002268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1C285A">
              <w:rPr>
                <w:rFonts w:ascii="Times New Roman" w:hAnsi="Times New Roman"/>
                <w:sz w:val="20"/>
                <w:szCs w:val="24"/>
              </w:rPr>
              <w:t>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1128" w:rsidRPr="001C285A" w:rsidRDefault="00321128" w:rsidP="00022681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1C285A">
              <w:rPr>
                <w:rFonts w:ascii="Times New Roman" w:hAnsi="Times New Roman"/>
                <w:sz w:val="20"/>
                <w:szCs w:val="24"/>
              </w:rPr>
              <w:t>ТОО «Альянс-Фарм»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1128" w:rsidRPr="001C285A" w:rsidRDefault="00321128" w:rsidP="00022681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1C285A">
              <w:rPr>
                <w:rFonts w:ascii="Times New Roman" w:hAnsi="Times New Roman"/>
                <w:sz w:val="20"/>
                <w:szCs w:val="24"/>
              </w:rPr>
              <w:t>г. Усть-Каменогорск, ул. Серикбаева, 27, Бажова 333/1</w:t>
            </w:r>
          </w:p>
        </w:tc>
      </w:tr>
    </w:tbl>
    <w:p w:rsidR="007466A5" w:rsidRPr="00022681" w:rsidRDefault="007466A5" w:rsidP="009E1883">
      <w:pPr>
        <w:spacing w:after="0" w:line="0" w:lineRule="atLeast"/>
        <w:ind w:firstLine="567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366CBB" w:rsidRPr="00022681" w:rsidRDefault="00B32FB8" w:rsidP="007731DA">
      <w:pPr>
        <w:spacing w:after="0" w:line="240" w:lineRule="auto"/>
        <w:ind w:firstLine="54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02268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4. </w:t>
      </w:r>
      <w:r w:rsidR="00604EEF" w:rsidRPr="00022681">
        <w:rPr>
          <w:rFonts w:ascii="Times New Roman" w:eastAsia="Times New Roman" w:hAnsi="Times New Roman"/>
          <w:b/>
          <w:sz w:val="24"/>
          <w:szCs w:val="24"/>
          <w:lang w:eastAsia="ru-RU"/>
        </w:rPr>
        <w:t>Цена и другие условия каждой тендерной заявки в соответствии с тендерной документацией</w:t>
      </w:r>
      <w:r w:rsidR="00960964" w:rsidRPr="0002268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(см.приложени</w:t>
      </w:r>
      <w:r w:rsidR="005778C6" w:rsidRPr="00022681">
        <w:rPr>
          <w:rFonts w:ascii="Times New Roman" w:eastAsia="Times New Roman" w:hAnsi="Times New Roman"/>
          <w:b/>
          <w:sz w:val="24"/>
          <w:szCs w:val="24"/>
          <w:lang w:eastAsia="ru-RU"/>
        </w:rPr>
        <w:t>я</w:t>
      </w:r>
      <w:r w:rsidR="00960964" w:rsidRPr="0002268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№1</w:t>
      </w:r>
      <w:r w:rsidR="005778C6" w:rsidRPr="0002268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и №2</w:t>
      </w:r>
      <w:r w:rsidR="00960964" w:rsidRPr="0002268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к Итогам)</w:t>
      </w:r>
      <w:bookmarkStart w:id="1" w:name="SUB6419"/>
      <w:bookmarkStart w:id="2" w:name="SUB6500"/>
      <w:bookmarkEnd w:id="1"/>
      <w:bookmarkEnd w:id="2"/>
      <w:r w:rsidR="00446117" w:rsidRPr="00022681">
        <w:rPr>
          <w:rFonts w:ascii="Times New Roman" w:eastAsia="Times New Roman" w:hAnsi="Times New Roman"/>
          <w:b/>
          <w:sz w:val="24"/>
          <w:szCs w:val="24"/>
          <w:lang w:eastAsia="ru-RU"/>
        </w:rPr>
        <w:t>.</w:t>
      </w:r>
    </w:p>
    <w:p w:rsidR="00E2206D" w:rsidRPr="00022681" w:rsidRDefault="00E2206D" w:rsidP="00446117">
      <w:pPr>
        <w:spacing w:after="0" w:line="240" w:lineRule="auto"/>
        <w:ind w:firstLine="54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446117" w:rsidRPr="00022681" w:rsidRDefault="00446117" w:rsidP="00446117">
      <w:pPr>
        <w:spacing w:after="0" w:line="240" w:lineRule="auto"/>
        <w:ind w:firstLine="54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022681">
        <w:rPr>
          <w:rFonts w:ascii="Times New Roman" w:eastAsia="Times New Roman" w:hAnsi="Times New Roman"/>
          <w:b/>
          <w:sz w:val="24"/>
          <w:szCs w:val="24"/>
          <w:lang w:eastAsia="ru-RU"/>
        </w:rPr>
        <w:t>5. Изложение оценки и сопоставления тендерных заявок:</w:t>
      </w:r>
    </w:p>
    <w:p w:rsidR="00434687" w:rsidRPr="00022681" w:rsidRDefault="005D463B" w:rsidP="00434687">
      <w:pPr>
        <w:spacing w:after="0" w:line="240" w:lineRule="auto"/>
        <w:ind w:firstLine="708"/>
        <w:rPr>
          <w:rFonts w:ascii="Times New Roman" w:hAnsi="Times New Roman"/>
          <w:b/>
          <w:sz w:val="24"/>
          <w:szCs w:val="24"/>
          <w:lang w:val="kk-KZ"/>
        </w:rPr>
      </w:pPr>
      <w:r w:rsidRPr="00022681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Тендерная заявка</w:t>
      </w:r>
      <w:r w:rsidRPr="00022681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="00321128" w:rsidRPr="00022681">
        <w:rPr>
          <w:rFonts w:ascii="Times New Roman" w:hAnsi="Times New Roman"/>
          <w:b/>
          <w:sz w:val="24"/>
          <w:szCs w:val="24"/>
        </w:rPr>
        <w:t>ТОО «</w:t>
      </w:r>
      <w:r w:rsidR="00321128" w:rsidRPr="00022681">
        <w:rPr>
          <w:rFonts w:ascii="Times New Roman" w:hAnsi="Times New Roman"/>
          <w:b/>
          <w:sz w:val="24"/>
          <w:szCs w:val="24"/>
          <w:lang w:val="en-US"/>
        </w:rPr>
        <w:t>Kelun</w:t>
      </w:r>
      <w:r w:rsidR="00321128" w:rsidRPr="00022681">
        <w:rPr>
          <w:rFonts w:ascii="Times New Roman" w:hAnsi="Times New Roman"/>
          <w:b/>
          <w:sz w:val="24"/>
          <w:szCs w:val="24"/>
        </w:rPr>
        <w:t>-</w:t>
      </w:r>
      <w:r w:rsidR="00321128" w:rsidRPr="00022681">
        <w:rPr>
          <w:rFonts w:ascii="Times New Roman" w:hAnsi="Times New Roman"/>
          <w:b/>
          <w:sz w:val="24"/>
          <w:szCs w:val="24"/>
          <w:lang w:val="en-US"/>
        </w:rPr>
        <w:t>Kazpharm</w:t>
      </w:r>
      <w:r w:rsidR="00321128" w:rsidRPr="00022681">
        <w:rPr>
          <w:rFonts w:ascii="Times New Roman" w:hAnsi="Times New Roman"/>
          <w:b/>
          <w:sz w:val="24"/>
          <w:szCs w:val="24"/>
        </w:rPr>
        <w:t>» (Келун-Казфарм)</w:t>
      </w:r>
      <w:r w:rsidR="00434687" w:rsidRPr="00022681">
        <w:rPr>
          <w:rFonts w:ascii="Times New Roman" w:hAnsi="Times New Roman"/>
          <w:b/>
          <w:bCs/>
          <w:color w:val="000000"/>
          <w:sz w:val="24"/>
          <w:szCs w:val="24"/>
        </w:rPr>
        <w:t>:</w:t>
      </w:r>
      <w:r w:rsidR="00227EC4" w:rsidRPr="00022681">
        <w:rPr>
          <w:rFonts w:ascii="Times New Roman" w:hAnsi="Times New Roman"/>
          <w:b/>
          <w:sz w:val="24"/>
          <w:szCs w:val="24"/>
        </w:rPr>
        <w:t xml:space="preserve"> </w:t>
      </w:r>
    </w:p>
    <w:p w:rsidR="00434687" w:rsidRPr="00022681" w:rsidRDefault="00434687" w:rsidP="00434687">
      <w:pPr>
        <w:spacing w:after="0" w:line="240" w:lineRule="auto"/>
        <w:ind w:firstLine="708"/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</w:pPr>
      <w:r w:rsidRPr="00022681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- Соответствует требованиям Тендерной документации и Правил.</w:t>
      </w:r>
    </w:p>
    <w:p w:rsidR="00434687" w:rsidRPr="00022681" w:rsidRDefault="00434687" w:rsidP="00434687">
      <w:pPr>
        <w:spacing w:after="0" w:line="240" w:lineRule="auto"/>
        <w:ind w:firstLine="708"/>
        <w:rPr>
          <w:rFonts w:ascii="Times New Roman" w:eastAsia="Times New Roman" w:hAnsi="Times New Roman"/>
          <w:bCs/>
          <w:color w:val="000000"/>
          <w:sz w:val="24"/>
          <w:szCs w:val="24"/>
          <w:lang w:val="kk-KZ" w:eastAsia="ru-RU"/>
        </w:rPr>
      </w:pPr>
    </w:p>
    <w:p w:rsidR="00434687" w:rsidRPr="00022681" w:rsidRDefault="00434687" w:rsidP="00434687">
      <w:pPr>
        <w:spacing w:after="0" w:line="240" w:lineRule="auto"/>
        <w:ind w:firstLine="708"/>
        <w:rPr>
          <w:rFonts w:ascii="Times New Roman" w:hAnsi="Times New Roman"/>
          <w:b/>
          <w:sz w:val="24"/>
          <w:szCs w:val="24"/>
          <w:lang w:val="kk-KZ"/>
        </w:rPr>
      </w:pPr>
      <w:r w:rsidRPr="00022681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Тендерная заявка</w:t>
      </w:r>
      <w:r w:rsidRPr="00022681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="00321128" w:rsidRPr="00022681">
        <w:rPr>
          <w:rFonts w:ascii="Times New Roman" w:hAnsi="Times New Roman"/>
          <w:b/>
          <w:sz w:val="24"/>
          <w:szCs w:val="24"/>
        </w:rPr>
        <w:t>ТОО «Альянс-Фарм»</w:t>
      </w:r>
      <w:r w:rsidRPr="00022681">
        <w:rPr>
          <w:rFonts w:ascii="Times New Roman" w:hAnsi="Times New Roman"/>
          <w:b/>
          <w:bCs/>
          <w:color w:val="000000"/>
          <w:sz w:val="24"/>
          <w:szCs w:val="24"/>
        </w:rPr>
        <w:t>:</w:t>
      </w:r>
      <w:r w:rsidRPr="00022681">
        <w:rPr>
          <w:rFonts w:ascii="Times New Roman" w:hAnsi="Times New Roman"/>
          <w:b/>
          <w:sz w:val="24"/>
          <w:szCs w:val="24"/>
        </w:rPr>
        <w:t xml:space="preserve"> </w:t>
      </w:r>
    </w:p>
    <w:p w:rsidR="00434687" w:rsidRPr="00022681" w:rsidRDefault="00434687" w:rsidP="00434687">
      <w:pPr>
        <w:spacing w:after="0" w:line="240" w:lineRule="auto"/>
        <w:ind w:firstLine="708"/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</w:pPr>
      <w:r w:rsidRPr="00022681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- Соответствует требованиям Тендерной документации и Правил.</w:t>
      </w:r>
    </w:p>
    <w:p w:rsidR="00B96233" w:rsidRPr="00022681" w:rsidRDefault="00B96233" w:rsidP="001C285A">
      <w:pPr>
        <w:pStyle w:val="a3"/>
        <w:jc w:val="both"/>
        <w:rPr>
          <w:rFonts w:ascii="Times New Roman" w:hAnsi="Times New Roman"/>
          <w:caps w:val="0"/>
        </w:rPr>
        <w:sectPr w:rsidR="00B96233" w:rsidRPr="00022681" w:rsidSect="007F1013">
          <w:footerReference w:type="default" r:id="rId8"/>
          <w:pgSz w:w="11906" w:h="16838"/>
          <w:pgMar w:top="720" w:right="1134" w:bottom="851" w:left="1559" w:header="709" w:footer="0" w:gutter="0"/>
          <w:cols w:space="708"/>
          <w:docGrid w:linePitch="360"/>
        </w:sectPr>
      </w:pPr>
    </w:p>
    <w:p w:rsidR="001C285A" w:rsidRPr="00022681" w:rsidRDefault="001C285A" w:rsidP="001C285A">
      <w:pPr>
        <w:spacing w:after="0" w:line="240" w:lineRule="auto"/>
        <w:ind w:firstLine="567"/>
        <w:rPr>
          <w:rFonts w:ascii="Times New Roman" w:eastAsia="SimSun" w:hAnsi="Times New Roman"/>
          <w:b/>
          <w:bCs/>
          <w:sz w:val="24"/>
          <w:szCs w:val="24"/>
          <w:lang w:eastAsia="zh-CN"/>
        </w:rPr>
      </w:pPr>
      <w:r w:rsidRPr="00022681">
        <w:rPr>
          <w:rFonts w:ascii="Times New Roman" w:hAnsi="Times New Roman"/>
          <w:b/>
          <w:caps/>
          <w:sz w:val="24"/>
          <w:szCs w:val="24"/>
        </w:rPr>
        <w:lastRenderedPageBreak/>
        <w:t>6.</w:t>
      </w:r>
      <w:r w:rsidRPr="00022681">
        <w:rPr>
          <w:rFonts w:ascii="Times New Roman" w:hAnsi="Times New Roman"/>
          <w:caps/>
          <w:sz w:val="24"/>
          <w:szCs w:val="24"/>
        </w:rPr>
        <w:t xml:space="preserve"> </w:t>
      </w:r>
      <w:r w:rsidRPr="00022681">
        <w:rPr>
          <w:rFonts w:ascii="Times New Roman" w:eastAsia="SimSun" w:hAnsi="Times New Roman"/>
          <w:b/>
          <w:bCs/>
          <w:sz w:val="24"/>
          <w:szCs w:val="24"/>
          <w:lang w:eastAsia="zh-CN"/>
        </w:rPr>
        <w:t>Основания отклонения тендерных заявок:</w:t>
      </w:r>
    </w:p>
    <w:p w:rsidR="001C285A" w:rsidRPr="00022681" w:rsidRDefault="001C285A" w:rsidP="001C285A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Оснований для отклонения тендерных заявок нет.</w:t>
      </w:r>
    </w:p>
    <w:p w:rsidR="001C285A" w:rsidRPr="00022681" w:rsidRDefault="001C285A" w:rsidP="001C285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</w:pPr>
    </w:p>
    <w:p w:rsidR="007731DA" w:rsidRPr="00022681" w:rsidRDefault="007731DA" w:rsidP="001C285A">
      <w:pPr>
        <w:pStyle w:val="a3"/>
        <w:ind w:firstLine="708"/>
        <w:jc w:val="both"/>
        <w:rPr>
          <w:rFonts w:ascii="Times New Roman" w:hAnsi="Times New Roman"/>
          <w:caps w:val="0"/>
        </w:rPr>
      </w:pPr>
      <w:r w:rsidRPr="00022681">
        <w:rPr>
          <w:rFonts w:ascii="Times New Roman" w:hAnsi="Times New Roman"/>
        </w:rPr>
        <w:t xml:space="preserve">7. </w:t>
      </w:r>
      <w:r w:rsidRPr="00022681">
        <w:rPr>
          <w:rFonts w:ascii="Times New Roman" w:hAnsi="Times New Roman"/>
          <w:caps w:val="0"/>
        </w:rPr>
        <w:t>Наименование и местонахождение победителя тендера по каждому лоту тендера и условия, по которым определен победитель, с указанием торгового наименования:</w:t>
      </w:r>
    </w:p>
    <w:p w:rsidR="00B96233" w:rsidRPr="00022681" w:rsidRDefault="00B96233" w:rsidP="00446117">
      <w:pPr>
        <w:pStyle w:val="a3"/>
        <w:ind w:firstLine="567"/>
        <w:jc w:val="both"/>
        <w:rPr>
          <w:rFonts w:ascii="Times New Roman" w:hAnsi="Times New Roman"/>
          <w:caps w:val="0"/>
        </w:rPr>
      </w:pPr>
    </w:p>
    <w:tbl>
      <w:tblPr>
        <w:tblW w:w="15325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66"/>
        <w:gridCol w:w="2250"/>
        <w:gridCol w:w="3118"/>
        <w:gridCol w:w="1011"/>
        <w:gridCol w:w="992"/>
        <w:gridCol w:w="1984"/>
        <w:gridCol w:w="2694"/>
        <w:gridCol w:w="2410"/>
      </w:tblGrid>
      <w:tr w:rsidR="00B96233" w:rsidRPr="001C285A" w:rsidTr="00022681">
        <w:tc>
          <w:tcPr>
            <w:tcW w:w="866" w:type="dxa"/>
            <w:shd w:val="clear" w:color="auto" w:fill="auto"/>
            <w:vAlign w:val="center"/>
            <w:hideMark/>
          </w:tcPr>
          <w:p w:rsidR="00B96233" w:rsidRPr="001C285A" w:rsidRDefault="00B96233" w:rsidP="0002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Cs w:val="24"/>
              </w:rPr>
            </w:pPr>
            <w:r w:rsidRPr="001C285A">
              <w:rPr>
                <w:rFonts w:ascii="Times New Roman" w:eastAsia="Times New Roman" w:hAnsi="Times New Roman"/>
                <w:b/>
                <w:bCs/>
                <w:color w:val="000000"/>
                <w:szCs w:val="24"/>
              </w:rPr>
              <w:t xml:space="preserve">№ </w:t>
            </w:r>
            <w:r w:rsidR="00022681" w:rsidRPr="001C285A">
              <w:rPr>
                <w:rFonts w:ascii="Times New Roman" w:eastAsia="Times New Roman" w:hAnsi="Times New Roman"/>
                <w:b/>
                <w:bCs/>
                <w:color w:val="000000"/>
                <w:szCs w:val="24"/>
              </w:rPr>
              <w:t>лота</w:t>
            </w:r>
          </w:p>
        </w:tc>
        <w:tc>
          <w:tcPr>
            <w:tcW w:w="2250" w:type="dxa"/>
            <w:shd w:val="clear" w:color="auto" w:fill="auto"/>
            <w:vAlign w:val="center"/>
            <w:hideMark/>
          </w:tcPr>
          <w:p w:rsidR="00B96233" w:rsidRPr="001C285A" w:rsidRDefault="00B96233" w:rsidP="007731D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Cs w:val="24"/>
              </w:rPr>
            </w:pPr>
            <w:r w:rsidRPr="001C285A">
              <w:rPr>
                <w:rFonts w:ascii="Times New Roman" w:eastAsia="Times New Roman" w:hAnsi="Times New Roman"/>
                <w:b/>
                <w:bCs/>
                <w:color w:val="000000"/>
                <w:szCs w:val="24"/>
              </w:rPr>
              <w:t>Наименование</w:t>
            </w:r>
          </w:p>
        </w:tc>
        <w:tc>
          <w:tcPr>
            <w:tcW w:w="3118" w:type="dxa"/>
            <w:shd w:val="clear" w:color="auto" w:fill="auto"/>
            <w:noWrap/>
            <w:vAlign w:val="center"/>
            <w:hideMark/>
          </w:tcPr>
          <w:p w:rsidR="00B96233" w:rsidRPr="001C285A" w:rsidRDefault="00B96233" w:rsidP="007731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Cs w:val="24"/>
              </w:rPr>
            </w:pPr>
            <w:r w:rsidRPr="001C285A">
              <w:rPr>
                <w:rFonts w:ascii="Times New Roman" w:eastAsia="Times New Roman" w:hAnsi="Times New Roman"/>
                <w:b/>
                <w:bCs/>
                <w:color w:val="000000"/>
                <w:szCs w:val="24"/>
              </w:rPr>
              <w:t>Характеристика, форма выпуска</w:t>
            </w:r>
          </w:p>
        </w:tc>
        <w:tc>
          <w:tcPr>
            <w:tcW w:w="1011" w:type="dxa"/>
            <w:shd w:val="clear" w:color="auto" w:fill="auto"/>
            <w:noWrap/>
            <w:vAlign w:val="center"/>
            <w:hideMark/>
          </w:tcPr>
          <w:p w:rsidR="00B96233" w:rsidRPr="001C285A" w:rsidRDefault="00B96233" w:rsidP="007731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Cs w:val="24"/>
              </w:rPr>
            </w:pPr>
            <w:r w:rsidRPr="001C285A">
              <w:rPr>
                <w:rFonts w:ascii="Times New Roman" w:eastAsia="Times New Roman" w:hAnsi="Times New Roman"/>
                <w:b/>
                <w:bCs/>
                <w:color w:val="000000"/>
                <w:szCs w:val="24"/>
              </w:rPr>
              <w:t>Ед. изм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96233" w:rsidRPr="001C285A" w:rsidRDefault="00B96233" w:rsidP="007731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Cs w:val="24"/>
              </w:rPr>
            </w:pPr>
            <w:r w:rsidRPr="001C285A">
              <w:rPr>
                <w:rFonts w:ascii="Times New Roman" w:eastAsia="Times New Roman" w:hAnsi="Times New Roman"/>
                <w:b/>
                <w:bCs/>
                <w:color w:val="000000"/>
                <w:szCs w:val="24"/>
              </w:rPr>
              <w:t>Коли- чество</w:t>
            </w:r>
          </w:p>
        </w:tc>
        <w:tc>
          <w:tcPr>
            <w:tcW w:w="1984" w:type="dxa"/>
            <w:shd w:val="clear" w:color="000000" w:fill="FFFFFF"/>
            <w:noWrap/>
            <w:vAlign w:val="center"/>
            <w:hideMark/>
          </w:tcPr>
          <w:p w:rsidR="00B96233" w:rsidRPr="001C285A" w:rsidRDefault="00B96233" w:rsidP="007731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Cs w:val="24"/>
              </w:rPr>
            </w:pPr>
            <w:r w:rsidRPr="001C285A">
              <w:rPr>
                <w:rFonts w:ascii="Times New Roman" w:eastAsia="Times New Roman" w:hAnsi="Times New Roman"/>
                <w:b/>
                <w:bCs/>
                <w:color w:val="000000"/>
                <w:szCs w:val="24"/>
              </w:rPr>
              <w:t>Цена, тенге</w:t>
            </w:r>
          </w:p>
        </w:tc>
        <w:tc>
          <w:tcPr>
            <w:tcW w:w="2694" w:type="dxa"/>
            <w:shd w:val="clear" w:color="000000" w:fill="FFFFFF"/>
            <w:vAlign w:val="center"/>
          </w:tcPr>
          <w:p w:rsidR="00B96233" w:rsidRPr="001C285A" w:rsidRDefault="00B96233" w:rsidP="007731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Cs w:val="24"/>
                <w:lang w:eastAsia="ru-RU"/>
              </w:rPr>
            </w:pPr>
            <w:r w:rsidRPr="001C285A">
              <w:rPr>
                <w:rFonts w:ascii="Times New Roman" w:eastAsia="Times New Roman" w:hAnsi="Times New Roman"/>
                <w:b/>
                <w:bCs/>
                <w:color w:val="000000"/>
                <w:szCs w:val="24"/>
                <w:lang w:eastAsia="ru-RU"/>
              </w:rPr>
              <w:t xml:space="preserve"> Победитель / Основание </w:t>
            </w:r>
          </w:p>
        </w:tc>
        <w:tc>
          <w:tcPr>
            <w:tcW w:w="2410" w:type="dxa"/>
            <w:shd w:val="clear" w:color="000000" w:fill="FFFFFF"/>
            <w:vAlign w:val="center"/>
          </w:tcPr>
          <w:p w:rsidR="00B96233" w:rsidRPr="001C285A" w:rsidRDefault="00B96233" w:rsidP="007731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Cs w:val="24"/>
                <w:lang w:eastAsia="ru-RU"/>
              </w:rPr>
            </w:pPr>
            <w:r w:rsidRPr="001C285A">
              <w:rPr>
                <w:rFonts w:ascii="Times New Roman" w:eastAsia="Times New Roman" w:hAnsi="Times New Roman"/>
                <w:b/>
                <w:bCs/>
                <w:color w:val="000000"/>
                <w:szCs w:val="24"/>
                <w:lang w:eastAsia="ru-RU"/>
              </w:rPr>
              <w:t xml:space="preserve"> Торговое наименование, цена </w:t>
            </w:r>
          </w:p>
        </w:tc>
      </w:tr>
      <w:tr w:rsidR="00A01A8C" w:rsidRPr="001C285A" w:rsidTr="00022681">
        <w:tc>
          <w:tcPr>
            <w:tcW w:w="866" w:type="dxa"/>
            <w:shd w:val="clear" w:color="auto" w:fill="auto"/>
            <w:vAlign w:val="center"/>
            <w:hideMark/>
          </w:tcPr>
          <w:p w:rsidR="00A01A8C" w:rsidRPr="001C285A" w:rsidRDefault="00A01A8C" w:rsidP="00A06B3C">
            <w:pPr>
              <w:jc w:val="center"/>
              <w:rPr>
                <w:rFonts w:ascii="Times New Roman" w:eastAsia="Times New Roman" w:hAnsi="Times New Roman"/>
                <w:color w:val="000000"/>
                <w:szCs w:val="24"/>
              </w:rPr>
            </w:pPr>
            <w:r w:rsidRPr="001C285A">
              <w:rPr>
                <w:rFonts w:ascii="Times New Roman" w:eastAsia="Times New Roman" w:hAnsi="Times New Roman"/>
                <w:color w:val="000000"/>
                <w:szCs w:val="24"/>
              </w:rPr>
              <w:t>1</w:t>
            </w:r>
          </w:p>
        </w:tc>
        <w:tc>
          <w:tcPr>
            <w:tcW w:w="2250" w:type="dxa"/>
            <w:shd w:val="clear" w:color="auto" w:fill="auto"/>
            <w:vAlign w:val="center"/>
            <w:hideMark/>
          </w:tcPr>
          <w:p w:rsidR="00A01A8C" w:rsidRPr="001C285A" w:rsidRDefault="00A01A8C" w:rsidP="00A06B3C">
            <w:pPr>
              <w:jc w:val="center"/>
              <w:rPr>
                <w:rFonts w:ascii="Times New Roman" w:hAnsi="Times New Roman"/>
                <w:color w:val="000000"/>
                <w:szCs w:val="24"/>
              </w:rPr>
            </w:pPr>
            <w:r w:rsidRPr="001C285A">
              <w:rPr>
                <w:rFonts w:ascii="Times New Roman" w:hAnsi="Times New Roman"/>
                <w:color w:val="000000"/>
                <w:szCs w:val="24"/>
              </w:rPr>
              <w:t>Натрия хлорид</w:t>
            </w:r>
          </w:p>
        </w:tc>
        <w:tc>
          <w:tcPr>
            <w:tcW w:w="3118" w:type="dxa"/>
            <w:shd w:val="clear" w:color="auto" w:fill="auto"/>
            <w:vAlign w:val="center"/>
            <w:hideMark/>
          </w:tcPr>
          <w:p w:rsidR="00A01A8C" w:rsidRPr="001C285A" w:rsidRDefault="00A01A8C" w:rsidP="00A06B3C">
            <w:pPr>
              <w:jc w:val="center"/>
              <w:rPr>
                <w:rFonts w:ascii="Times New Roman" w:hAnsi="Times New Roman"/>
                <w:color w:val="000000"/>
                <w:szCs w:val="24"/>
              </w:rPr>
            </w:pPr>
            <w:r w:rsidRPr="001C285A">
              <w:rPr>
                <w:rFonts w:ascii="Times New Roman" w:hAnsi="Times New Roman"/>
                <w:color w:val="000000"/>
                <w:szCs w:val="24"/>
              </w:rPr>
              <w:t>раствор для инфузий 0,9 % 100 мл</w:t>
            </w:r>
          </w:p>
        </w:tc>
        <w:tc>
          <w:tcPr>
            <w:tcW w:w="1011" w:type="dxa"/>
            <w:shd w:val="clear" w:color="auto" w:fill="auto"/>
            <w:noWrap/>
            <w:vAlign w:val="center"/>
            <w:hideMark/>
          </w:tcPr>
          <w:p w:rsidR="00A01A8C" w:rsidRPr="001C285A" w:rsidRDefault="00A01A8C" w:rsidP="00A06B3C">
            <w:pPr>
              <w:jc w:val="center"/>
              <w:rPr>
                <w:rFonts w:ascii="Times New Roman" w:hAnsi="Times New Roman"/>
                <w:color w:val="000000"/>
                <w:szCs w:val="24"/>
              </w:rPr>
            </w:pPr>
            <w:r w:rsidRPr="001C285A">
              <w:rPr>
                <w:rFonts w:ascii="Times New Roman" w:hAnsi="Times New Roman"/>
                <w:color w:val="000000"/>
                <w:szCs w:val="24"/>
              </w:rPr>
              <w:t>флакон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A01A8C" w:rsidRPr="001C285A" w:rsidRDefault="00A01A8C" w:rsidP="00A06B3C">
            <w:pPr>
              <w:jc w:val="center"/>
              <w:rPr>
                <w:rFonts w:ascii="Times New Roman" w:hAnsi="Times New Roman"/>
                <w:color w:val="000000"/>
                <w:szCs w:val="24"/>
              </w:rPr>
            </w:pPr>
            <w:r w:rsidRPr="001C285A">
              <w:rPr>
                <w:rFonts w:ascii="Times New Roman" w:hAnsi="Times New Roman"/>
                <w:color w:val="000000"/>
                <w:szCs w:val="24"/>
              </w:rPr>
              <w:t>24 000</w:t>
            </w:r>
          </w:p>
        </w:tc>
        <w:tc>
          <w:tcPr>
            <w:tcW w:w="1984" w:type="dxa"/>
            <w:shd w:val="clear" w:color="000000" w:fill="FFFFFF"/>
            <w:noWrap/>
            <w:vAlign w:val="center"/>
            <w:hideMark/>
          </w:tcPr>
          <w:p w:rsidR="00A01A8C" w:rsidRPr="001C285A" w:rsidRDefault="00A01A8C" w:rsidP="00A06B3C">
            <w:pPr>
              <w:jc w:val="center"/>
              <w:rPr>
                <w:rFonts w:ascii="Times New Roman" w:hAnsi="Times New Roman"/>
                <w:color w:val="000000"/>
                <w:szCs w:val="24"/>
              </w:rPr>
            </w:pPr>
            <w:r w:rsidRPr="001C285A">
              <w:rPr>
                <w:rFonts w:ascii="Times New Roman" w:hAnsi="Times New Roman"/>
                <w:color w:val="000000"/>
                <w:szCs w:val="24"/>
              </w:rPr>
              <w:t>194,80</w:t>
            </w:r>
          </w:p>
        </w:tc>
        <w:tc>
          <w:tcPr>
            <w:tcW w:w="2694" w:type="dxa"/>
            <w:shd w:val="clear" w:color="000000" w:fill="FFFFFF"/>
          </w:tcPr>
          <w:p w:rsidR="00A01A8C" w:rsidRPr="001C285A" w:rsidRDefault="00A01A8C" w:rsidP="000226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Cs w:val="24"/>
              </w:rPr>
            </w:pPr>
            <w:r w:rsidRPr="001C285A">
              <w:rPr>
                <w:rFonts w:ascii="Times New Roman" w:hAnsi="Times New Roman"/>
                <w:b/>
                <w:szCs w:val="24"/>
              </w:rPr>
              <w:t>ТОО «</w:t>
            </w:r>
            <w:r w:rsidRPr="001C285A">
              <w:rPr>
                <w:rFonts w:ascii="Times New Roman" w:hAnsi="Times New Roman"/>
                <w:b/>
                <w:szCs w:val="24"/>
                <w:lang w:val="en-US"/>
              </w:rPr>
              <w:t>Kelun</w:t>
            </w:r>
            <w:r w:rsidRPr="001C285A">
              <w:rPr>
                <w:rFonts w:ascii="Times New Roman" w:hAnsi="Times New Roman"/>
                <w:b/>
                <w:szCs w:val="24"/>
              </w:rPr>
              <w:t>-</w:t>
            </w:r>
            <w:r w:rsidRPr="001C285A">
              <w:rPr>
                <w:rFonts w:ascii="Times New Roman" w:hAnsi="Times New Roman"/>
                <w:b/>
                <w:szCs w:val="24"/>
                <w:lang w:val="en-US"/>
              </w:rPr>
              <w:t>Kazpharm</w:t>
            </w:r>
            <w:r w:rsidRPr="001C285A">
              <w:rPr>
                <w:rFonts w:ascii="Times New Roman" w:hAnsi="Times New Roman"/>
                <w:b/>
                <w:szCs w:val="24"/>
              </w:rPr>
              <w:t>» (Келун-Казфарм)</w:t>
            </w:r>
            <w:r w:rsidRPr="001C285A">
              <w:rPr>
                <w:rFonts w:ascii="Times New Roman" w:hAnsi="Times New Roman"/>
                <w:b/>
                <w:bCs/>
                <w:color w:val="000000"/>
                <w:szCs w:val="24"/>
              </w:rPr>
              <w:t>/</w:t>
            </w:r>
            <w:r w:rsidRPr="001C285A">
              <w:rPr>
                <w:rFonts w:ascii="Times New Roman" w:hAnsi="Times New Roman"/>
                <w:b/>
                <w:bCs/>
                <w:color w:val="000000"/>
                <w:szCs w:val="24"/>
                <w:lang w:val="kk-KZ"/>
              </w:rPr>
              <w:t xml:space="preserve"> </w:t>
            </w:r>
            <w:r w:rsidR="00022681" w:rsidRPr="001C285A">
              <w:rPr>
                <w:rFonts w:ascii="Times New Roman" w:eastAsia="Times New Roman" w:hAnsi="Times New Roman"/>
                <w:color w:val="000000"/>
                <w:lang w:eastAsia="ru-RU"/>
              </w:rPr>
              <w:t>п.25 Главы 5 Правил – Поддержка отечественных товаропроизводителей </w:t>
            </w:r>
          </w:p>
        </w:tc>
        <w:tc>
          <w:tcPr>
            <w:tcW w:w="2410" w:type="dxa"/>
            <w:shd w:val="clear" w:color="000000" w:fill="FFFFFF"/>
          </w:tcPr>
          <w:p w:rsidR="00A01A8C" w:rsidRPr="001C285A" w:rsidRDefault="00A01A8C" w:rsidP="007731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Cs w:val="24"/>
                <w:lang w:val="kk-KZ"/>
              </w:rPr>
            </w:pPr>
            <w:r w:rsidRPr="001C285A">
              <w:rPr>
                <w:rFonts w:ascii="Times New Roman" w:hAnsi="Times New Roman"/>
                <w:color w:val="000000"/>
                <w:szCs w:val="24"/>
              </w:rPr>
              <w:t>Натрия хлорид</w:t>
            </w:r>
            <w:r w:rsidRPr="001C285A">
              <w:rPr>
                <w:rFonts w:ascii="Times New Roman" w:eastAsia="Times New Roman" w:hAnsi="Times New Roman"/>
                <w:color w:val="000000"/>
                <w:szCs w:val="24"/>
                <w:lang w:val="kk-KZ"/>
              </w:rPr>
              <w:t xml:space="preserve"> /</w:t>
            </w:r>
          </w:p>
          <w:p w:rsidR="00A01A8C" w:rsidRPr="001C285A" w:rsidRDefault="00A01A8C" w:rsidP="007731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Cs w:val="24"/>
                <w:lang w:val="kk-KZ"/>
              </w:rPr>
            </w:pPr>
            <w:r w:rsidRPr="001C285A">
              <w:rPr>
                <w:rFonts w:ascii="Times New Roman" w:eastAsia="Times New Roman" w:hAnsi="Times New Roman"/>
                <w:color w:val="000000"/>
                <w:szCs w:val="24"/>
              </w:rPr>
              <w:t>194,00</w:t>
            </w:r>
          </w:p>
          <w:p w:rsidR="00A01A8C" w:rsidRPr="001C285A" w:rsidRDefault="00A01A8C" w:rsidP="007731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Cs w:val="24"/>
                <w:lang w:val="en-US"/>
              </w:rPr>
            </w:pPr>
          </w:p>
        </w:tc>
      </w:tr>
      <w:tr w:rsidR="00A01A8C" w:rsidRPr="001C285A" w:rsidTr="00022681">
        <w:tc>
          <w:tcPr>
            <w:tcW w:w="866" w:type="dxa"/>
            <w:shd w:val="clear" w:color="auto" w:fill="auto"/>
            <w:vAlign w:val="center"/>
            <w:hideMark/>
          </w:tcPr>
          <w:p w:rsidR="00A01A8C" w:rsidRPr="001C285A" w:rsidRDefault="00A01A8C" w:rsidP="00A06B3C">
            <w:pPr>
              <w:jc w:val="center"/>
              <w:rPr>
                <w:rFonts w:ascii="Times New Roman" w:eastAsia="Times New Roman" w:hAnsi="Times New Roman"/>
                <w:color w:val="000000"/>
                <w:szCs w:val="24"/>
              </w:rPr>
            </w:pPr>
            <w:r w:rsidRPr="001C285A">
              <w:rPr>
                <w:rFonts w:ascii="Times New Roman" w:eastAsia="Times New Roman" w:hAnsi="Times New Roman"/>
                <w:color w:val="000000"/>
                <w:szCs w:val="24"/>
              </w:rPr>
              <w:t>2</w:t>
            </w:r>
          </w:p>
        </w:tc>
        <w:tc>
          <w:tcPr>
            <w:tcW w:w="2250" w:type="dxa"/>
            <w:shd w:val="clear" w:color="auto" w:fill="auto"/>
            <w:vAlign w:val="center"/>
            <w:hideMark/>
          </w:tcPr>
          <w:p w:rsidR="00A01A8C" w:rsidRPr="001C285A" w:rsidRDefault="00A01A8C" w:rsidP="00A06B3C">
            <w:pPr>
              <w:jc w:val="center"/>
              <w:rPr>
                <w:rFonts w:ascii="Times New Roman" w:hAnsi="Times New Roman"/>
                <w:color w:val="000000"/>
                <w:szCs w:val="24"/>
              </w:rPr>
            </w:pPr>
            <w:r w:rsidRPr="001C285A">
              <w:rPr>
                <w:rFonts w:ascii="Times New Roman" w:hAnsi="Times New Roman"/>
                <w:color w:val="000000"/>
                <w:szCs w:val="24"/>
              </w:rPr>
              <w:t>Натрия хлорид</w:t>
            </w:r>
          </w:p>
        </w:tc>
        <w:tc>
          <w:tcPr>
            <w:tcW w:w="3118" w:type="dxa"/>
            <w:shd w:val="clear" w:color="auto" w:fill="auto"/>
            <w:vAlign w:val="center"/>
            <w:hideMark/>
          </w:tcPr>
          <w:p w:rsidR="00A01A8C" w:rsidRPr="001C285A" w:rsidRDefault="00A01A8C" w:rsidP="00A06B3C">
            <w:pPr>
              <w:jc w:val="center"/>
              <w:rPr>
                <w:rFonts w:ascii="Times New Roman" w:hAnsi="Times New Roman"/>
                <w:color w:val="000000"/>
                <w:szCs w:val="24"/>
              </w:rPr>
            </w:pPr>
            <w:r w:rsidRPr="001C285A">
              <w:rPr>
                <w:rFonts w:ascii="Times New Roman" w:hAnsi="Times New Roman"/>
                <w:color w:val="000000"/>
                <w:szCs w:val="24"/>
              </w:rPr>
              <w:t>раствор для инфузий 0,9 % 250 мл</w:t>
            </w:r>
          </w:p>
        </w:tc>
        <w:tc>
          <w:tcPr>
            <w:tcW w:w="1011" w:type="dxa"/>
            <w:shd w:val="clear" w:color="auto" w:fill="auto"/>
            <w:noWrap/>
            <w:vAlign w:val="center"/>
            <w:hideMark/>
          </w:tcPr>
          <w:p w:rsidR="00A01A8C" w:rsidRPr="001C285A" w:rsidRDefault="00A01A8C" w:rsidP="00A06B3C">
            <w:pPr>
              <w:jc w:val="center"/>
              <w:rPr>
                <w:rFonts w:ascii="Times New Roman" w:hAnsi="Times New Roman"/>
                <w:color w:val="000000"/>
                <w:szCs w:val="24"/>
              </w:rPr>
            </w:pPr>
            <w:r w:rsidRPr="001C285A">
              <w:rPr>
                <w:rFonts w:ascii="Times New Roman" w:hAnsi="Times New Roman"/>
                <w:color w:val="000000"/>
                <w:szCs w:val="24"/>
              </w:rPr>
              <w:t>флакон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A01A8C" w:rsidRPr="001C285A" w:rsidRDefault="00A01A8C" w:rsidP="00A06B3C">
            <w:pPr>
              <w:jc w:val="center"/>
              <w:rPr>
                <w:rFonts w:ascii="Times New Roman" w:hAnsi="Times New Roman"/>
                <w:color w:val="000000"/>
                <w:szCs w:val="24"/>
              </w:rPr>
            </w:pPr>
            <w:r w:rsidRPr="001C285A">
              <w:rPr>
                <w:rFonts w:ascii="Times New Roman" w:hAnsi="Times New Roman"/>
                <w:color w:val="000000"/>
                <w:szCs w:val="24"/>
              </w:rPr>
              <w:t>20 000</w:t>
            </w:r>
          </w:p>
        </w:tc>
        <w:tc>
          <w:tcPr>
            <w:tcW w:w="1984" w:type="dxa"/>
            <w:shd w:val="clear" w:color="000000" w:fill="FFFFFF"/>
            <w:noWrap/>
            <w:vAlign w:val="center"/>
            <w:hideMark/>
          </w:tcPr>
          <w:p w:rsidR="00A01A8C" w:rsidRPr="001C285A" w:rsidRDefault="00A01A8C" w:rsidP="00A06B3C">
            <w:pPr>
              <w:jc w:val="center"/>
              <w:rPr>
                <w:rFonts w:ascii="Times New Roman" w:hAnsi="Times New Roman"/>
                <w:color w:val="000000"/>
                <w:szCs w:val="24"/>
              </w:rPr>
            </w:pPr>
            <w:r w:rsidRPr="001C285A">
              <w:rPr>
                <w:rFonts w:ascii="Times New Roman" w:hAnsi="Times New Roman"/>
                <w:color w:val="000000"/>
                <w:szCs w:val="24"/>
              </w:rPr>
              <w:t>121,34</w:t>
            </w:r>
          </w:p>
        </w:tc>
        <w:tc>
          <w:tcPr>
            <w:tcW w:w="2694" w:type="dxa"/>
            <w:shd w:val="clear" w:color="000000" w:fill="FFFFFF"/>
          </w:tcPr>
          <w:p w:rsidR="00A01A8C" w:rsidRPr="001C285A" w:rsidRDefault="00A01A8C" w:rsidP="000226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Cs w:val="24"/>
              </w:rPr>
            </w:pPr>
            <w:r w:rsidRPr="001C285A">
              <w:rPr>
                <w:rFonts w:ascii="Times New Roman" w:hAnsi="Times New Roman"/>
                <w:b/>
                <w:szCs w:val="24"/>
              </w:rPr>
              <w:t>ТОО «</w:t>
            </w:r>
            <w:r w:rsidRPr="001C285A">
              <w:rPr>
                <w:rFonts w:ascii="Times New Roman" w:hAnsi="Times New Roman"/>
                <w:b/>
                <w:szCs w:val="24"/>
                <w:lang w:val="en-US"/>
              </w:rPr>
              <w:t>Kelun</w:t>
            </w:r>
            <w:r w:rsidRPr="001C285A">
              <w:rPr>
                <w:rFonts w:ascii="Times New Roman" w:hAnsi="Times New Roman"/>
                <w:b/>
                <w:szCs w:val="24"/>
              </w:rPr>
              <w:t>-</w:t>
            </w:r>
            <w:r w:rsidRPr="001C285A">
              <w:rPr>
                <w:rFonts w:ascii="Times New Roman" w:hAnsi="Times New Roman"/>
                <w:b/>
                <w:szCs w:val="24"/>
                <w:lang w:val="en-US"/>
              </w:rPr>
              <w:t>Kazpharm</w:t>
            </w:r>
            <w:r w:rsidRPr="001C285A">
              <w:rPr>
                <w:rFonts w:ascii="Times New Roman" w:hAnsi="Times New Roman"/>
                <w:b/>
                <w:szCs w:val="24"/>
              </w:rPr>
              <w:t>» (Келун-Казфарм)</w:t>
            </w:r>
            <w:r w:rsidRPr="001C285A">
              <w:rPr>
                <w:rFonts w:ascii="Times New Roman" w:hAnsi="Times New Roman"/>
                <w:b/>
                <w:bCs/>
                <w:color w:val="000000"/>
                <w:szCs w:val="24"/>
              </w:rPr>
              <w:t>/</w:t>
            </w:r>
            <w:r w:rsidR="00022681" w:rsidRPr="001C285A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п.25 Главы 5 Правил – Поддержка отечественных товаропроизводителей </w:t>
            </w:r>
          </w:p>
        </w:tc>
        <w:tc>
          <w:tcPr>
            <w:tcW w:w="2410" w:type="dxa"/>
            <w:shd w:val="clear" w:color="000000" w:fill="FFFFFF"/>
          </w:tcPr>
          <w:p w:rsidR="00A01A8C" w:rsidRPr="001C285A" w:rsidRDefault="00A01A8C" w:rsidP="00A01A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Cs w:val="24"/>
                <w:lang w:val="kk-KZ"/>
              </w:rPr>
            </w:pPr>
            <w:r w:rsidRPr="001C285A">
              <w:rPr>
                <w:rFonts w:ascii="Times New Roman" w:hAnsi="Times New Roman"/>
                <w:color w:val="000000"/>
                <w:szCs w:val="24"/>
              </w:rPr>
              <w:t>Натрия хлорид</w:t>
            </w:r>
            <w:r w:rsidRPr="001C285A">
              <w:rPr>
                <w:rFonts w:ascii="Times New Roman" w:eastAsia="Times New Roman" w:hAnsi="Times New Roman"/>
                <w:color w:val="000000"/>
                <w:szCs w:val="24"/>
                <w:lang w:val="kk-KZ"/>
              </w:rPr>
              <w:t xml:space="preserve"> /</w:t>
            </w:r>
          </w:p>
          <w:p w:rsidR="00A01A8C" w:rsidRPr="001C285A" w:rsidRDefault="00A01A8C" w:rsidP="00A01A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Cs w:val="24"/>
                <w:lang w:val="kk-KZ"/>
              </w:rPr>
            </w:pPr>
            <w:r w:rsidRPr="001C285A">
              <w:rPr>
                <w:rFonts w:ascii="Times New Roman" w:eastAsia="Times New Roman" w:hAnsi="Times New Roman"/>
                <w:color w:val="000000"/>
                <w:szCs w:val="24"/>
              </w:rPr>
              <w:t>121,30</w:t>
            </w:r>
          </w:p>
          <w:p w:rsidR="00A01A8C" w:rsidRPr="001C285A" w:rsidRDefault="00A01A8C" w:rsidP="007731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Cs w:val="24"/>
              </w:rPr>
            </w:pPr>
          </w:p>
        </w:tc>
      </w:tr>
      <w:tr w:rsidR="00B96233" w:rsidRPr="001C285A" w:rsidTr="00022681">
        <w:tc>
          <w:tcPr>
            <w:tcW w:w="866" w:type="dxa"/>
            <w:shd w:val="clear" w:color="auto" w:fill="auto"/>
            <w:vAlign w:val="center"/>
            <w:hideMark/>
          </w:tcPr>
          <w:p w:rsidR="00B96233" w:rsidRPr="001C285A" w:rsidRDefault="00B96233" w:rsidP="007731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Cs w:val="24"/>
              </w:rPr>
            </w:pPr>
          </w:p>
        </w:tc>
        <w:tc>
          <w:tcPr>
            <w:tcW w:w="2250" w:type="dxa"/>
            <w:shd w:val="clear" w:color="auto" w:fill="auto"/>
            <w:hideMark/>
          </w:tcPr>
          <w:p w:rsidR="00B96233" w:rsidRPr="001C285A" w:rsidRDefault="00B96233" w:rsidP="007731DA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Cs w:val="24"/>
              </w:rPr>
            </w:pPr>
            <w:r w:rsidRPr="001C285A">
              <w:rPr>
                <w:rFonts w:ascii="Times New Roman" w:eastAsia="Times New Roman" w:hAnsi="Times New Roman"/>
                <w:b/>
                <w:color w:val="000000"/>
                <w:szCs w:val="24"/>
              </w:rPr>
              <w:t>Всего:</w:t>
            </w:r>
          </w:p>
        </w:tc>
        <w:tc>
          <w:tcPr>
            <w:tcW w:w="3118" w:type="dxa"/>
            <w:shd w:val="clear" w:color="auto" w:fill="auto"/>
            <w:hideMark/>
          </w:tcPr>
          <w:p w:rsidR="00B96233" w:rsidRPr="001C285A" w:rsidRDefault="00B96233" w:rsidP="007731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Cs w:val="24"/>
              </w:rPr>
            </w:pPr>
          </w:p>
        </w:tc>
        <w:tc>
          <w:tcPr>
            <w:tcW w:w="1011" w:type="dxa"/>
            <w:shd w:val="clear" w:color="auto" w:fill="auto"/>
            <w:noWrap/>
            <w:vAlign w:val="center"/>
            <w:hideMark/>
          </w:tcPr>
          <w:p w:rsidR="00B96233" w:rsidRPr="001C285A" w:rsidRDefault="00B96233" w:rsidP="007731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Cs w:val="24"/>
              </w:rPr>
            </w:pPr>
          </w:p>
        </w:tc>
        <w:tc>
          <w:tcPr>
            <w:tcW w:w="992" w:type="dxa"/>
            <w:shd w:val="clear" w:color="000000" w:fill="FFFFFF"/>
            <w:hideMark/>
          </w:tcPr>
          <w:p w:rsidR="00B96233" w:rsidRPr="001C285A" w:rsidRDefault="00B96233" w:rsidP="007731DA">
            <w:p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1984" w:type="dxa"/>
            <w:shd w:val="clear" w:color="000000" w:fill="FFFFFF"/>
            <w:noWrap/>
            <w:hideMark/>
          </w:tcPr>
          <w:p w:rsidR="00B96233" w:rsidRPr="001C285A" w:rsidRDefault="00B96233" w:rsidP="007731DA">
            <w:p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2694" w:type="dxa"/>
            <w:shd w:val="clear" w:color="000000" w:fill="FFFFFF"/>
          </w:tcPr>
          <w:p w:rsidR="00B96233" w:rsidRPr="001C285A" w:rsidRDefault="00B96233" w:rsidP="007731DA">
            <w:p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2410" w:type="dxa"/>
            <w:shd w:val="clear" w:color="000000" w:fill="FFFFFF"/>
          </w:tcPr>
          <w:p w:rsidR="00B96233" w:rsidRPr="001C285A" w:rsidRDefault="00B96233" w:rsidP="007731DA">
            <w:p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</w:tr>
    </w:tbl>
    <w:p w:rsidR="00B96233" w:rsidRPr="00022681" w:rsidRDefault="00B96233" w:rsidP="00446117">
      <w:pPr>
        <w:pStyle w:val="a3"/>
        <w:ind w:firstLine="567"/>
        <w:jc w:val="both"/>
        <w:rPr>
          <w:rFonts w:ascii="Times New Roman" w:hAnsi="Times New Roman"/>
          <w:caps w:val="0"/>
        </w:rPr>
      </w:pPr>
    </w:p>
    <w:p w:rsidR="0047319B" w:rsidRPr="00022681" w:rsidRDefault="00704EA9" w:rsidP="00704EA9">
      <w:pPr>
        <w:pStyle w:val="a3"/>
        <w:ind w:firstLine="708"/>
        <w:jc w:val="both"/>
        <w:rPr>
          <w:rFonts w:ascii="Times New Roman" w:hAnsi="Times New Roman"/>
          <w:caps w:val="0"/>
        </w:rPr>
      </w:pPr>
      <w:r w:rsidRPr="00022681">
        <w:rPr>
          <w:rFonts w:ascii="Times New Roman" w:hAnsi="Times New Roman"/>
          <w:caps w:val="0"/>
        </w:rPr>
        <w:t xml:space="preserve">8. Наименование и местонахождение участника каждого лота тендера, предложение которого является вторым после предложения победителя с указанием наименования: </w:t>
      </w:r>
    </w:p>
    <w:p w:rsidR="00183E0C" w:rsidRPr="00022681" w:rsidRDefault="00183E0C" w:rsidP="00704EA9">
      <w:pPr>
        <w:pStyle w:val="a3"/>
        <w:ind w:firstLine="708"/>
        <w:jc w:val="both"/>
        <w:rPr>
          <w:rFonts w:ascii="Times New Roman" w:hAnsi="Times New Roman"/>
          <w:caps w:val="0"/>
        </w:rPr>
      </w:pPr>
    </w:p>
    <w:tbl>
      <w:tblPr>
        <w:tblW w:w="15326" w:type="dxa"/>
        <w:tblInd w:w="91" w:type="dxa"/>
        <w:tblLayout w:type="fixed"/>
        <w:tblLook w:val="04A0"/>
      </w:tblPr>
      <w:tblGrid>
        <w:gridCol w:w="868"/>
        <w:gridCol w:w="2268"/>
        <w:gridCol w:w="3118"/>
        <w:gridCol w:w="993"/>
        <w:gridCol w:w="992"/>
        <w:gridCol w:w="1984"/>
        <w:gridCol w:w="2694"/>
        <w:gridCol w:w="2409"/>
      </w:tblGrid>
      <w:tr w:rsidR="00022681" w:rsidRPr="001C285A" w:rsidTr="001C285A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681" w:rsidRPr="001C285A" w:rsidRDefault="00022681" w:rsidP="009F11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Cs w:val="24"/>
                <w:lang w:eastAsia="ru-RU"/>
              </w:rPr>
            </w:pPr>
            <w:r w:rsidRPr="001C285A">
              <w:rPr>
                <w:rFonts w:ascii="Times New Roman" w:eastAsia="Times New Roman" w:hAnsi="Times New Roman"/>
                <w:b/>
                <w:bCs/>
                <w:color w:val="000000"/>
                <w:szCs w:val="24"/>
                <w:lang w:eastAsia="ru-RU"/>
              </w:rPr>
              <w:t>№ лота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681" w:rsidRPr="001C285A" w:rsidRDefault="00022681" w:rsidP="009F111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Cs w:val="24"/>
                <w:lang w:eastAsia="ru-RU"/>
              </w:rPr>
            </w:pPr>
            <w:r w:rsidRPr="001C285A">
              <w:rPr>
                <w:rFonts w:ascii="Times New Roman" w:eastAsia="Times New Roman" w:hAnsi="Times New Roman"/>
                <w:b/>
                <w:bCs/>
                <w:color w:val="000000"/>
                <w:szCs w:val="24"/>
                <w:lang w:eastAsia="ru-RU"/>
              </w:rPr>
              <w:t xml:space="preserve">Наименование 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22681" w:rsidRPr="001C285A" w:rsidRDefault="001C285A" w:rsidP="001C28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Cs w:val="24"/>
                <w:lang w:eastAsia="ru-RU"/>
              </w:rPr>
            </w:pPr>
            <w:r w:rsidRPr="001C285A">
              <w:rPr>
                <w:rFonts w:ascii="Times New Roman" w:eastAsia="Times New Roman" w:hAnsi="Times New Roman"/>
                <w:b/>
                <w:bCs/>
                <w:color w:val="000000"/>
                <w:szCs w:val="24"/>
              </w:rPr>
              <w:t>Характеристика, форма выпуска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681" w:rsidRPr="001C285A" w:rsidRDefault="00022681" w:rsidP="009F111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Cs w:val="24"/>
                <w:lang w:eastAsia="ru-RU"/>
              </w:rPr>
            </w:pPr>
            <w:r w:rsidRPr="001C285A">
              <w:rPr>
                <w:rFonts w:ascii="Times New Roman" w:eastAsia="Times New Roman" w:hAnsi="Times New Roman"/>
                <w:b/>
                <w:bCs/>
                <w:color w:val="000000"/>
                <w:szCs w:val="24"/>
                <w:lang w:eastAsia="ru-RU"/>
              </w:rPr>
              <w:t>Ед.  изм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681" w:rsidRPr="001C285A" w:rsidRDefault="00022681" w:rsidP="009F111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Cs w:val="24"/>
                <w:lang w:eastAsia="ru-RU"/>
              </w:rPr>
            </w:pPr>
            <w:r w:rsidRPr="001C285A">
              <w:rPr>
                <w:rFonts w:ascii="Times New Roman" w:eastAsia="Times New Roman" w:hAnsi="Times New Roman"/>
                <w:b/>
                <w:bCs/>
                <w:color w:val="000000"/>
                <w:szCs w:val="24"/>
                <w:lang w:eastAsia="ru-RU"/>
              </w:rPr>
              <w:t>Коли-чество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681" w:rsidRPr="001C285A" w:rsidRDefault="00022681" w:rsidP="009F111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Cs w:val="24"/>
                <w:lang w:eastAsia="ru-RU"/>
              </w:rPr>
            </w:pPr>
            <w:r w:rsidRPr="001C285A">
              <w:rPr>
                <w:rFonts w:ascii="Times New Roman" w:eastAsia="Times New Roman" w:hAnsi="Times New Roman"/>
                <w:b/>
                <w:bCs/>
                <w:color w:val="000000"/>
                <w:szCs w:val="24"/>
                <w:lang w:eastAsia="ru-RU"/>
              </w:rPr>
              <w:t xml:space="preserve"> Цена, тенге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681" w:rsidRPr="001C285A" w:rsidRDefault="00022681" w:rsidP="009F11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Cs w:val="24"/>
                <w:lang w:eastAsia="ru-RU"/>
              </w:rPr>
            </w:pPr>
            <w:r w:rsidRPr="001C285A">
              <w:rPr>
                <w:rFonts w:ascii="Times New Roman" w:eastAsia="Times New Roman" w:hAnsi="Times New Roman"/>
                <w:b/>
                <w:bCs/>
                <w:color w:val="000000"/>
                <w:szCs w:val="24"/>
                <w:lang w:eastAsia="ru-RU"/>
              </w:rPr>
              <w:t xml:space="preserve"> Наименование поставщика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2681" w:rsidRPr="001C285A" w:rsidRDefault="00022681" w:rsidP="009F11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Cs w:val="24"/>
                <w:lang w:eastAsia="ru-RU"/>
              </w:rPr>
            </w:pPr>
            <w:r w:rsidRPr="001C285A">
              <w:rPr>
                <w:rFonts w:ascii="Times New Roman" w:eastAsia="Times New Roman" w:hAnsi="Times New Roman"/>
                <w:b/>
                <w:bCs/>
                <w:color w:val="000000"/>
                <w:szCs w:val="24"/>
                <w:lang w:eastAsia="ru-RU"/>
              </w:rPr>
              <w:t xml:space="preserve"> Торговое наименование, цена </w:t>
            </w:r>
          </w:p>
        </w:tc>
      </w:tr>
      <w:tr w:rsidR="00022681" w:rsidRPr="001C285A" w:rsidTr="001C285A"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2681" w:rsidRPr="001C285A" w:rsidRDefault="00022681" w:rsidP="001A2BDC">
            <w:pPr>
              <w:jc w:val="center"/>
              <w:rPr>
                <w:rFonts w:ascii="Times New Roman" w:eastAsia="Times New Roman" w:hAnsi="Times New Roman"/>
                <w:color w:val="000000"/>
                <w:szCs w:val="24"/>
              </w:rPr>
            </w:pPr>
            <w:r w:rsidRPr="001C285A">
              <w:rPr>
                <w:rFonts w:ascii="Times New Roman" w:eastAsia="Times New Roman" w:hAnsi="Times New Roman"/>
                <w:color w:val="000000"/>
                <w:szCs w:val="24"/>
              </w:rPr>
              <w:t>1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2681" w:rsidRPr="001C285A" w:rsidRDefault="00022681" w:rsidP="001A2BDC">
            <w:pPr>
              <w:jc w:val="center"/>
              <w:rPr>
                <w:rFonts w:ascii="Times New Roman" w:hAnsi="Times New Roman"/>
                <w:color w:val="000000"/>
                <w:szCs w:val="24"/>
              </w:rPr>
            </w:pPr>
            <w:r w:rsidRPr="001C285A">
              <w:rPr>
                <w:rFonts w:ascii="Times New Roman" w:hAnsi="Times New Roman"/>
                <w:color w:val="000000"/>
                <w:szCs w:val="24"/>
              </w:rPr>
              <w:t>Натрия хлорид</w:t>
            </w:r>
          </w:p>
        </w:tc>
        <w:tc>
          <w:tcPr>
            <w:tcW w:w="31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2681" w:rsidRPr="001C285A" w:rsidRDefault="00022681" w:rsidP="001A2BDC">
            <w:pPr>
              <w:jc w:val="center"/>
              <w:rPr>
                <w:rFonts w:ascii="Times New Roman" w:hAnsi="Times New Roman"/>
                <w:color w:val="000000"/>
                <w:szCs w:val="24"/>
              </w:rPr>
            </w:pPr>
            <w:r w:rsidRPr="001C285A">
              <w:rPr>
                <w:rFonts w:ascii="Times New Roman" w:hAnsi="Times New Roman"/>
                <w:color w:val="000000"/>
                <w:szCs w:val="24"/>
              </w:rPr>
              <w:t>раствор для инфузий 0,9 % 100 мл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2681" w:rsidRPr="001C285A" w:rsidRDefault="00022681" w:rsidP="001A2BDC">
            <w:pPr>
              <w:jc w:val="center"/>
              <w:rPr>
                <w:rFonts w:ascii="Times New Roman" w:hAnsi="Times New Roman"/>
                <w:color w:val="000000"/>
                <w:szCs w:val="24"/>
              </w:rPr>
            </w:pPr>
            <w:r w:rsidRPr="001C285A">
              <w:rPr>
                <w:rFonts w:ascii="Times New Roman" w:hAnsi="Times New Roman"/>
                <w:color w:val="000000"/>
                <w:szCs w:val="24"/>
              </w:rPr>
              <w:t>флакон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2681" w:rsidRPr="001C285A" w:rsidRDefault="00022681" w:rsidP="001A2BDC">
            <w:pPr>
              <w:jc w:val="center"/>
              <w:rPr>
                <w:rFonts w:ascii="Times New Roman" w:hAnsi="Times New Roman"/>
                <w:color w:val="000000"/>
                <w:szCs w:val="24"/>
              </w:rPr>
            </w:pPr>
            <w:r w:rsidRPr="001C285A">
              <w:rPr>
                <w:rFonts w:ascii="Times New Roman" w:hAnsi="Times New Roman"/>
                <w:color w:val="000000"/>
                <w:szCs w:val="24"/>
              </w:rPr>
              <w:t>24 000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2681" w:rsidRPr="001C285A" w:rsidRDefault="00022681" w:rsidP="001A2BDC">
            <w:pPr>
              <w:jc w:val="center"/>
              <w:rPr>
                <w:rFonts w:ascii="Times New Roman" w:hAnsi="Times New Roman"/>
                <w:color w:val="000000"/>
                <w:szCs w:val="24"/>
              </w:rPr>
            </w:pPr>
            <w:r w:rsidRPr="001C285A">
              <w:rPr>
                <w:rFonts w:ascii="Times New Roman" w:hAnsi="Times New Roman"/>
                <w:color w:val="000000"/>
                <w:szCs w:val="24"/>
              </w:rPr>
              <w:t>194,80</w:t>
            </w:r>
          </w:p>
        </w:tc>
        <w:tc>
          <w:tcPr>
            <w:tcW w:w="269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681" w:rsidRPr="001C285A" w:rsidRDefault="00022681" w:rsidP="009F11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Cs w:val="24"/>
                <w:lang w:eastAsia="ru-RU"/>
              </w:rPr>
            </w:pPr>
            <w:r w:rsidRPr="001C285A">
              <w:rPr>
                <w:rFonts w:ascii="Times New Roman" w:hAnsi="Times New Roman"/>
                <w:b/>
              </w:rPr>
              <w:t>ТОО «Альянс-Фарм»</w:t>
            </w:r>
          </w:p>
        </w:tc>
        <w:tc>
          <w:tcPr>
            <w:tcW w:w="2409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2681" w:rsidRPr="001C285A" w:rsidRDefault="0002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1C285A">
              <w:rPr>
                <w:rFonts w:ascii="Times New Roman" w:eastAsia="Times New Roman" w:hAnsi="Times New Roman"/>
                <w:color w:val="000000"/>
              </w:rPr>
              <w:t>Натрия хлорид / 81,50</w:t>
            </w:r>
          </w:p>
          <w:p w:rsidR="00022681" w:rsidRPr="001C285A" w:rsidRDefault="00022681" w:rsidP="0002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</w:tr>
      <w:tr w:rsidR="00022681" w:rsidRPr="001C285A" w:rsidTr="001C285A">
        <w:tc>
          <w:tcPr>
            <w:tcW w:w="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2681" w:rsidRPr="001C285A" w:rsidRDefault="00022681" w:rsidP="001A2BDC">
            <w:pPr>
              <w:jc w:val="center"/>
              <w:rPr>
                <w:rFonts w:ascii="Times New Roman" w:eastAsia="Times New Roman" w:hAnsi="Times New Roman"/>
                <w:color w:val="000000"/>
                <w:szCs w:val="24"/>
              </w:rPr>
            </w:pPr>
            <w:r w:rsidRPr="001C285A">
              <w:rPr>
                <w:rFonts w:ascii="Times New Roman" w:eastAsia="Times New Roman" w:hAnsi="Times New Roman"/>
                <w:color w:val="000000"/>
                <w:szCs w:val="24"/>
              </w:rPr>
              <w:t>2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2681" w:rsidRPr="001C285A" w:rsidRDefault="00022681" w:rsidP="001A2BDC">
            <w:pPr>
              <w:jc w:val="center"/>
              <w:rPr>
                <w:rFonts w:ascii="Times New Roman" w:hAnsi="Times New Roman"/>
                <w:color w:val="000000"/>
                <w:szCs w:val="24"/>
              </w:rPr>
            </w:pPr>
            <w:r w:rsidRPr="001C285A">
              <w:rPr>
                <w:rFonts w:ascii="Times New Roman" w:hAnsi="Times New Roman"/>
                <w:color w:val="000000"/>
                <w:szCs w:val="24"/>
              </w:rPr>
              <w:t>Натрия хлорид</w:t>
            </w:r>
          </w:p>
        </w:tc>
        <w:tc>
          <w:tcPr>
            <w:tcW w:w="31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2681" w:rsidRPr="001C285A" w:rsidRDefault="00022681" w:rsidP="001A2BDC">
            <w:pPr>
              <w:jc w:val="center"/>
              <w:rPr>
                <w:rFonts w:ascii="Times New Roman" w:hAnsi="Times New Roman"/>
                <w:color w:val="000000"/>
                <w:szCs w:val="24"/>
              </w:rPr>
            </w:pPr>
            <w:r w:rsidRPr="001C285A">
              <w:rPr>
                <w:rFonts w:ascii="Times New Roman" w:hAnsi="Times New Roman"/>
                <w:color w:val="000000"/>
                <w:szCs w:val="24"/>
              </w:rPr>
              <w:t>раствор для инфузий 0,9 % 250 мл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2681" w:rsidRPr="001C285A" w:rsidRDefault="00022681" w:rsidP="001A2BDC">
            <w:pPr>
              <w:jc w:val="center"/>
              <w:rPr>
                <w:rFonts w:ascii="Times New Roman" w:hAnsi="Times New Roman"/>
                <w:color w:val="000000"/>
                <w:szCs w:val="24"/>
              </w:rPr>
            </w:pPr>
            <w:r w:rsidRPr="001C285A">
              <w:rPr>
                <w:rFonts w:ascii="Times New Roman" w:hAnsi="Times New Roman"/>
                <w:color w:val="000000"/>
                <w:szCs w:val="24"/>
              </w:rPr>
              <w:t>флакон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2681" w:rsidRPr="001C285A" w:rsidRDefault="00022681" w:rsidP="001A2BDC">
            <w:pPr>
              <w:jc w:val="center"/>
              <w:rPr>
                <w:rFonts w:ascii="Times New Roman" w:hAnsi="Times New Roman"/>
                <w:color w:val="000000"/>
                <w:szCs w:val="24"/>
              </w:rPr>
            </w:pPr>
            <w:r w:rsidRPr="001C285A">
              <w:rPr>
                <w:rFonts w:ascii="Times New Roman" w:hAnsi="Times New Roman"/>
                <w:color w:val="000000"/>
                <w:szCs w:val="24"/>
              </w:rPr>
              <w:t>20 000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2681" w:rsidRPr="001C285A" w:rsidRDefault="00022681" w:rsidP="001A2BDC">
            <w:pPr>
              <w:jc w:val="center"/>
              <w:rPr>
                <w:rFonts w:ascii="Times New Roman" w:hAnsi="Times New Roman"/>
                <w:color w:val="000000"/>
                <w:szCs w:val="24"/>
              </w:rPr>
            </w:pPr>
            <w:r w:rsidRPr="001C285A">
              <w:rPr>
                <w:rFonts w:ascii="Times New Roman" w:hAnsi="Times New Roman"/>
                <w:color w:val="000000"/>
                <w:szCs w:val="24"/>
              </w:rPr>
              <w:t>121,34</w:t>
            </w:r>
          </w:p>
        </w:tc>
        <w:tc>
          <w:tcPr>
            <w:tcW w:w="269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681" w:rsidRPr="001C285A" w:rsidRDefault="00022681" w:rsidP="009F11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Cs w:val="24"/>
                <w:lang w:eastAsia="ru-RU"/>
              </w:rPr>
            </w:pPr>
            <w:r w:rsidRPr="001C285A">
              <w:rPr>
                <w:rFonts w:ascii="Times New Roman" w:hAnsi="Times New Roman"/>
                <w:b/>
              </w:rPr>
              <w:t>ТОО «Альянс-Фарм»</w:t>
            </w:r>
          </w:p>
        </w:tc>
        <w:tc>
          <w:tcPr>
            <w:tcW w:w="2409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2681" w:rsidRPr="001C285A" w:rsidRDefault="0002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1C285A">
              <w:rPr>
                <w:rFonts w:ascii="Times New Roman" w:eastAsia="Times New Roman" w:hAnsi="Times New Roman"/>
                <w:color w:val="000000"/>
              </w:rPr>
              <w:t>Натрия хлорид / 87,10</w:t>
            </w:r>
          </w:p>
          <w:p w:rsidR="00022681" w:rsidRPr="001C285A" w:rsidRDefault="00022681" w:rsidP="0002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</w:tr>
      <w:tr w:rsidR="00022681" w:rsidRPr="001C285A" w:rsidTr="001C285A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2681" w:rsidRPr="001C285A" w:rsidRDefault="00022681" w:rsidP="009F11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22681" w:rsidRPr="001C285A" w:rsidRDefault="00022681" w:rsidP="009F111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Cs w:val="24"/>
                <w:lang w:eastAsia="ru-RU"/>
              </w:rPr>
            </w:pPr>
            <w:r w:rsidRPr="001C285A">
              <w:rPr>
                <w:rFonts w:ascii="Times New Roman" w:eastAsia="Times New Roman" w:hAnsi="Times New Roman"/>
                <w:b/>
                <w:bCs/>
                <w:color w:val="000000"/>
                <w:szCs w:val="24"/>
                <w:lang w:eastAsia="ru-RU"/>
              </w:rPr>
              <w:t>Всего: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2681" w:rsidRPr="001C285A" w:rsidRDefault="00022681" w:rsidP="009F111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Cs w:val="24"/>
                <w:lang w:eastAsia="ru-RU"/>
              </w:rPr>
            </w:pPr>
            <w:r w:rsidRPr="001C285A">
              <w:rPr>
                <w:rFonts w:ascii="Times New Roman" w:eastAsia="Times New Roman" w:hAnsi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22681" w:rsidRPr="001C285A" w:rsidRDefault="00022681" w:rsidP="009F11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Cs w:val="24"/>
                <w:lang w:eastAsia="ru-RU"/>
              </w:rPr>
            </w:pPr>
            <w:r w:rsidRPr="001C285A">
              <w:rPr>
                <w:rFonts w:ascii="Times New Roman" w:eastAsia="Times New Roman" w:hAnsi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22681" w:rsidRPr="001C285A" w:rsidRDefault="00022681" w:rsidP="009F11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Cs w:val="24"/>
                <w:lang w:eastAsia="ru-RU"/>
              </w:rPr>
            </w:pPr>
            <w:r w:rsidRPr="001C285A">
              <w:rPr>
                <w:rFonts w:ascii="Times New Roman" w:eastAsia="Times New Roman" w:hAnsi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22681" w:rsidRPr="001C285A" w:rsidRDefault="00022681" w:rsidP="009F11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Cs w:val="24"/>
                <w:lang w:eastAsia="ru-RU"/>
              </w:rPr>
            </w:pPr>
            <w:r w:rsidRPr="001C285A">
              <w:rPr>
                <w:rFonts w:ascii="Times New Roman" w:eastAsia="Times New Roman" w:hAnsi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681" w:rsidRPr="001C285A" w:rsidRDefault="00022681" w:rsidP="009F11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22681" w:rsidRPr="001C285A" w:rsidRDefault="00022681" w:rsidP="009F11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Cs w:val="24"/>
              </w:rPr>
            </w:pPr>
          </w:p>
        </w:tc>
      </w:tr>
    </w:tbl>
    <w:p w:rsidR="00183E0C" w:rsidRPr="00022681" w:rsidRDefault="00183E0C" w:rsidP="000174CA">
      <w:pPr>
        <w:pStyle w:val="a3"/>
        <w:ind w:firstLine="708"/>
        <w:jc w:val="both"/>
        <w:rPr>
          <w:rFonts w:ascii="Times New Roman" w:hAnsi="Times New Roman"/>
          <w:caps w:val="0"/>
        </w:rPr>
      </w:pPr>
    </w:p>
    <w:p w:rsidR="007B3E03" w:rsidRPr="00022681" w:rsidRDefault="007B3E03" w:rsidP="009E7C22">
      <w:pPr>
        <w:spacing w:after="0" w:line="0" w:lineRule="atLeast"/>
        <w:jc w:val="both"/>
        <w:rPr>
          <w:rFonts w:ascii="Times New Roman" w:hAnsi="Times New Roman"/>
          <w:b/>
          <w:sz w:val="24"/>
          <w:szCs w:val="24"/>
          <w:lang w:val="kk-KZ"/>
        </w:rPr>
        <w:sectPr w:rsidR="007B3E03" w:rsidRPr="00022681" w:rsidSect="007B5770">
          <w:pgSz w:w="16838" w:h="11906" w:orient="landscape"/>
          <w:pgMar w:top="1559" w:right="720" w:bottom="567" w:left="851" w:header="709" w:footer="0" w:gutter="0"/>
          <w:cols w:space="708"/>
          <w:docGrid w:linePitch="360"/>
        </w:sectPr>
      </w:pPr>
    </w:p>
    <w:p w:rsidR="001C285A" w:rsidRDefault="001C285A" w:rsidP="00B76973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1C285A" w:rsidRPr="00022681" w:rsidRDefault="001C285A" w:rsidP="001C285A">
      <w:pPr>
        <w:pStyle w:val="a3"/>
        <w:ind w:firstLine="708"/>
        <w:jc w:val="both"/>
        <w:rPr>
          <w:rFonts w:ascii="Times New Roman" w:hAnsi="Times New Roman"/>
          <w:caps w:val="0"/>
        </w:rPr>
      </w:pPr>
      <w:r w:rsidRPr="00022681">
        <w:rPr>
          <w:rFonts w:ascii="Times New Roman" w:hAnsi="Times New Roman"/>
          <w:caps w:val="0"/>
        </w:rPr>
        <w:t>9. Основания, если победитель тендера не определен:</w:t>
      </w:r>
    </w:p>
    <w:p w:rsidR="001C285A" w:rsidRPr="00022681" w:rsidRDefault="001C285A" w:rsidP="001C285A">
      <w:pPr>
        <w:pStyle w:val="a3"/>
        <w:ind w:firstLine="708"/>
        <w:jc w:val="both"/>
        <w:rPr>
          <w:rFonts w:ascii="Times New Roman" w:hAnsi="Times New Roman"/>
          <w:b w:val="0"/>
          <w:caps w:val="0"/>
          <w:color w:val="000000"/>
        </w:rPr>
      </w:pPr>
      <w:r>
        <w:rPr>
          <w:rFonts w:ascii="Times New Roman" w:hAnsi="Times New Roman"/>
          <w:b w:val="0"/>
          <w:caps w:val="0"/>
          <w:color w:val="000000"/>
        </w:rPr>
        <w:t>Победитель определен.</w:t>
      </w:r>
    </w:p>
    <w:p w:rsidR="001C285A" w:rsidRPr="00022681" w:rsidRDefault="001C285A" w:rsidP="001C285A">
      <w:pPr>
        <w:pStyle w:val="a3"/>
        <w:ind w:firstLine="708"/>
        <w:jc w:val="both"/>
        <w:rPr>
          <w:rFonts w:ascii="Times New Roman" w:hAnsi="Times New Roman"/>
          <w:caps w:val="0"/>
        </w:rPr>
      </w:pPr>
    </w:p>
    <w:p w:rsidR="001C285A" w:rsidRPr="00022681" w:rsidRDefault="001C285A" w:rsidP="001C285A">
      <w:pPr>
        <w:pStyle w:val="a3"/>
        <w:ind w:firstLine="708"/>
        <w:jc w:val="both"/>
        <w:rPr>
          <w:rFonts w:ascii="Times New Roman" w:hAnsi="Times New Roman"/>
          <w:caps w:val="0"/>
        </w:rPr>
      </w:pPr>
      <w:r w:rsidRPr="00022681">
        <w:rPr>
          <w:rFonts w:ascii="Times New Roman" w:hAnsi="Times New Roman"/>
          <w:caps w:val="0"/>
        </w:rPr>
        <w:t>10. Срок, в течение которого надлежит заключить договор</w:t>
      </w:r>
    </w:p>
    <w:p w:rsidR="001C285A" w:rsidRPr="00022681" w:rsidRDefault="001C285A" w:rsidP="001C285A">
      <w:pPr>
        <w:pStyle w:val="a3"/>
        <w:ind w:firstLine="708"/>
        <w:jc w:val="both"/>
        <w:rPr>
          <w:rFonts w:ascii="Times New Roman" w:hAnsi="Times New Roman"/>
          <w:b w:val="0"/>
          <w:caps w:val="0"/>
        </w:rPr>
      </w:pPr>
      <w:r w:rsidRPr="00022681">
        <w:rPr>
          <w:rFonts w:ascii="Times New Roman" w:hAnsi="Times New Roman"/>
          <w:b w:val="0"/>
          <w:caps w:val="0"/>
        </w:rPr>
        <w:t>Договор с победителями тендера должен быть заключен до 2</w:t>
      </w:r>
      <w:r>
        <w:rPr>
          <w:rFonts w:ascii="Times New Roman" w:hAnsi="Times New Roman"/>
          <w:b w:val="0"/>
          <w:caps w:val="0"/>
        </w:rPr>
        <w:t>8</w:t>
      </w:r>
      <w:r w:rsidRPr="00022681">
        <w:rPr>
          <w:rFonts w:ascii="Times New Roman" w:hAnsi="Times New Roman"/>
          <w:b w:val="0"/>
          <w:caps w:val="0"/>
        </w:rPr>
        <w:t xml:space="preserve"> февраля 2020 года. </w:t>
      </w:r>
    </w:p>
    <w:p w:rsidR="001C285A" w:rsidRPr="00022681" w:rsidRDefault="001C285A" w:rsidP="001C285A">
      <w:pPr>
        <w:pStyle w:val="a3"/>
        <w:ind w:firstLine="708"/>
        <w:jc w:val="both"/>
        <w:rPr>
          <w:rFonts w:ascii="Times New Roman" w:hAnsi="Times New Roman"/>
          <w:b w:val="0"/>
          <w:caps w:val="0"/>
          <w:color w:val="000000"/>
        </w:rPr>
      </w:pPr>
    </w:p>
    <w:p w:rsidR="001C285A" w:rsidRPr="00022681" w:rsidRDefault="001C285A" w:rsidP="001C285A">
      <w:pPr>
        <w:pStyle w:val="a3"/>
        <w:ind w:firstLine="708"/>
        <w:jc w:val="both"/>
        <w:rPr>
          <w:rFonts w:ascii="Times New Roman" w:hAnsi="Times New Roman"/>
          <w:caps w:val="0"/>
        </w:rPr>
      </w:pPr>
      <w:r w:rsidRPr="00022681">
        <w:rPr>
          <w:rFonts w:ascii="Times New Roman" w:hAnsi="Times New Roman"/>
          <w:caps w:val="0"/>
        </w:rPr>
        <w:t xml:space="preserve">11. Информация о привлечении экспертной комиссии. </w:t>
      </w:r>
    </w:p>
    <w:p w:rsidR="001C285A" w:rsidRPr="00022681" w:rsidRDefault="001C285A" w:rsidP="001C285A">
      <w:pPr>
        <w:pStyle w:val="a3"/>
        <w:ind w:firstLine="708"/>
        <w:jc w:val="both"/>
        <w:rPr>
          <w:rFonts w:ascii="Times New Roman" w:hAnsi="Times New Roman"/>
          <w:b w:val="0"/>
        </w:rPr>
      </w:pPr>
      <w:r w:rsidRPr="00022681">
        <w:rPr>
          <w:rFonts w:ascii="Times New Roman" w:hAnsi="Times New Roman"/>
          <w:b w:val="0"/>
          <w:caps w:val="0"/>
        </w:rPr>
        <w:t>Экспертная</w:t>
      </w:r>
      <w:r w:rsidRPr="00022681">
        <w:rPr>
          <w:rFonts w:ascii="Times New Roman" w:hAnsi="Times New Roman"/>
          <w:caps w:val="0"/>
        </w:rPr>
        <w:t xml:space="preserve"> </w:t>
      </w:r>
      <w:r w:rsidRPr="00022681">
        <w:rPr>
          <w:rFonts w:ascii="Times New Roman" w:hAnsi="Times New Roman"/>
          <w:b w:val="0"/>
          <w:caps w:val="0"/>
        </w:rPr>
        <w:t>комиссия</w:t>
      </w:r>
      <w:r w:rsidRPr="00022681">
        <w:rPr>
          <w:rFonts w:ascii="Times New Roman" w:hAnsi="Times New Roman"/>
          <w:caps w:val="0"/>
        </w:rPr>
        <w:t xml:space="preserve"> </w:t>
      </w:r>
      <w:r w:rsidRPr="00022681">
        <w:rPr>
          <w:rFonts w:ascii="Times New Roman" w:hAnsi="Times New Roman"/>
          <w:b w:val="0"/>
          <w:caps w:val="0"/>
        </w:rPr>
        <w:t>не привлекалась.</w:t>
      </w:r>
    </w:p>
    <w:p w:rsidR="001C285A" w:rsidRDefault="001C285A" w:rsidP="00B76973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ab/>
      </w:r>
    </w:p>
    <w:p w:rsidR="001C285A" w:rsidRDefault="001C285A" w:rsidP="00B76973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2156C5" w:rsidRPr="00022681" w:rsidRDefault="009E7C22" w:rsidP="001C285A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022681">
        <w:rPr>
          <w:rFonts w:ascii="Times New Roman" w:hAnsi="Times New Roman"/>
          <w:b/>
          <w:bCs/>
          <w:sz w:val="24"/>
          <w:szCs w:val="24"/>
        </w:rPr>
        <w:t>Тендерная комиссия по результатам открытого голосования</w:t>
      </w:r>
    </w:p>
    <w:p w:rsidR="007B5770" w:rsidRPr="00022681" w:rsidRDefault="007B5770" w:rsidP="00B76973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9E7C22" w:rsidRPr="00022681" w:rsidRDefault="009E7C22" w:rsidP="002156C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22681">
        <w:rPr>
          <w:rFonts w:ascii="Times New Roman" w:hAnsi="Times New Roman"/>
          <w:b/>
          <w:bCs/>
          <w:sz w:val="24"/>
          <w:szCs w:val="24"/>
          <w:u w:val="single"/>
        </w:rPr>
        <w:t>РЕШИЛА:</w:t>
      </w:r>
    </w:p>
    <w:p w:rsidR="00BF6B48" w:rsidRPr="00022681" w:rsidRDefault="00BF6B48" w:rsidP="00BF6B48">
      <w:pPr>
        <w:pStyle w:val="aa"/>
        <w:spacing w:before="0" w:beforeAutospacing="0" w:after="0" w:afterAutospacing="0"/>
        <w:ind w:left="1068" w:right="0"/>
        <w:rPr>
          <w:sz w:val="24"/>
          <w:szCs w:val="24"/>
        </w:rPr>
      </w:pPr>
    </w:p>
    <w:p w:rsidR="009E7C22" w:rsidRPr="00022681" w:rsidRDefault="009E7C22" w:rsidP="009E7C22">
      <w:pPr>
        <w:pStyle w:val="aa"/>
        <w:numPr>
          <w:ilvl w:val="0"/>
          <w:numId w:val="16"/>
        </w:numPr>
        <w:spacing w:before="0" w:beforeAutospacing="0" w:after="0" w:afterAutospacing="0"/>
        <w:ind w:left="1068" w:right="0"/>
        <w:rPr>
          <w:sz w:val="24"/>
          <w:szCs w:val="24"/>
        </w:rPr>
      </w:pPr>
      <w:r w:rsidRPr="00022681">
        <w:rPr>
          <w:sz w:val="24"/>
          <w:szCs w:val="24"/>
        </w:rPr>
        <w:t xml:space="preserve">Признать закуп по </w:t>
      </w:r>
      <w:r w:rsidR="00CE058F" w:rsidRPr="00022681">
        <w:rPr>
          <w:sz w:val="24"/>
          <w:szCs w:val="24"/>
        </w:rPr>
        <w:t>н</w:t>
      </w:r>
      <w:r w:rsidRPr="00022681">
        <w:rPr>
          <w:sz w:val="24"/>
          <w:szCs w:val="24"/>
        </w:rPr>
        <w:t xml:space="preserve">ижеперечисленным лотам </w:t>
      </w:r>
      <w:r w:rsidRPr="00022681">
        <w:rPr>
          <w:sz w:val="24"/>
          <w:szCs w:val="24"/>
          <w:u w:val="single"/>
        </w:rPr>
        <w:t>состоявшимся:</w:t>
      </w:r>
      <w:r w:rsidR="007F1013" w:rsidRPr="00022681">
        <w:rPr>
          <w:sz w:val="24"/>
          <w:szCs w:val="24"/>
        </w:rPr>
        <w:t xml:space="preserve"> </w:t>
      </w:r>
    </w:p>
    <w:p w:rsidR="007F1013" w:rsidRPr="00022681" w:rsidRDefault="007F1013" w:rsidP="007F1013">
      <w:pPr>
        <w:pStyle w:val="aa"/>
        <w:spacing w:before="0" w:beforeAutospacing="0" w:after="0" w:afterAutospacing="0"/>
        <w:ind w:left="1068" w:right="0"/>
        <w:rPr>
          <w:sz w:val="24"/>
          <w:szCs w:val="24"/>
        </w:rPr>
      </w:pPr>
    </w:p>
    <w:tbl>
      <w:tblPr>
        <w:tblW w:w="949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1985"/>
        <w:gridCol w:w="3543"/>
        <w:gridCol w:w="3260"/>
      </w:tblGrid>
      <w:tr w:rsidR="007F1013" w:rsidRPr="00022681" w:rsidTr="001C285A">
        <w:trPr>
          <w:cantSplit/>
        </w:trPr>
        <w:tc>
          <w:tcPr>
            <w:tcW w:w="709" w:type="dxa"/>
            <w:shd w:val="clear" w:color="auto" w:fill="auto"/>
            <w:vAlign w:val="center"/>
          </w:tcPr>
          <w:p w:rsidR="007F1013" w:rsidRPr="00022681" w:rsidRDefault="007F1013" w:rsidP="007B3E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2681">
              <w:rPr>
                <w:rFonts w:ascii="Times New Roman" w:hAnsi="Times New Roman"/>
                <w:b/>
                <w:bCs/>
                <w:sz w:val="24"/>
                <w:szCs w:val="24"/>
              </w:rPr>
              <w:t>№</w:t>
            </w:r>
          </w:p>
          <w:p w:rsidR="007F1013" w:rsidRPr="00022681" w:rsidRDefault="007F1013" w:rsidP="007B3E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2681">
              <w:rPr>
                <w:rFonts w:ascii="Times New Roman" w:hAnsi="Times New Roman"/>
                <w:b/>
                <w:bCs/>
                <w:sz w:val="24"/>
                <w:szCs w:val="24"/>
              </w:rPr>
              <w:t>лота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7F1013" w:rsidRPr="00022681" w:rsidRDefault="007F1013" w:rsidP="007B3E03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2681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3543" w:type="dxa"/>
            <w:shd w:val="clear" w:color="auto" w:fill="auto"/>
            <w:vAlign w:val="center"/>
          </w:tcPr>
          <w:p w:rsidR="007F1013" w:rsidRPr="00022681" w:rsidRDefault="007F1013" w:rsidP="007B3E03">
            <w:pPr>
              <w:spacing w:after="0" w:line="240" w:lineRule="auto"/>
              <w:ind w:left="820" w:hanging="82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260" w:type="dxa"/>
          </w:tcPr>
          <w:p w:rsidR="007F1013" w:rsidRPr="00022681" w:rsidRDefault="007F1013" w:rsidP="007B3E03">
            <w:pPr>
              <w:spacing w:after="0" w:line="240" w:lineRule="auto"/>
              <w:ind w:left="820" w:hanging="82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2681">
              <w:rPr>
                <w:rFonts w:ascii="Times New Roman" w:hAnsi="Times New Roman"/>
                <w:b/>
                <w:bCs/>
                <w:sz w:val="24"/>
                <w:szCs w:val="24"/>
              </w:rPr>
              <w:t>Основание / итоги</w:t>
            </w:r>
          </w:p>
        </w:tc>
      </w:tr>
      <w:tr w:rsidR="001C285A" w:rsidRPr="00022681" w:rsidTr="001C285A">
        <w:trPr>
          <w:cantSplit/>
        </w:trPr>
        <w:tc>
          <w:tcPr>
            <w:tcW w:w="709" w:type="dxa"/>
            <w:shd w:val="clear" w:color="auto" w:fill="auto"/>
            <w:vAlign w:val="center"/>
          </w:tcPr>
          <w:p w:rsidR="001C285A" w:rsidRPr="00022681" w:rsidRDefault="001C285A" w:rsidP="007B3E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68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1C285A" w:rsidRPr="00022681" w:rsidRDefault="001C285A" w:rsidP="001A2BD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22681">
              <w:rPr>
                <w:rFonts w:ascii="Times New Roman" w:hAnsi="Times New Roman"/>
                <w:color w:val="000000"/>
                <w:sz w:val="24"/>
                <w:szCs w:val="24"/>
              </w:rPr>
              <w:t>Натрия хлорид</w:t>
            </w:r>
          </w:p>
        </w:tc>
        <w:tc>
          <w:tcPr>
            <w:tcW w:w="3543" w:type="dxa"/>
            <w:shd w:val="clear" w:color="auto" w:fill="auto"/>
            <w:vAlign w:val="center"/>
          </w:tcPr>
          <w:p w:rsidR="001C285A" w:rsidRPr="00022681" w:rsidRDefault="001C285A" w:rsidP="001A2BD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22681">
              <w:rPr>
                <w:rFonts w:ascii="Times New Roman" w:hAnsi="Times New Roman"/>
                <w:color w:val="000000"/>
                <w:sz w:val="24"/>
                <w:szCs w:val="24"/>
              </w:rPr>
              <w:t>раствор для инфузий 0,9 % 100 мл</w:t>
            </w:r>
          </w:p>
        </w:tc>
        <w:tc>
          <w:tcPr>
            <w:tcW w:w="3260" w:type="dxa"/>
            <w:vAlign w:val="center"/>
          </w:tcPr>
          <w:p w:rsidR="001C285A" w:rsidRPr="00022681" w:rsidRDefault="001C285A" w:rsidP="007B3E0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22681">
              <w:rPr>
                <w:rFonts w:ascii="Times New Roman" w:eastAsia="Times New Roman" w:hAnsi="Times New Roman"/>
                <w:color w:val="000000"/>
                <w:sz w:val="24"/>
                <w:lang w:eastAsia="ru-RU"/>
              </w:rPr>
              <w:t>п.2</w:t>
            </w:r>
            <w:r>
              <w:rPr>
                <w:rFonts w:ascii="Times New Roman" w:eastAsia="Times New Roman" w:hAnsi="Times New Roman"/>
                <w:color w:val="000000"/>
                <w:sz w:val="24"/>
                <w:lang w:eastAsia="ru-RU"/>
              </w:rPr>
              <w:t>5</w:t>
            </w:r>
            <w:r w:rsidRPr="00022681">
              <w:rPr>
                <w:rFonts w:ascii="Times New Roman" w:eastAsia="Times New Roman" w:hAnsi="Times New Roman"/>
                <w:color w:val="000000"/>
                <w:sz w:val="24"/>
                <w:lang w:eastAsia="ru-RU"/>
              </w:rPr>
              <w:t xml:space="preserve"> Главы 5 Правил – Поддержка отечественных товаропроизводителей </w:t>
            </w:r>
          </w:p>
        </w:tc>
      </w:tr>
      <w:tr w:rsidR="001C285A" w:rsidRPr="00022681" w:rsidTr="001C285A">
        <w:trPr>
          <w:cantSplit/>
        </w:trPr>
        <w:tc>
          <w:tcPr>
            <w:tcW w:w="709" w:type="dxa"/>
            <w:shd w:val="clear" w:color="auto" w:fill="auto"/>
            <w:vAlign w:val="center"/>
          </w:tcPr>
          <w:p w:rsidR="001C285A" w:rsidRPr="00022681" w:rsidRDefault="001C285A" w:rsidP="007B3E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681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1C285A" w:rsidRPr="00022681" w:rsidRDefault="001C285A" w:rsidP="001A2BD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22681">
              <w:rPr>
                <w:rFonts w:ascii="Times New Roman" w:hAnsi="Times New Roman"/>
                <w:color w:val="000000"/>
                <w:sz w:val="24"/>
                <w:szCs w:val="24"/>
              </w:rPr>
              <w:t>Натрия хлорид</w:t>
            </w:r>
          </w:p>
        </w:tc>
        <w:tc>
          <w:tcPr>
            <w:tcW w:w="3543" w:type="dxa"/>
            <w:shd w:val="clear" w:color="auto" w:fill="auto"/>
            <w:vAlign w:val="center"/>
          </w:tcPr>
          <w:p w:rsidR="001C285A" w:rsidRPr="00022681" w:rsidRDefault="001C285A" w:rsidP="001A2BD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22681">
              <w:rPr>
                <w:rFonts w:ascii="Times New Roman" w:hAnsi="Times New Roman"/>
                <w:color w:val="000000"/>
                <w:sz w:val="24"/>
                <w:szCs w:val="24"/>
              </w:rPr>
              <w:t>раствор для инфузий 0,9 % 250 мл</w:t>
            </w:r>
          </w:p>
        </w:tc>
        <w:tc>
          <w:tcPr>
            <w:tcW w:w="3260" w:type="dxa"/>
            <w:vAlign w:val="center"/>
          </w:tcPr>
          <w:p w:rsidR="001C285A" w:rsidRPr="00022681" w:rsidRDefault="001C285A" w:rsidP="007B3E0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22681">
              <w:rPr>
                <w:rFonts w:ascii="Times New Roman" w:eastAsia="Times New Roman" w:hAnsi="Times New Roman"/>
                <w:color w:val="000000"/>
                <w:sz w:val="24"/>
                <w:lang w:eastAsia="ru-RU"/>
              </w:rPr>
              <w:t>п.2</w:t>
            </w:r>
            <w:r>
              <w:rPr>
                <w:rFonts w:ascii="Times New Roman" w:eastAsia="Times New Roman" w:hAnsi="Times New Roman"/>
                <w:color w:val="000000"/>
                <w:sz w:val="24"/>
                <w:lang w:eastAsia="ru-RU"/>
              </w:rPr>
              <w:t>5</w:t>
            </w:r>
            <w:r w:rsidRPr="00022681">
              <w:rPr>
                <w:rFonts w:ascii="Times New Roman" w:eastAsia="Times New Roman" w:hAnsi="Times New Roman"/>
                <w:color w:val="000000"/>
                <w:sz w:val="24"/>
                <w:lang w:eastAsia="ru-RU"/>
              </w:rPr>
              <w:t xml:space="preserve"> Главы 5 Правил – Поддержка отечественных товаропроизводителей </w:t>
            </w:r>
          </w:p>
        </w:tc>
      </w:tr>
    </w:tbl>
    <w:p w:rsidR="007F1013" w:rsidRPr="00022681" w:rsidRDefault="007F1013" w:rsidP="007F1013">
      <w:pPr>
        <w:pStyle w:val="aa"/>
        <w:spacing w:before="0" w:beforeAutospacing="0" w:after="0" w:afterAutospacing="0"/>
        <w:ind w:left="1068" w:right="0"/>
        <w:rPr>
          <w:sz w:val="24"/>
          <w:szCs w:val="24"/>
        </w:rPr>
      </w:pPr>
    </w:p>
    <w:p w:rsidR="009E7C22" w:rsidRPr="00022681" w:rsidRDefault="009E7C22" w:rsidP="007F1013">
      <w:pPr>
        <w:pStyle w:val="aa"/>
        <w:spacing w:before="0" w:beforeAutospacing="0" w:after="0" w:afterAutospacing="0"/>
        <w:ind w:right="0" w:firstLine="708"/>
        <w:rPr>
          <w:rFonts w:eastAsia="Calibri"/>
          <w:color w:val="auto"/>
          <w:sz w:val="24"/>
          <w:szCs w:val="24"/>
          <w:lang w:eastAsia="en-US"/>
        </w:rPr>
      </w:pPr>
      <w:r w:rsidRPr="00022681">
        <w:rPr>
          <w:rFonts w:eastAsia="Calibri"/>
          <w:color w:val="auto"/>
          <w:sz w:val="24"/>
          <w:szCs w:val="24"/>
          <w:lang w:eastAsia="en-US"/>
        </w:rPr>
        <w:t>За данное решение проголосовали:</w:t>
      </w:r>
    </w:p>
    <w:p w:rsidR="007F1013" w:rsidRPr="00022681" w:rsidRDefault="006862C4" w:rsidP="0074458B">
      <w:pPr>
        <w:spacing w:after="0"/>
        <w:rPr>
          <w:rFonts w:ascii="Times New Roman" w:hAnsi="Times New Roman"/>
          <w:sz w:val="24"/>
          <w:szCs w:val="24"/>
        </w:rPr>
      </w:pPr>
      <w:r w:rsidRPr="00022681">
        <w:rPr>
          <w:rFonts w:ascii="Times New Roman" w:hAnsi="Times New Roman"/>
          <w:sz w:val="24"/>
          <w:szCs w:val="24"/>
        </w:rPr>
        <w:t xml:space="preserve">            </w:t>
      </w:r>
    </w:p>
    <w:p w:rsidR="007F1013" w:rsidRPr="00022681" w:rsidRDefault="007F1013" w:rsidP="007F1013">
      <w:pPr>
        <w:pStyle w:val="aa"/>
        <w:spacing w:before="0" w:beforeAutospacing="0" w:after="0" w:afterAutospacing="0"/>
        <w:ind w:right="0"/>
        <w:rPr>
          <w:rFonts w:eastAsia="Calibri"/>
          <w:color w:val="auto"/>
          <w:sz w:val="24"/>
          <w:szCs w:val="24"/>
          <w:lang w:eastAsia="en-US"/>
        </w:rPr>
      </w:pPr>
      <w:r w:rsidRPr="00022681">
        <w:rPr>
          <w:rFonts w:eastAsia="Calibri"/>
          <w:color w:val="auto"/>
          <w:sz w:val="24"/>
          <w:szCs w:val="24"/>
          <w:lang w:eastAsia="en-US"/>
        </w:rPr>
        <w:t>За данное решение проголосовали:</w:t>
      </w:r>
    </w:p>
    <w:p w:rsidR="007F1013" w:rsidRPr="00022681" w:rsidRDefault="007F1013" w:rsidP="007F1013">
      <w:pPr>
        <w:rPr>
          <w:rFonts w:ascii="Times New Roman" w:hAnsi="Times New Roman"/>
          <w:sz w:val="24"/>
          <w:szCs w:val="24"/>
        </w:rPr>
      </w:pPr>
      <w:r w:rsidRPr="00022681">
        <w:rPr>
          <w:rFonts w:ascii="Times New Roman" w:hAnsi="Times New Roman"/>
          <w:sz w:val="24"/>
          <w:szCs w:val="24"/>
        </w:rPr>
        <w:t xml:space="preserve">ЗА – </w:t>
      </w:r>
      <w:r w:rsidR="00EF1938" w:rsidRPr="00022681">
        <w:rPr>
          <w:rFonts w:ascii="Times New Roman" w:hAnsi="Times New Roman"/>
          <w:sz w:val="24"/>
          <w:szCs w:val="24"/>
        </w:rPr>
        <w:t>3</w:t>
      </w:r>
      <w:r w:rsidR="007B3E03" w:rsidRPr="00022681">
        <w:rPr>
          <w:rFonts w:ascii="Times New Roman" w:hAnsi="Times New Roman"/>
          <w:sz w:val="24"/>
          <w:szCs w:val="24"/>
        </w:rPr>
        <w:t xml:space="preserve"> </w:t>
      </w:r>
      <w:r w:rsidRPr="00022681">
        <w:rPr>
          <w:rFonts w:ascii="Times New Roman" w:hAnsi="Times New Roman"/>
          <w:sz w:val="24"/>
          <w:szCs w:val="24"/>
        </w:rPr>
        <w:t>(</w:t>
      </w:r>
      <w:r w:rsidR="00EF1938" w:rsidRPr="00022681">
        <w:rPr>
          <w:rFonts w:ascii="Times New Roman" w:hAnsi="Times New Roman"/>
          <w:sz w:val="24"/>
          <w:szCs w:val="24"/>
        </w:rPr>
        <w:t>три</w:t>
      </w:r>
      <w:r w:rsidRPr="00022681">
        <w:rPr>
          <w:rFonts w:ascii="Times New Roman" w:hAnsi="Times New Roman"/>
          <w:sz w:val="24"/>
          <w:szCs w:val="24"/>
        </w:rPr>
        <w:t>) голоса (</w:t>
      </w:r>
      <w:r w:rsidR="007B5770" w:rsidRPr="00022681">
        <w:rPr>
          <w:rFonts w:ascii="Times New Roman" w:hAnsi="Times New Roman"/>
          <w:sz w:val="24"/>
          <w:szCs w:val="24"/>
        </w:rPr>
        <w:t>Манжуова Л.Н.</w:t>
      </w:r>
      <w:r w:rsidR="009A2FFA" w:rsidRPr="00022681">
        <w:rPr>
          <w:rFonts w:ascii="Times New Roman" w:hAnsi="Times New Roman"/>
          <w:sz w:val="24"/>
          <w:szCs w:val="24"/>
        </w:rPr>
        <w:t xml:space="preserve">, </w:t>
      </w:r>
      <w:r w:rsidR="007B5770" w:rsidRPr="00022681">
        <w:rPr>
          <w:rFonts w:ascii="Times New Roman" w:hAnsi="Times New Roman"/>
          <w:sz w:val="24"/>
          <w:szCs w:val="24"/>
        </w:rPr>
        <w:t>Абдилова Г.К.</w:t>
      </w:r>
      <w:r w:rsidRPr="00022681">
        <w:rPr>
          <w:rFonts w:ascii="Times New Roman" w:hAnsi="Times New Roman"/>
          <w:sz w:val="24"/>
          <w:szCs w:val="24"/>
        </w:rPr>
        <w:t xml:space="preserve">,  Мышанова Г.К.) </w:t>
      </w:r>
    </w:p>
    <w:p w:rsidR="00792BBD" w:rsidRPr="00022681" w:rsidRDefault="007F1013" w:rsidP="007B5770">
      <w:pPr>
        <w:rPr>
          <w:rFonts w:ascii="Times New Roman" w:hAnsi="Times New Roman"/>
          <w:sz w:val="24"/>
          <w:szCs w:val="24"/>
        </w:rPr>
      </w:pPr>
      <w:r w:rsidRPr="00022681">
        <w:rPr>
          <w:rFonts w:ascii="Times New Roman" w:hAnsi="Times New Roman"/>
          <w:sz w:val="24"/>
          <w:szCs w:val="24"/>
        </w:rPr>
        <w:t>ПРОТИВ – 0  голосов.</w:t>
      </w:r>
    </w:p>
    <w:p w:rsidR="009E7C22" w:rsidRPr="00022681" w:rsidRDefault="006862C4" w:rsidP="0074458B">
      <w:pPr>
        <w:spacing w:after="0"/>
        <w:rPr>
          <w:rFonts w:ascii="Times New Roman" w:hAnsi="Times New Roman"/>
          <w:sz w:val="24"/>
          <w:szCs w:val="24"/>
        </w:rPr>
      </w:pPr>
      <w:r w:rsidRPr="00022681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87529D" w:rsidRPr="00022681" w:rsidRDefault="009E7C22" w:rsidP="00A746D9">
      <w:pPr>
        <w:spacing w:after="0" w:line="240" w:lineRule="auto"/>
        <w:jc w:val="thaiDistribute"/>
        <w:rPr>
          <w:rFonts w:ascii="Times New Roman" w:hAnsi="Times New Roman"/>
          <w:b/>
          <w:sz w:val="24"/>
          <w:szCs w:val="24"/>
          <w:lang w:val="kk-KZ"/>
        </w:rPr>
      </w:pPr>
      <w:r w:rsidRPr="00022681">
        <w:rPr>
          <w:rFonts w:ascii="Times New Roman" w:hAnsi="Times New Roman"/>
          <w:b/>
          <w:sz w:val="24"/>
          <w:szCs w:val="24"/>
        </w:rPr>
        <w:t>Председател</w:t>
      </w:r>
      <w:r w:rsidR="009A2FFA" w:rsidRPr="00022681">
        <w:rPr>
          <w:rFonts w:ascii="Times New Roman" w:hAnsi="Times New Roman"/>
          <w:b/>
          <w:sz w:val="24"/>
          <w:szCs w:val="24"/>
        </w:rPr>
        <w:t>ь</w:t>
      </w:r>
      <w:r w:rsidRPr="00022681">
        <w:rPr>
          <w:rFonts w:ascii="Times New Roman" w:hAnsi="Times New Roman"/>
          <w:b/>
          <w:sz w:val="24"/>
          <w:szCs w:val="24"/>
        </w:rPr>
        <w:t xml:space="preserve"> комиссии </w:t>
      </w:r>
      <w:r w:rsidRPr="00022681">
        <w:rPr>
          <w:rFonts w:ascii="Times New Roman" w:hAnsi="Times New Roman"/>
          <w:b/>
          <w:sz w:val="24"/>
          <w:szCs w:val="24"/>
        </w:rPr>
        <w:tab/>
      </w:r>
      <w:r w:rsidRPr="00022681">
        <w:rPr>
          <w:rFonts w:ascii="Times New Roman" w:hAnsi="Times New Roman"/>
          <w:b/>
          <w:sz w:val="24"/>
          <w:szCs w:val="24"/>
        </w:rPr>
        <w:tab/>
      </w:r>
      <w:r w:rsidRPr="00022681">
        <w:rPr>
          <w:rFonts w:ascii="Times New Roman" w:hAnsi="Times New Roman"/>
          <w:b/>
          <w:sz w:val="24"/>
          <w:szCs w:val="24"/>
        </w:rPr>
        <w:tab/>
      </w:r>
      <w:r w:rsidR="00FD75AB" w:rsidRPr="00022681">
        <w:rPr>
          <w:rFonts w:ascii="Times New Roman" w:hAnsi="Times New Roman"/>
          <w:b/>
          <w:sz w:val="24"/>
          <w:szCs w:val="24"/>
        </w:rPr>
        <w:t xml:space="preserve">    </w:t>
      </w:r>
      <w:r w:rsidR="00792BBD" w:rsidRPr="00022681">
        <w:rPr>
          <w:rFonts w:ascii="Times New Roman" w:hAnsi="Times New Roman"/>
          <w:b/>
          <w:sz w:val="24"/>
          <w:szCs w:val="24"/>
        </w:rPr>
        <w:tab/>
      </w:r>
      <w:r w:rsidR="007B5770" w:rsidRPr="00022681">
        <w:rPr>
          <w:rFonts w:ascii="Times New Roman" w:hAnsi="Times New Roman"/>
          <w:b/>
          <w:sz w:val="24"/>
          <w:szCs w:val="24"/>
          <w:lang w:val="kk-KZ"/>
        </w:rPr>
        <w:t>Манжуова Л.Н</w:t>
      </w:r>
      <w:r w:rsidR="00792BBD" w:rsidRPr="00022681">
        <w:rPr>
          <w:rFonts w:ascii="Times New Roman" w:hAnsi="Times New Roman"/>
          <w:b/>
          <w:sz w:val="24"/>
          <w:szCs w:val="24"/>
          <w:lang w:val="kk-KZ"/>
        </w:rPr>
        <w:t>.</w:t>
      </w:r>
      <w:r w:rsidR="00792BBD" w:rsidRPr="00022681">
        <w:rPr>
          <w:rFonts w:ascii="Times New Roman" w:hAnsi="Times New Roman"/>
          <w:b/>
          <w:sz w:val="24"/>
          <w:szCs w:val="24"/>
          <w:lang w:val="kk-KZ"/>
        </w:rPr>
        <w:tab/>
      </w:r>
      <w:r w:rsidR="007B5770" w:rsidRPr="00022681">
        <w:rPr>
          <w:rFonts w:ascii="Times New Roman" w:hAnsi="Times New Roman"/>
          <w:b/>
          <w:sz w:val="24"/>
          <w:szCs w:val="24"/>
          <w:lang w:val="kk-KZ"/>
        </w:rPr>
        <w:t xml:space="preserve">   </w:t>
      </w:r>
      <w:r w:rsidR="00CB3545" w:rsidRPr="00022681">
        <w:rPr>
          <w:rFonts w:ascii="Times New Roman" w:hAnsi="Times New Roman"/>
          <w:b/>
          <w:sz w:val="24"/>
          <w:szCs w:val="24"/>
        </w:rPr>
        <w:t>____</w:t>
      </w:r>
      <w:r w:rsidR="00924EAC" w:rsidRPr="00022681">
        <w:rPr>
          <w:rFonts w:ascii="Times New Roman" w:hAnsi="Times New Roman"/>
          <w:sz w:val="24"/>
          <w:szCs w:val="24"/>
          <w:u w:val="single"/>
        </w:rPr>
        <w:t>___________</w:t>
      </w:r>
      <w:r w:rsidRPr="00022681">
        <w:rPr>
          <w:rFonts w:ascii="Times New Roman" w:hAnsi="Times New Roman"/>
          <w:b/>
          <w:sz w:val="24"/>
          <w:szCs w:val="24"/>
        </w:rPr>
        <w:t>_</w:t>
      </w:r>
      <w:r w:rsidR="00EF1938" w:rsidRPr="00022681">
        <w:rPr>
          <w:rFonts w:ascii="Times New Roman" w:hAnsi="Times New Roman"/>
          <w:b/>
          <w:sz w:val="24"/>
          <w:szCs w:val="24"/>
        </w:rPr>
        <w:t xml:space="preserve">   </w:t>
      </w:r>
    </w:p>
    <w:p w:rsidR="002814D6" w:rsidRPr="00022681" w:rsidRDefault="002814D6" w:rsidP="00A746D9">
      <w:pPr>
        <w:spacing w:after="0" w:line="240" w:lineRule="auto"/>
        <w:jc w:val="thaiDistribute"/>
        <w:rPr>
          <w:rFonts w:ascii="Times New Roman" w:hAnsi="Times New Roman"/>
          <w:b/>
          <w:sz w:val="24"/>
          <w:szCs w:val="24"/>
        </w:rPr>
      </w:pPr>
    </w:p>
    <w:p w:rsidR="009E7C22" w:rsidRPr="00022681" w:rsidRDefault="000174CA" w:rsidP="007B5770">
      <w:pPr>
        <w:spacing w:after="0" w:line="240" w:lineRule="auto"/>
        <w:jc w:val="thaiDistribute"/>
        <w:rPr>
          <w:rFonts w:ascii="Times New Roman" w:hAnsi="Times New Roman"/>
          <w:i/>
          <w:sz w:val="24"/>
          <w:szCs w:val="24"/>
          <w:lang w:val="kk-KZ"/>
        </w:rPr>
      </w:pPr>
      <w:r w:rsidRPr="00022681">
        <w:rPr>
          <w:rFonts w:ascii="Times New Roman" w:hAnsi="Times New Roman"/>
          <w:b/>
          <w:sz w:val="24"/>
          <w:szCs w:val="24"/>
        </w:rPr>
        <w:t>З</w:t>
      </w:r>
      <w:r w:rsidR="009E7C22" w:rsidRPr="00022681">
        <w:rPr>
          <w:rFonts w:ascii="Times New Roman" w:hAnsi="Times New Roman"/>
          <w:b/>
          <w:sz w:val="24"/>
          <w:szCs w:val="24"/>
        </w:rPr>
        <w:t>аместитель председателя комиссии</w:t>
      </w:r>
      <w:r w:rsidR="009E7C22" w:rsidRPr="00022681">
        <w:rPr>
          <w:rFonts w:ascii="Times New Roman" w:hAnsi="Times New Roman"/>
          <w:b/>
          <w:sz w:val="24"/>
          <w:szCs w:val="24"/>
        </w:rPr>
        <w:tab/>
      </w:r>
      <w:r w:rsidR="00FD75AB" w:rsidRPr="00022681">
        <w:rPr>
          <w:rFonts w:ascii="Times New Roman" w:hAnsi="Times New Roman"/>
          <w:b/>
          <w:sz w:val="24"/>
          <w:szCs w:val="24"/>
        </w:rPr>
        <w:t xml:space="preserve">     </w:t>
      </w:r>
      <w:r w:rsidR="00792BBD" w:rsidRPr="00022681">
        <w:rPr>
          <w:rFonts w:ascii="Times New Roman" w:hAnsi="Times New Roman"/>
          <w:b/>
          <w:sz w:val="24"/>
          <w:szCs w:val="24"/>
        </w:rPr>
        <w:tab/>
      </w:r>
      <w:r w:rsidR="00E93761">
        <w:rPr>
          <w:rFonts w:ascii="Times New Roman" w:hAnsi="Times New Roman"/>
          <w:b/>
          <w:sz w:val="24"/>
          <w:szCs w:val="24"/>
          <w:lang w:val="kk-KZ"/>
        </w:rPr>
        <w:t>Хаиров К.Э.</w:t>
      </w:r>
      <w:r w:rsidR="00792BBD" w:rsidRPr="00022681">
        <w:rPr>
          <w:rFonts w:ascii="Times New Roman" w:hAnsi="Times New Roman"/>
          <w:b/>
          <w:sz w:val="24"/>
          <w:szCs w:val="24"/>
          <w:lang w:val="kk-KZ"/>
        </w:rPr>
        <w:tab/>
      </w:r>
      <w:r w:rsidR="007B5770" w:rsidRPr="00022681">
        <w:rPr>
          <w:rFonts w:ascii="Times New Roman" w:hAnsi="Times New Roman"/>
          <w:b/>
          <w:sz w:val="24"/>
          <w:szCs w:val="24"/>
          <w:lang w:val="kk-KZ"/>
        </w:rPr>
        <w:t xml:space="preserve"> </w:t>
      </w:r>
      <w:r w:rsidR="00E93761">
        <w:rPr>
          <w:rFonts w:ascii="Times New Roman" w:hAnsi="Times New Roman"/>
          <w:b/>
          <w:sz w:val="24"/>
          <w:szCs w:val="24"/>
          <w:lang w:val="kk-KZ"/>
        </w:rPr>
        <w:t xml:space="preserve">            </w:t>
      </w:r>
      <w:r w:rsidR="007B5770" w:rsidRPr="00022681">
        <w:rPr>
          <w:rFonts w:ascii="Times New Roman" w:hAnsi="Times New Roman"/>
          <w:b/>
          <w:sz w:val="24"/>
          <w:szCs w:val="24"/>
          <w:lang w:val="kk-KZ"/>
        </w:rPr>
        <w:t xml:space="preserve">  ___</w:t>
      </w:r>
      <w:r w:rsidR="009E7C22" w:rsidRPr="00022681">
        <w:rPr>
          <w:rFonts w:ascii="Times New Roman" w:hAnsi="Times New Roman"/>
          <w:i/>
          <w:sz w:val="24"/>
          <w:szCs w:val="24"/>
          <w:lang w:val="kk-KZ"/>
        </w:rPr>
        <w:t>__</w:t>
      </w:r>
      <w:r w:rsidR="00792BBD" w:rsidRPr="00022681">
        <w:rPr>
          <w:rFonts w:ascii="Times New Roman" w:hAnsi="Times New Roman"/>
          <w:i/>
          <w:sz w:val="24"/>
          <w:szCs w:val="24"/>
          <w:lang w:val="kk-KZ"/>
        </w:rPr>
        <w:t>_</w:t>
      </w:r>
      <w:r w:rsidR="0079026A" w:rsidRPr="00022681">
        <w:rPr>
          <w:rFonts w:ascii="Times New Roman" w:hAnsi="Times New Roman"/>
          <w:i/>
          <w:sz w:val="24"/>
          <w:szCs w:val="24"/>
          <w:lang w:val="kk-KZ"/>
        </w:rPr>
        <w:t>___</w:t>
      </w:r>
      <w:r w:rsidR="0077654A" w:rsidRPr="00022681">
        <w:rPr>
          <w:rFonts w:ascii="Times New Roman" w:hAnsi="Times New Roman"/>
          <w:i/>
          <w:sz w:val="24"/>
          <w:szCs w:val="24"/>
          <w:lang w:val="kk-KZ"/>
        </w:rPr>
        <w:t>_</w:t>
      </w:r>
      <w:r w:rsidR="0079026A" w:rsidRPr="00022681">
        <w:rPr>
          <w:rFonts w:ascii="Times New Roman" w:hAnsi="Times New Roman"/>
          <w:i/>
          <w:sz w:val="24"/>
          <w:szCs w:val="24"/>
          <w:lang w:val="kk-KZ"/>
        </w:rPr>
        <w:t>____</w:t>
      </w:r>
      <w:r w:rsidR="009E7C22" w:rsidRPr="00022681">
        <w:rPr>
          <w:rFonts w:ascii="Times New Roman" w:hAnsi="Times New Roman"/>
          <w:i/>
          <w:sz w:val="24"/>
          <w:szCs w:val="24"/>
          <w:lang w:val="kk-KZ"/>
        </w:rPr>
        <w:t>__</w:t>
      </w:r>
    </w:p>
    <w:p w:rsidR="007B5770" w:rsidRPr="00022681" w:rsidRDefault="007B5770" w:rsidP="007B5770">
      <w:pPr>
        <w:spacing w:after="0" w:line="240" w:lineRule="auto"/>
        <w:jc w:val="thaiDistribute"/>
        <w:rPr>
          <w:rFonts w:ascii="Times New Roman" w:hAnsi="Times New Roman"/>
          <w:b/>
          <w:sz w:val="24"/>
          <w:szCs w:val="24"/>
          <w:lang w:val="kk-KZ"/>
        </w:rPr>
      </w:pPr>
      <w:r w:rsidRPr="00022681">
        <w:rPr>
          <w:rFonts w:ascii="Times New Roman" w:hAnsi="Times New Roman"/>
          <w:b/>
          <w:sz w:val="24"/>
          <w:szCs w:val="24"/>
          <w:lang w:val="kk-KZ"/>
        </w:rPr>
        <w:t xml:space="preserve"> </w:t>
      </w:r>
    </w:p>
    <w:p w:rsidR="009E7C22" w:rsidRPr="00022681" w:rsidRDefault="009E7C22" w:rsidP="00ED720C">
      <w:pPr>
        <w:spacing w:after="0" w:line="240" w:lineRule="auto"/>
        <w:jc w:val="thaiDistribute"/>
        <w:rPr>
          <w:rFonts w:ascii="Times New Roman" w:hAnsi="Times New Roman"/>
          <w:b/>
          <w:sz w:val="24"/>
          <w:szCs w:val="24"/>
        </w:rPr>
      </w:pPr>
      <w:r w:rsidRPr="00022681">
        <w:rPr>
          <w:rFonts w:ascii="Times New Roman" w:hAnsi="Times New Roman"/>
          <w:b/>
          <w:sz w:val="24"/>
          <w:szCs w:val="24"/>
        </w:rPr>
        <w:t xml:space="preserve">Члены комиссии:                                            </w:t>
      </w:r>
      <w:r w:rsidR="00792BBD" w:rsidRPr="00022681">
        <w:rPr>
          <w:rFonts w:ascii="Times New Roman" w:hAnsi="Times New Roman"/>
          <w:b/>
          <w:sz w:val="24"/>
          <w:szCs w:val="24"/>
        </w:rPr>
        <w:tab/>
        <w:t xml:space="preserve">Мышанова Г.К. </w:t>
      </w:r>
      <w:r w:rsidR="00792BBD" w:rsidRPr="00022681">
        <w:rPr>
          <w:rFonts w:ascii="Times New Roman" w:hAnsi="Times New Roman"/>
          <w:b/>
          <w:sz w:val="24"/>
          <w:szCs w:val="24"/>
        </w:rPr>
        <w:tab/>
      </w:r>
      <w:r w:rsidR="007B5770" w:rsidRPr="00022681">
        <w:rPr>
          <w:rFonts w:ascii="Times New Roman" w:hAnsi="Times New Roman"/>
          <w:b/>
          <w:sz w:val="24"/>
          <w:szCs w:val="24"/>
        </w:rPr>
        <w:t xml:space="preserve">   </w:t>
      </w:r>
      <w:r w:rsidRPr="00022681">
        <w:rPr>
          <w:rFonts w:ascii="Times New Roman" w:hAnsi="Times New Roman"/>
          <w:b/>
          <w:sz w:val="24"/>
          <w:szCs w:val="24"/>
        </w:rPr>
        <w:t>_</w:t>
      </w:r>
      <w:r w:rsidR="00792BBD" w:rsidRPr="00022681">
        <w:rPr>
          <w:rFonts w:ascii="Times New Roman" w:hAnsi="Times New Roman"/>
          <w:b/>
          <w:sz w:val="24"/>
          <w:szCs w:val="24"/>
        </w:rPr>
        <w:t>__</w:t>
      </w:r>
      <w:r w:rsidRPr="00022681">
        <w:rPr>
          <w:rFonts w:ascii="Times New Roman" w:hAnsi="Times New Roman"/>
          <w:b/>
          <w:sz w:val="24"/>
          <w:szCs w:val="24"/>
        </w:rPr>
        <w:t>_____________</w:t>
      </w:r>
    </w:p>
    <w:p w:rsidR="00816AF4" w:rsidRPr="00022681" w:rsidRDefault="00816AF4" w:rsidP="00ED720C">
      <w:pPr>
        <w:spacing w:after="0" w:line="240" w:lineRule="auto"/>
        <w:jc w:val="thaiDistribute"/>
        <w:rPr>
          <w:rFonts w:ascii="Times New Roman" w:hAnsi="Times New Roman"/>
          <w:b/>
          <w:sz w:val="24"/>
          <w:szCs w:val="24"/>
        </w:rPr>
      </w:pPr>
    </w:p>
    <w:p w:rsidR="009E7C22" w:rsidRPr="00022681" w:rsidRDefault="009E7C22" w:rsidP="001613D9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22681">
        <w:rPr>
          <w:rFonts w:ascii="Times New Roman" w:hAnsi="Times New Roman"/>
          <w:b/>
          <w:sz w:val="24"/>
          <w:szCs w:val="24"/>
        </w:rPr>
        <w:t xml:space="preserve">Секретарь комиссии     </w:t>
      </w:r>
      <w:r w:rsidR="00FD75AB" w:rsidRPr="00022681">
        <w:rPr>
          <w:rFonts w:ascii="Times New Roman" w:hAnsi="Times New Roman"/>
          <w:b/>
          <w:sz w:val="24"/>
          <w:szCs w:val="24"/>
        </w:rPr>
        <w:t xml:space="preserve">                                </w:t>
      </w:r>
      <w:r w:rsidR="00792BBD" w:rsidRPr="00022681">
        <w:rPr>
          <w:rFonts w:ascii="Times New Roman" w:hAnsi="Times New Roman"/>
          <w:b/>
          <w:sz w:val="24"/>
          <w:szCs w:val="24"/>
        </w:rPr>
        <w:tab/>
      </w:r>
      <w:r w:rsidR="001C285A">
        <w:rPr>
          <w:rFonts w:ascii="Times New Roman" w:hAnsi="Times New Roman"/>
          <w:b/>
          <w:sz w:val="24"/>
          <w:szCs w:val="24"/>
        </w:rPr>
        <w:t>Сарсенова Г.М.</w:t>
      </w:r>
      <w:r w:rsidR="001C285A">
        <w:rPr>
          <w:rFonts w:ascii="Times New Roman" w:hAnsi="Times New Roman"/>
          <w:b/>
          <w:sz w:val="24"/>
          <w:szCs w:val="24"/>
        </w:rPr>
        <w:tab/>
      </w:r>
      <w:r w:rsidR="00792BBD" w:rsidRPr="00022681">
        <w:rPr>
          <w:rFonts w:ascii="Times New Roman" w:hAnsi="Times New Roman"/>
          <w:b/>
          <w:sz w:val="24"/>
          <w:szCs w:val="24"/>
        </w:rPr>
        <w:t xml:space="preserve"> </w:t>
      </w:r>
      <w:r w:rsidR="007B5770" w:rsidRPr="00022681">
        <w:rPr>
          <w:rFonts w:ascii="Times New Roman" w:hAnsi="Times New Roman"/>
          <w:b/>
          <w:sz w:val="24"/>
          <w:szCs w:val="24"/>
        </w:rPr>
        <w:t xml:space="preserve"> </w:t>
      </w:r>
      <w:r w:rsidR="00792BBD" w:rsidRPr="00022681">
        <w:rPr>
          <w:rFonts w:ascii="Times New Roman" w:hAnsi="Times New Roman"/>
          <w:b/>
          <w:sz w:val="24"/>
          <w:szCs w:val="24"/>
        </w:rPr>
        <w:t>__</w:t>
      </w:r>
      <w:r w:rsidRPr="00022681">
        <w:rPr>
          <w:rFonts w:ascii="Times New Roman" w:hAnsi="Times New Roman"/>
          <w:b/>
          <w:sz w:val="24"/>
          <w:szCs w:val="24"/>
        </w:rPr>
        <w:t>_____________</w:t>
      </w:r>
      <w:r w:rsidR="007B5770" w:rsidRPr="00022681">
        <w:rPr>
          <w:rFonts w:ascii="Times New Roman" w:hAnsi="Times New Roman"/>
          <w:b/>
          <w:sz w:val="24"/>
          <w:szCs w:val="24"/>
        </w:rPr>
        <w:t>_</w:t>
      </w:r>
    </w:p>
    <w:sectPr w:rsidR="009E7C22" w:rsidRPr="00022681" w:rsidSect="007B3E03">
      <w:pgSz w:w="11906" w:h="16838"/>
      <w:pgMar w:top="720" w:right="567" w:bottom="851" w:left="1559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8692B" w:rsidRDefault="00C8692B">
      <w:r>
        <w:separator/>
      </w:r>
    </w:p>
  </w:endnote>
  <w:endnote w:type="continuationSeparator" w:id="1">
    <w:p w:rsidR="00C8692B" w:rsidRDefault="00C8692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200A" w:rsidRDefault="009F2AFA">
    <w:pPr>
      <w:pStyle w:val="a7"/>
      <w:jc w:val="center"/>
    </w:pPr>
    <w:r>
      <w:fldChar w:fldCharType="begin"/>
    </w:r>
    <w:r w:rsidR="00156D85">
      <w:instrText xml:space="preserve"> PAGE   \* MERGEFORMAT </w:instrText>
    </w:r>
    <w:r>
      <w:fldChar w:fldCharType="separate"/>
    </w:r>
    <w:r w:rsidR="00E93761">
      <w:rPr>
        <w:noProof/>
      </w:rPr>
      <w:t>1</w:t>
    </w:r>
    <w:r>
      <w:rPr>
        <w:noProof/>
      </w:rPr>
      <w:fldChar w:fldCharType="end"/>
    </w:r>
  </w:p>
  <w:p w:rsidR="0097200A" w:rsidRDefault="0097200A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8692B" w:rsidRDefault="00C8692B">
      <w:r>
        <w:separator/>
      </w:r>
    </w:p>
  </w:footnote>
  <w:footnote w:type="continuationSeparator" w:id="1">
    <w:p w:rsidR="00C8692B" w:rsidRDefault="00C8692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242471"/>
    <w:multiLevelType w:val="hybridMultilevel"/>
    <w:tmpl w:val="C1BE37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0671DA8"/>
    <w:multiLevelType w:val="hybridMultilevel"/>
    <w:tmpl w:val="89D4094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087F9A"/>
    <w:multiLevelType w:val="hybridMultilevel"/>
    <w:tmpl w:val="0DA48EE4"/>
    <w:lvl w:ilvl="0" w:tplc="80CA3404">
      <w:start w:val="5"/>
      <w:numFmt w:val="bullet"/>
      <w:lvlText w:val="-"/>
      <w:lvlJc w:val="left"/>
      <w:pPr>
        <w:ind w:left="1065" w:hanging="360"/>
      </w:pPr>
      <w:rPr>
        <w:rFonts w:ascii="Times New Roman" w:eastAsia="Calibri" w:hAnsi="Times New Roman" w:cs="Times New Roman" w:hint="default"/>
        <w:b/>
        <w:color w:val="000000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3">
    <w:nsid w:val="248E070F"/>
    <w:multiLevelType w:val="hybridMultilevel"/>
    <w:tmpl w:val="AEC8C25A"/>
    <w:lvl w:ilvl="0" w:tplc="8DFEDF74">
      <w:start w:val="1"/>
      <w:numFmt w:val="decimal"/>
      <w:lvlText w:val="%1)"/>
      <w:lvlJc w:val="left"/>
      <w:pPr>
        <w:ind w:left="786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C420B0B"/>
    <w:multiLevelType w:val="hybridMultilevel"/>
    <w:tmpl w:val="89D4094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DBE7C03"/>
    <w:multiLevelType w:val="hybridMultilevel"/>
    <w:tmpl w:val="01AECB78"/>
    <w:lvl w:ilvl="0" w:tplc="A2E8442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>
    <w:nsid w:val="2FA92ED6"/>
    <w:multiLevelType w:val="hybridMultilevel"/>
    <w:tmpl w:val="813EB3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08865AB"/>
    <w:multiLevelType w:val="hybridMultilevel"/>
    <w:tmpl w:val="F4CCEF9E"/>
    <w:lvl w:ilvl="0" w:tplc="DE9CB436">
      <w:start w:val="6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>
    <w:nsid w:val="4A7A785F"/>
    <w:multiLevelType w:val="hybridMultilevel"/>
    <w:tmpl w:val="25A2440E"/>
    <w:lvl w:ilvl="0" w:tplc="B69640E6">
      <w:start w:val="26"/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0">
    <w:nsid w:val="55461740"/>
    <w:multiLevelType w:val="hybridMultilevel"/>
    <w:tmpl w:val="60307A9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07D66B4"/>
    <w:multiLevelType w:val="hybridMultilevel"/>
    <w:tmpl w:val="DAE2D0FE"/>
    <w:lvl w:ilvl="0" w:tplc="56AEB824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2">
    <w:nsid w:val="6ACC59F8"/>
    <w:multiLevelType w:val="hybridMultilevel"/>
    <w:tmpl w:val="C69E3004"/>
    <w:lvl w:ilvl="0" w:tplc="BD68DE4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3">
    <w:nsid w:val="6E25566E"/>
    <w:multiLevelType w:val="hybridMultilevel"/>
    <w:tmpl w:val="C69E3004"/>
    <w:lvl w:ilvl="0" w:tplc="BD68DE4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6E2B345D"/>
    <w:multiLevelType w:val="hybridMultilevel"/>
    <w:tmpl w:val="7CFEB15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1290CED"/>
    <w:multiLevelType w:val="hybridMultilevel"/>
    <w:tmpl w:val="2B8CFF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4A24608"/>
    <w:multiLevelType w:val="hybridMultilevel"/>
    <w:tmpl w:val="202446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69A56A6"/>
    <w:multiLevelType w:val="hybridMultilevel"/>
    <w:tmpl w:val="6A66638A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9877DCC"/>
    <w:multiLevelType w:val="hybridMultilevel"/>
    <w:tmpl w:val="F3F80A7A"/>
    <w:lvl w:ilvl="0" w:tplc="5C2A3E42">
      <w:start w:val="5"/>
      <w:numFmt w:val="bullet"/>
      <w:lvlText w:val="-"/>
      <w:lvlJc w:val="left"/>
      <w:pPr>
        <w:ind w:left="1068" w:hanging="360"/>
      </w:pPr>
      <w:rPr>
        <w:rFonts w:ascii="Times New Roman" w:eastAsia="Calibri" w:hAnsi="Times New Roman" w:cs="Times New Roman" w:hint="default"/>
        <w:b/>
        <w:color w:val="000000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9">
    <w:nsid w:val="7FB93B34"/>
    <w:multiLevelType w:val="hybridMultilevel"/>
    <w:tmpl w:val="B232BC20"/>
    <w:lvl w:ilvl="0" w:tplc="C28AC7E4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FF40675"/>
    <w:multiLevelType w:val="hybridMultilevel"/>
    <w:tmpl w:val="3D30B43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1"/>
  </w:num>
  <w:num w:numId="3">
    <w:abstractNumId w:val="14"/>
  </w:num>
  <w:num w:numId="4">
    <w:abstractNumId w:val="15"/>
  </w:num>
  <w:num w:numId="5">
    <w:abstractNumId w:val="10"/>
  </w:num>
  <w:num w:numId="6">
    <w:abstractNumId w:val="19"/>
  </w:num>
  <w:num w:numId="7">
    <w:abstractNumId w:val="3"/>
  </w:num>
  <w:num w:numId="8">
    <w:abstractNumId w:val="17"/>
  </w:num>
  <w:num w:numId="9">
    <w:abstractNumId w:val="20"/>
  </w:num>
  <w:num w:numId="10">
    <w:abstractNumId w:val="6"/>
  </w:num>
  <w:num w:numId="11">
    <w:abstractNumId w:val="4"/>
  </w:num>
  <w:num w:numId="12">
    <w:abstractNumId w:val="13"/>
  </w:num>
  <w:num w:numId="13">
    <w:abstractNumId w:val="12"/>
  </w:num>
  <w:num w:numId="14">
    <w:abstractNumId w:val="7"/>
  </w:num>
  <w:num w:numId="15">
    <w:abstractNumId w:val="16"/>
  </w:num>
  <w:num w:numId="16">
    <w:abstractNumId w:val="5"/>
  </w:num>
  <w:num w:numId="17">
    <w:abstractNumId w:val="8"/>
  </w:num>
  <w:num w:numId="18">
    <w:abstractNumId w:val="9"/>
  </w:num>
  <w:num w:numId="19">
    <w:abstractNumId w:val="1"/>
  </w:num>
  <w:num w:numId="20">
    <w:abstractNumId w:val="18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25008"/>
    <w:rsid w:val="00000095"/>
    <w:rsid w:val="00001127"/>
    <w:rsid w:val="000013C9"/>
    <w:rsid w:val="0000410A"/>
    <w:rsid w:val="00004133"/>
    <w:rsid w:val="000056D2"/>
    <w:rsid w:val="00010D12"/>
    <w:rsid w:val="00010FE0"/>
    <w:rsid w:val="00011FDD"/>
    <w:rsid w:val="00013706"/>
    <w:rsid w:val="00014865"/>
    <w:rsid w:val="000174CA"/>
    <w:rsid w:val="00022681"/>
    <w:rsid w:val="000237EF"/>
    <w:rsid w:val="00025008"/>
    <w:rsid w:val="00025413"/>
    <w:rsid w:val="000277E0"/>
    <w:rsid w:val="00032B13"/>
    <w:rsid w:val="0004158E"/>
    <w:rsid w:val="00042551"/>
    <w:rsid w:val="00042973"/>
    <w:rsid w:val="00042ED4"/>
    <w:rsid w:val="000434F7"/>
    <w:rsid w:val="00043749"/>
    <w:rsid w:val="000459E5"/>
    <w:rsid w:val="0004743A"/>
    <w:rsid w:val="00050EDE"/>
    <w:rsid w:val="00052E61"/>
    <w:rsid w:val="00054436"/>
    <w:rsid w:val="00054ECE"/>
    <w:rsid w:val="00064AB7"/>
    <w:rsid w:val="000709A1"/>
    <w:rsid w:val="000757A4"/>
    <w:rsid w:val="00075C1B"/>
    <w:rsid w:val="00081219"/>
    <w:rsid w:val="00083396"/>
    <w:rsid w:val="000843A3"/>
    <w:rsid w:val="000848C5"/>
    <w:rsid w:val="000850CD"/>
    <w:rsid w:val="00085E0A"/>
    <w:rsid w:val="00086AFD"/>
    <w:rsid w:val="000870B3"/>
    <w:rsid w:val="00092CA0"/>
    <w:rsid w:val="00092F2D"/>
    <w:rsid w:val="00093CE1"/>
    <w:rsid w:val="00094931"/>
    <w:rsid w:val="000A08F5"/>
    <w:rsid w:val="000A5731"/>
    <w:rsid w:val="000A5A8D"/>
    <w:rsid w:val="000A65F0"/>
    <w:rsid w:val="000B3C2B"/>
    <w:rsid w:val="000B54E1"/>
    <w:rsid w:val="000B5ABA"/>
    <w:rsid w:val="000C005E"/>
    <w:rsid w:val="000C1E52"/>
    <w:rsid w:val="000C2942"/>
    <w:rsid w:val="000C453D"/>
    <w:rsid w:val="000C5BAC"/>
    <w:rsid w:val="000D1DAC"/>
    <w:rsid w:val="000D394B"/>
    <w:rsid w:val="000D49AE"/>
    <w:rsid w:val="000D4BF4"/>
    <w:rsid w:val="000D4C18"/>
    <w:rsid w:val="000D586C"/>
    <w:rsid w:val="000D59D8"/>
    <w:rsid w:val="000D6A83"/>
    <w:rsid w:val="000D6F1F"/>
    <w:rsid w:val="000D7AA6"/>
    <w:rsid w:val="000E21B0"/>
    <w:rsid w:val="000E39C6"/>
    <w:rsid w:val="000F0EDC"/>
    <w:rsid w:val="000F1EAD"/>
    <w:rsid w:val="000F312D"/>
    <w:rsid w:val="0010242B"/>
    <w:rsid w:val="00105FB9"/>
    <w:rsid w:val="001075CE"/>
    <w:rsid w:val="001101F6"/>
    <w:rsid w:val="00114D1A"/>
    <w:rsid w:val="00115DA7"/>
    <w:rsid w:val="001223E9"/>
    <w:rsid w:val="001307A7"/>
    <w:rsid w:val="00131834"/>
    <w:rsid w:val="00132435"/>
    <w:rsid w:val="00135778"/>
    <w:rsid w:val="00136566"/>
    <w:rsid w:val="00144193"/>
    <w:rsid w:val="00144AF1"/>
    <w:rsid w:val="00145182"/>
    <w:rsid w:val="0014651A"/>
    <w:rsid w:val="00150D67"/>
    <w:rsid w:val="00153B34"/>
    <w:rsid w:val="00156D85"/>
    <w:rsid w:val="00157B6F"/>
    <w:rsid w:val="0016001B"/>
    <w:rsid w:val="001613D9"/>
    <w:rsid w:val="00161DAD"/>
    <w:rsid w:val="00161F56"/>
    <w:rsid w:val="00164BC5"/>
    <w:rsid w:val="001663C7"/>
    <w:rsid w:val="001669BC"/>
    <w:rsid w:val="00170B18"/>
    <w:rsid w:val="001807BE"/>
    <w:rsid w:val="00181610"/>
    <w:rsid w:val="00183E0C"/>
    <w:rsid w:val="0018464A"/>
    <w:rsid w:val="00184936"/>
    <w:rsid w:val="00186055"/>
    <w:rsid w:val="001917D5"/>
    <w:rsid w:val="001959BF"/>
    <w:rsid w:val="001A0E3F"/>
    <w:rsid w:val="001A1101"/>
    <w:rsid w:val="001A4F5F"/>
    <w:rsid w:val="001A7BBA"/>
    <w:rsid w:val="001B0362"/>
    <w:rsid w:val="001B0A15"/>
    <w:rsid w:val="001B0AA0"/>
    <w:rsid w:val="001B0D3C"/>
    <w:rsid w:val="001B1383"/>
    <w:rsid w:val="001B760B"/>
    <w:rsid w:val="001C0520"/>
    <w:rsid w:val="001C18F0"/>
    <w:rsid w:val="001C285A"/>
    <w:rsid w:val="001C3B0A"/>
    <w:rsid w:val="001C4B55"/>
    <w:rsid w:val="001C5CC2"/>
    <w:rsid w:val="001D473D"/>
    <w:rsid w:val="001D485B"/>
    <w:rsid w:val="001E050D"/>
    <w:rsid w:val="001E2E8D"/>
    <w:rsid w:val="001E3942"/>
    <w:rsid w:val="001E3F16"/>
    <w:rsid w:val="001E7593"/>
    <w:rsid w:val="001E77B7"/>
    <w:rsid w:val="001E783C"/>
    <w:rsid w:val="001E7DD9"/>
    <w:rsid w:val="001E7FAA"/>
    <w:rsid w:val="001F10BA"/>
    <w:rsid w:val="001F2B9E"/>
    <w:rsid w:val="001F2D8E"/>
    <w:rsid w:val="001F3739"/>
    <w:rsid w:val="001F387A"/>
    <w:rsid w:val="001F4516"/>
    <w:rsid w:val="001F52C6"/>
    <w:rsid w:val="001F5A2A"/>
    <w:rsid w:val="0020251C"/>
    <w:rsid w:val="00205FF1"/>
    <w:rsid w:val="002062B3"/>
    <w:rsid w:val="0020755A"/>
    <w:rsid w:val="00210C9A"/>
    <w:rsid w:val="00211810"/>
    <w:rsid w:val="00213B2F"/>
    <w:rsid w:val="002156C5"/>
    <w:rsid w:val="00215E4B"/>
    <w:rsid w:val="002215D5"/>
    <w:rsid w:val="002221ED"/>
    <w:rsid w:val="00222A3B"/>
    <w:rsid w:val="00223198"/>
    <w:rsid w:val="00223E1A"/>
    <w:rsid w:val="00223F01"/>
    <w:rsid w:val="00223FD7"/>
    <w:rsid w:val="00224B5D"/>
    <w:rsid w:val="00227EC4"/>
    <w:rsid w:val="00230A4B"/>
    <w:rsid w:val="002315FB"/>
    <w:rsid w:val="00231803"/>
    <w:rsid w:val="0024087A"/>
    <w:rsid w:val="00241F05"/>
    <w:rsid w:val="00242E04"/>
    <w:rsid w:val="00246AAB"/>
    <w:rsid w:val="00251FB7"/>
    <w:rsid w:val="00254182"/>
    <w:rsid w:val="00260CA7"/>
    <w:rsid w:val="00261228"/>
    <w:rsid w:val="00261353"/>
    <w:rsid w:val="00261E56"/>
    <w:rsid w:val="002621C3"/>
    <w:rsid w:val="00262F21"/>
    <w:rsid w:val="00264CC0"/>
    <w:rsid w:val="00264D97"/>
    <w:rsid w:val="002657A2"/>
    <w:rsid w:val="00267B40"/>
    <w:rsid w:val="002763F5"/>
    <w:rsid w:val="002804C5"/>
    <w:rsid w:val="00280E1A"/>
    <w:rsid w:val="002814D6"/>
    <w:rsid w:val="00293CE8"/>
    <w:rsid w:val="00294A5A"/>
    <w:rsid w:val="00294AF4"/>
    <w:rsid w:val="002954AC"/>
    <w:rsid w:val="00295C2A"/>
    <w:rsid w:val="00296CB6"/>
    <w:rsid w:val="002A090D"/>
    <w:rsid w:val="002A301A"/>
    <w:rsid w:val="002A34AD"/>
    <w:rsid w:val="002A43ED"/>
    <w:rsid w:val="002A4967"/>
    <w:rsid w:val="002A4FA7"/>
    <w:rsid w:val="002B21CB"/>
    <w:rsid w:val="002B35E0"/>
    <w:rsid w:val="002B4BB4"/>
    <w:rsid w:val="002B6629"/>
    <w:rsid w:val="002C09BB"/>
    <w:rsid w:val="002C0BD9"/>
    <w:rsid w:val="002C19D8"/>
    <w:rsid w:val="002C1C87"/>
    <w:rsid w:val="002C2D8B"/>
    <w:rsid w:val="002C5455"/>
    <w:rsid w:val="002C6557"/>
    <w:rsid w:val="002D12FF"/>
    <w:rsid w:val="002D34D5"/>
    <w:rsid w:val="002D4D3E"/>
    <w:rsid w:val="002D4D5B"/>
    <w:rsid w:val="002D6B18"/>
    <w:rsid w:val="002D7033"/>
    <w:rsid w:val="002D7BDE"/>
    <w:rsid w:val="002E0BF1"/>
    <w:rsid w:val="002E2FDE"/>
    <w:rsid w:val="002E33C5"/>
    <w:rsid w:val="002E79F8"/>
    <w:rsid w:val="002F1A34"/>
    <w:rsid w:val="002F2F86"/>
    <w:rsid w:val="002F3837"/>
    <w:rsid w:val="002F39B8"/>
    <w:rsid w:val="002F5322"/>
    <w:rsid w:val="0030408F"/>
    <w:rsid w:val="00304DE6"/>
    <w:rsid w:val="00310FCD"/>
    <w:rsid w:val="00316BF7"/>
    <w:rsid w:val="00321128"/>
    <w:rsid w:val="003217D8"/>
    <w:rsid w:val="00322C1E"/>
    <w:rsid w:val="00325544"/>
    <w:rsid w:val="00325A47"/>
    <w:rsid w:val="00325CC3"/>
    <w:rsid w:val="00327AE5"/>
    <w:rsid w:val="003326FF"/>
    <w:rsid w:val="00332AFA"/>
    <w:rsid w:val="00332CB8"/>
    <w:rsid w:val="00335CF2"/>
    <w:rsid w:val="0033792B"/>
    <w:rsid w:val="00337DE5"/>
    <w:rsid w:val="003427C2"/>
    <w:rsid w:val="0034297D"/>
    <w:rsid w:val="00343C2C"/>
    <w:rsid w:val="00344CE6"/>
    <w:rsid w:val="00360B46"/>
    <w:rsid w:val="0036168D"/>
    <w:rsid w:val="003627F1"/>
    <w:rsid w:val="00366CBB"/>
    <w:rsid w:val="00371ACB"/>
    <w:rsid w:val="00374989"/>
    <w:rsid w:val="003756EF"/>
    <w:rsid w:val="00382EBC"/>
    <w:rsid w:val="0038343F"/>
    <w:rsid w:val="0038720E"/>
    <w:rsid w:val="00387613"/>
    <w:rsid w:val="00392FDD"/>
    <w:rsid w:val="00397B4A"/>
    <w:rsid w:val="003A2541"/>
    <w:rsid w:val="003A40DE"/>
    <w:rsid w:val="003A4CBD"/>
    <w:rsid w:val="003A57C1"/>
    <w:rsid w:val="003A7522"/>
    <w:rsid w:val="003B092D"/>
    <w:rsid w:val="003B293C"/>
    <w:rsid w:val="003B4F60"/>
    <w:rsid w:val="003B5CC8"/>
    <w:rsid w:val="003B5E27"/>
    <w:rsid w:val="003C0CE5"/>
    <w:rsid w:val="003C668E"/>
    <w:rsid w:val="003D0DE1"/>
    <w:rsid w:val="003D2CFA"/>
    <w:rsid w:val="003D2FE7"/>
    <w:rsid w:val="003D4ECF"/>
    <w:rsid w:val="003D61C4"/>
    <w:rsid w:val="003D63A4"/>
    <w:rsid w:val="003E15A0"/>
    <w:rsid w:val="003E53C7"/>
    <w:rsid w:val="003E6B65"/>
    <w:rsid w:val="003F429B"/>
    <w:rsid w:val="003F4719"/>
    <w:rsid w:val="003F503F"/>
    <w:rsid w:val="003F77D8"/>
    <w:rsid w:val="004011E0"/>
    <w:rsid w:val="00402A80"/>
    <w:rsid w:val="00402B9E"/>
    <w:rsid w:val="00404D4D"/>
    <w:rsid w:val="004056D8"/>
    <w:rsid w:val="004062E3"/>
    <w:rsid w:val="00406400"/>
    <w:rsid w:val="004070E6"/>
    <w:rsid w:val="00407477"/>
    <w:rsid w:val="00410BA3"/>
    <w:rsid w:val="0041236D"/>
    <w:rsid w:val="00413B19"/>
    <w:rsid w:val="00413F9E"/>
    <w:rsid w:val="0041488D"/>
    <w:rsid w:val="00415B04"/>
    <w:rsid w:val="004223BF"/>
    <w:rsid w:val="004254B3"/>
    <w:rsid w:val="00431192"/>
    <w:rsid w:val="00431C41"/>
    <w:rsid w:val="00433C4A"/>
    <w:rsid w:val="00434687"/>
    <w:rsid w:val="00435539"/>
    <w:rsid w:val="004359F3"/>
    <w:rsid w:val="004371C3"/>
    <w:rsid w:val="0043737D"/>
    <w:rsid w:val="004375F9"/>
    <w:rsid w:val="00437C6C"/>
    <w:rsid w:val="0044038A"/>
    <w:rsid w:val="00440839"/>
    <w:rsid w:val="004410FC"/>
    <w:rsid w:val="00441932"/>
    <w:rsid w:val="00441FD8"/>
    <w:rsid w:val="00442BF7"/>
    <w:rsid w:val="00443A4F"/>
    <w:rsid w:val="00444BAA"/>
    <w:rsid w:val="00446117"/>
    <w:rsid w:val="00450F7E"/>
    <w:rsid w:val="00451980"/>
    <w:rsid w:val="00455198"/>
    <w:rsid w:val="004559FE"/>
    <w:rsid w:val="00457A18"/>
    <w:rsid w:val="00457CC8"/>
    <w:rsid w:val="00460C48"/>
    <w:rsid w:val="00460EB9"/>
    <w:rsid w:val="0046225E"/>
    <w:rsid w:val="004725CC"/>
    <w:rsid w:val="00472DAC"/>
    <w:rsid w:val="0047319B"/>
    <w:rsid w:val="004757AE"/>
    <w:rsid w:val="0047796F"/>
    <w:rsid w:val="00482A7C"/>
    <w:rsid w:val="00483D3F"/>
    <w:rsid w:val="00490CBB"/>
    <w:rsid w:val="00492BD8"/>
    <w:rsid w:val="004947EC"/>
    <w:rsid w:val="004965E0"/>
    <w:rsid w:val="004A019E"/>
    <w:rsid w:val="004A3740"/>
    <w:rsid w:val="004A6CA8"/>
    <w:rsid w:val="004B02E3"/>
    <w:rsid w:val="004B0F1F"/>
    <w:rsid w:val="004B2E2C"/>
    <w:rsid w:val="004B4C35"/>
    <w:rsid w:val="004B6AB6"/>
    <w:rsid w:val="004B7651"/>
    <w:rsid w:val="004C0106"/>
    <w:rsid w:val="004C12B7"/>
    <w:rsid w:val="004C31BC"/>
    <w:rsid w:val="004C46FB"/>
    <w:rsid w:val="004C4A3C"/>
    <w:rsid w:val="004D0844"/>
    <w:rsid w:val="004D3F57"/>
    <w:rsid w:val="004D43CF"/>
    <w:rsid w:val="004D5B2F"/>
    <w:rsid w:val="004D6545"/>
    <w:rsid w:val="004E3C4A"/>
    <w:rsid w:val="004E493A"/>
    <w:rsid w:val="004E5CB1"/>
    <w:rsid w:val="004E7F9D"/>
    <w:rsid w:val="004F2261"/>
    <w:rsid w:val="004F3776"/>
    <w:rsid w:val="004F3E48"/>
    <w:rsid w:val="004F4E5B"/>
    <w:rsid w:val="004F6145"/>
    <w:rsid w:val="00500269"/>
    <w:rsid w:val="0050041B"/>
    <w:rsid w:val="00510088"/>
    <w:rsid w:val="0051336C"/>
    <w:rsid w:val="005173AA"/>
    <w:rsid w:val="005231A6"/>
    <w:rsid w:val="00542DCB"/>
    <w:rsid w:val="00543637"/>
    <w:rsid w:val="0054479E"/>
    <w:rsid w:val="00545C34"/>
    <w:rsid w:val="00545F23"/>
    <w:rsid w:val="005460E0"/>
    <w:rsid w:val="00553807"/>
    <w:rsid w:val="00554B9B"/>
    <w:rsid w:val="0055749A"/>
    <w:rsid w:val="00560D5E"/>
    <w:rsid w:val="005615F5"/>
    <w:rsid w:val="00562932"/>
    <w:rsid w:val="00567DA5"/>
    <w:rsid w:val="00567FE1"/>
    <w:rsid w:val="00571344"/>
    <w:rsid w:val="0057326E"/>
    <w:rsid w:val="0057375F"/>
    <w:rsid w:val="00573C8F"/>
    <w:rsid w:val="00575D42"/>
    <w:rsid w:val="005778C6"/>
    <w:rsid w:val="0058141F"/>
    <w:rsid w:val="005828DF"/>
    <w:rsid w:val="00582C02"/>
    <w:rsid w:val="00584867"/>
    <w:rsid w:val="0058762D"/>
    <w:rsid w:val="0059020B"/>
    <w:rsid w:val="00590EF4"/>
    <w:rsid w:val="005926EA"/>
    <w:rsid w:val="00594128"/>
    <w:rsid w:val="0059687A"/>
    <w:rsid w:val="005A3245"/>
    <w:rsid w:val="005A666B"/>
    <w:rsid w:val="005B1A4A"/>
    <w:rsid w:val="005C3B0F"/>
    <w:rsid w:val="005C4300"/>
    <w:rsid w:val="005C6082"/>
    <w:rsid w:val="005D0D61"/>
    <w:rsid w:val="005D1079"/>
    <w:rsid w:val="005D3FDE"/>
    <w:rsid w:val="005D43B0"/>
    <w:rsid w:val="005D45BA"/>
    <w:rsid w:val="005D463B"/>
    <w:rsid w:val="005D54D2"/>
    <w:rsid w:val="005D5A0D"/>
    <w:rsid w:val="005D5B76"/>
    <w:rsid w:val="005E172B"/>
    <w:rsid w:val="005E190D"/>
    <w:rsid w:val="005E1AB5"/>
    <w:rsid w:val="005E3911"/>
    <w:rsid w:val="005E6247"/>
    <w:rsid w:val="005E6DFF"/>
    <w:rsid w:val="005F0504"/>
    <w:rsid w:val="005F1936"/>
    <w:rsid w:val="005F1D19"/>
    <w:rsid w:val="005F2380"/>
    <w:rsid w:val="005F56FB"/>
    <w:rsid w:val="006003F7"/>
    <w:rsid w:val="00602314"/>
    <w:rsid w:val="00602927"/>
    <w:rsid w:val="00603AA9"/>
    <w:rsid w:val="00604DD7"/>
    <w:rsid w:val="00604EEF"/>
    <w:rsid w:val="0060705F"/>
    <w:rsid w:val="00614DEB"/>
    <w:rsid w:val="006152A3"/>
    <w:rsid w:val="006153C3"/>
    <w:rsid w:val="00617B84"/>
    <w:rsid w:val="00620059"/>
    <w:rsid w:val="006216D7"/>
    <w:rsid w:val="00625310"/>
    <w:rsid w:val="006265E2"/>
    <w:rsid w:val="00630189"/>
    <w:rsid w:val="00630DB3"/>
    <w:rsid w:val="00631D3C"/>
    <w:rsid w:val="00633119"/>
    <w:rsid w:val="0064282E"/>
    <w:rsid w:val="0064316A"/>
    <w:rsid w:val="00643E42"/>
    <w:rsid w:val="0064541B"/>
    <w:rsid w:val="00645AFE"/>
    <w:rsid w:val="00650C3C"/>
    <w:rsid w:val="00660CD8"/>
    <w:rsid w:val="00660D79"/>
    <w:rsid w:val="00666619"/>
    <w:rsid w:val="006702E0"/>
    <w:rsid w:val="0067282E"/>
    <w:rsid w:val="00675470"/>
    <w:rsid w:val="006763E3"/>
    <w:rsid w:val="00676FA0"/>
    <w:rsid w:val="006862C4"/>
    <w:rsid w:val="0069023E"/>
    <w:rsid w:val="0069298C"/>
    <w:rsid w:val="00693526"/>
    <w:rsid w:val="00693C47"/>
    <w:rsid w:val="00696279"/>
    <w:rsid w:val="00696901"/>
    <w:rsid w:val="006A1B32"/>
    <w:rsid w:val="006A2995"/>
    <w:rsid w:val="006A33E5"/>
    <w:rsid w:val="006A3691"/>
    <w:rsid w:val="006A52D0"/>
    <w:rsid w:val="006B0712"/>
    <w:rsid w:val="006B0EC8"/>
    <w:rsid w:val="006B116F"/>
    <w:rsid w:val="006B163F"/>
    <w:rsid w:val="006B30CB"/>
    <w:rsid w:val="006B38FD"/>
    <w:rsid w:val="006B3A90"/>
    <w:rsid w:val="006B51EA"/>
    <w:rsid w:val="006B64CF"/>
    <w:rsid w:val="006B71D7"/>
    <w:rsid w:val="006C2D0D"/>
    <w:rsid w:val="006C3A0D"/>
    <w:rsid w:val="006C3C2F"/>
    <w:rsid w:val="006C4364"/>
    <w:rsid w:val="006C4BEB"/>
    <w:rsid w:val="006C5BDD"/>
    <w:rsid w:val="006C7BE6"/>
    <w:rsid w:val="006D1D37"/>
    <w:rsid w:val="006D25F4"/>
    <w:rsid w:val="006D59C0"/>
    <w:rsid w:val="006D6B22"/>
    <w:rsid w:val="006D77D9"/>
    <w:rsid w:val="006F0E94"/>
    <w:rsid w:val="006F2861"/>
    <w:rsid w:val="006F2C01"/>
    <w:rsid w:val="006F35E2"/>
    <w:rsid w:val="006F3ABA"/>
    <w:rsid w:val="006F7D09"/>
    <w:rsid w:val="0070245D"/>
    <w:rsid w:val="00704845"/>
    <w:rsid w:val="00704EA9"/>
    <w:rsid w:val="00705EE8"/>
    <w:rsid w:val="0070651F"/>
    <w:rsid w:val="007065F9"/>
    <w:rsid w:val="0071361D"/>
    <w:rsid w:val="00713CD4"/>
    <w:rsid w:val="00716042"/>
    <w:rsid w:val="00717271"/>
    <w:rsid w:val="00717AF2"/>
    <w:rsid w:val="00723100"/>
    <w:rsid w:val="00724C32"/>
    <w:rsid w:val="00726B8D"/>
    <w:rsid w:val="00732D65"/>
    <w:rsid w:val="007330B6"/>
    <w:rsid w:val="0073571E"/>
    <w:rsid w:val="00735E8E"/>
    <w:rsid w:val="0074061B"/>
    <w:rsid w:val="007423F9"/>
    <w:rsid w:val="0074458B"/>
    <w:rsid w:val="00745B06"/>
    <w:rsid w:val="007462E4"/>
    <w:rsid w:val="007466A5"/>
    <w:rsid w:val="0075006D"/>
    <w:rsid w:val="00750F31"/>
    <w:rsid w:val="00753067"/>
    <w:rsid w:val="00760891"/>
    <w:rsid w:val="007630CF"/>
    <w:rsid w:val="00765B89"/>
    <w:rsid w:val="00770355"/>
    <w:rsid w:val="007711D5"/>
    <w:rsid w:val="0077175E"/>
    <w:rsid w:val="007731DA"/>
    <w:rsid w:val="0077487C"/>
    <w:rsid w:val="0077654A"/>
    <w:rsid w:val="00783F39"/>
    <w:rsid w:val="00784C33"/>
    <w:rsid w:val="00784E34"/>
    <w:rsid w:val="007860AC"/>
    <w:rsid w:val="00786E1D"/>
    <w:rsid w:val="00790232"/>
    <w:rsid w:val="0079026A"/>
    <w:rsid w:val="00792788"/>
    <w:rsid w:val="00792BBD"/>
    <w:rsid w:val="0079381F"/>
    <w:rsid w:val="00794EDA"/>
    <w:rsid w:val="00795ECD"/>
    <w:rsid w:val="0079673F"/>
    <w:rsid w:val="007A126D"/>
    <w:rsid w:val="007A2A21"/>
    <w:rsid w:val="007A35EA"/>
    <w:rsid w:val="007A3BFF"/>
    <w:rsid w:val="007A3CC0"/>
    <w:rsid w:val="007A4EF5"/>
    <w:rsid w:val="007A7A04"/>
    <w:rsid w:val="007B1572"/>
    <w:rsid w:val="007B1BD1"/>
    <w:rsid w:val="007B2854"/>
    <w:rsid w:val="007B2FD4"/>
    <w:rsid w:val="007B3E03"/>
    <w:rsid w:val="007B5022"/>
    <w:rsid w:val="007B5770"/>
    <w:rsid w:val="007B6C54"/>
    <w:rsid w:val="007B7ACC"/>
    <w:rsid w:val="007B7E76"/>
    <w:rsid w:val="007C13E3"/>
    <w:rsid w:val="007C577F"/>
    <w:rsid w:val="007C5D87"/>
    <w:rsid w:val="007D054A"/>
    <w:rsid w:val="007D0B08"/>
    <w:rsid w:val="007D4F73"/>
    <w:rsid w:val="007D7C62"/>
    <w:rsid w:val="007E1202"/>
    <w:rsid w:val="007E332E"/>
    <w:rsid w:val="007E5483"/>
    <w:rsid w:val="007E7358"/>
    <w:rsid w:val="007E7B66"/>
    <w:rsid w:val="007F03CF"/>
    <w:rsid w:val="007F1013"/>
    <w:rsid w:val="007F1287"/>
    <w:rsid w:val="007F1630"/>
    <w:rsid w:val="007F6C56"/>
    <w:rsid w:val="00801C6D"/>
    <w:rsid w:val="008023E9"/>
    <w:rsid w:val="008059B9"/>
    <w:rsid w:val="00812203"/>
    <w:rsid w:val="00812493"/>
    <w:rsid w:val="00816AF4"/>
    <w:rsid w:val="00816D87"/>
    <w:rsid w:val="008213D4"/>
    <w:rsid w:val="008237BE"/>
    <w:rsid w:val="00825724"/>
    <w:rsid w:val="008258D8"/>
    <w:rsid w:val="00826955"/>
    <w:rsid w:val="00826D61"/>
    <w:rsid w:val="0083040E"/>
    <w:rsid w:val="00834340"/>
    <w:rsid w:val="00834618"/>
    <w:rsid w:val="008358EA"/>
    <w:rsid w:val="008411AB"/>
    <w:rsid w:val="008437C0"/>
    <w:rsid w:val="008468A8"/>
    <w:rsid w:val="00846965"/>
    <w:rsid w:val="00846AC7"/>
    <w:rsid w:val="00850234"/>
    <w:rsid w:val="00850B66"/>
    <w:rsid w:val="00855452"/>
    <w:rsid w:val="00861CE5"/>
    <w:rsid w:val="008640CF"/>
    <w:rsid w:val="008728A2"/>
    <w:rsid w:val="00872B9E"/>
    <w:rsid w:val="00873A9D"/>
    <w:rsid w:val="008741AB"/>
    <w:rsid w:val="00874584"/>
    <w:rsid w:val="0087529D"/>
    <w:rsid w:val="00891C67"/>
    <w:rsid w:val="00897469"/>
    <w:rsid w:val="008A27EA"/>
    <w:rsid w:val="008A31ED"/>
    <w:rsid w:val="008B1245"/>
    <w:rsid w:val="008B1D87"/>
    <w:rsid w:val="008B2CCE"/>
    <w:rsid w:val="008B537B"/>
    <w:rsid w:val="008B5A19"/>
    <w:rsid w:val="008B77F9"/>
    <w:rsid w:val="008C2549"/>
    <w:rsid w:val="008C4190"/>
    <w:rsid w:val="008C43E0"/>
    <w:rsid w:val="008C56EA"/>
    <w:rsid w:val="008D0C65"/>
    <w:rsid w:val="008D16D0"/>
    <w:rsid w:val="008D3877"/>
    <w:rsid w:val="008D64DA"/>
    <w:rsid w:val="008E201B"/>
    <w:rsid w:val="008E4AF9"/>
    <w:rsid w:val="008E4F8F"/>
    <w:rsid w:val="008E7205"/>
    <w:rsid w:val="008E7584"/>
    <w:rsid w:val="008F1433"/>
    <w:rsid w:val="008F1636"/>
    <w:rsid w:val="008F5338"/>
    <w:rsid w:val="008F64F1"/>
    <w:rsid w:val="008F68AC"/>
    <w:rsid w:val="008F7716"/>
    <w:rsid w:val="00900BD7"/>
    <w:rsid w:val="00902123"/>
    <w:rsid w:val="00902BE5"/>
    <w:rsid w:val="009070DC"/>
    <w:rsid w:val="009078E9"/>
    <w:rsid w:val="00915C5D"/>
    <w:rsid w:val="0091732A"/>
    <w:rsid w:val="009245B3"/>
    <w:rsid w:val="00924EAC"/>
    <w:rsid w:val="009272B5"/>
    <w:rsid w:val="009273E0"/>
    <w:rsid w:val="00927896"/>
    <w:rsid w:val="009304F7"/>
    <w:rsid w:val="00932E29"/>
    <w:rsid w:val="0093517D"/>
    <w:rsid w:val="009404BD"/>
    <w:rsid w:val="009414AE"/>
    <w:rsid w:val="00942BE1"/>
    <w:rsid w:val="00945BE3"/>
    <w:rsid w:val="00952329"/>
    <w:rsid w:val="009523C2"/>
    <w:rsid w:val="0095367F"/>
    <w:rsid w:val="00957515"/>
    <w:rsid w:val="009576A0"/>
    <w:rsid w:val="00960170"/>
    <w:rsid w:val="00960964"/>
    <w:rsid w:val="0096414D"/>
    <w:rsid w:val="009651F5"/>
    <w:rsid w:val="00965AC4"/>
    <w:rsid w:val="00966553"/>
    <w:rsid w:val="0097200A"/>
    <w:rsid w:val="00973FD6"/>
    <w:rsid w:val="00974B4E"/>
    <w:rsid w:val="00976458"/>
    <w:rsid w:val="00976ECE"/>
    <w:rsid w:val="0097788A"/>
    <w:rsid w:val="009834D1"/>
    <w:rsid w:val="009855E8"/>
    <w:rsid w:val="009869BD"/>
    <w:rsid w:val="009903B8"/>
    <w:rsid w:val="00990B86"/>
    <w:rsid w:val="00990DB7"/>
    <w:rsid w:val="00992CE8"/>
    <w:rsid w:val="00994036"/>
    <w:rsid w:val="00994368"/>
    <w:rsid w:val="009A1498"/>
    <w:rsid w:val="009A22B0"/>
    <w:rsid w:val="009A2FFA"/>
    <w:rsid w:val="009A414C"/>
    <w:rsid w:val="009A4717"/>
    <w:rsid w:val="009A6443"/>
    <w:rsid w:val="009B229D"/>
    <w:rsid w:val="009B37F2"/>
    <w:rsid w:val="009C03B8"/>
    <w:rsid w:val="009C1489"/>
    <w:rsid w:val="009C2FA7"/>
    <w:rsid w:val="009C3E51"/>
    <w:rsid w:val="009C44A6"/>
    <w:rsid w:val="009C452A"/>
    <w:rsid w:val="009C49CA"/>
    <w:rsid w:val="009C6CCD"/>
    <w:rsid w:val="009C76EA"/>
    <w:rsid w:val="009D0EB3"/>
    <w:rsid w:val="009D1965"/>
    <w:rsid w:val="009D39BE"/>
    <w:rsid w:val="009D4B18"/>
    <w:rsid w:val="009E0753"/>
    <w:rsid w:val="009E1227"/>
    <w:rsid w:val="009E1883"/>
    <w:rsid w:val="009E1D07"/>
    <w:rsid w:val="009E7C22"/>
    <w:rsid w:val="009F1117"/>
    <w:rsid w:val="009F1494"/>
    <w:rsid w:val="009F185B"/>
    <w:rsid w:val="009F1CA5"/>
    <w:rsid w:val="009F2505"/>
    <w:rsid w:val="009F25E5"/>
    <w:rsid w:val="009F2AFA"/>
    <w:rsid w:val="009F4227"/>
    <w:rsid w:val="009F4B25"/>
    <w:rsid w:val="009F67EE"/>
    <w:rsid w:val="009F6CEC"/>
    <w:rsid w:val="00A01A8C"/>
    <w:rsid w:val="00A0282F"/>
    <w:rsid w:val="00A02AB9"/>
    <w:rsid w:val="00A06B3C"/>
    <w:rsid w:val="00A11C69"/>
    <w:rsid w:val="00A12BD0"/>
    <w:rsid w:val="00A14ACF"/>
    <w:rsid w:val="00A1583E"/>
    <w:rsid w:val="00A15C0E"/>
    <w:rsid w:val="00A2019F"/>
    <w:rsid w:val="00A20CAD"/>
    <w:rsid w:val="00A211F8"/>
    <w:rsid w:val="00A24213"/>
    <w:rsid w:val="00A24760"/>
    <w:rsid w:val="00A30CD9"/>
    <w:rsid w:val="00A30E40"/>
    <w:rsid w:val="00A346A5"/>
    <w:rsid w:val="00A354B5"/>
    <w:rsid w:val="00A36452"/>
    <w:rsid w:val="00A404DB"/>
    <w:rsid w:val="00A40AC0"/>
    <w:rsid w:val="00A41F3D"/>
    <w:rsid w:val="00A42075"/>
    <w:rsid w:val="00A47288"/>
    <w:rsid w:val="00A47323"/>
    <w:rsid w:val="00A54613"/>
    <w:rsid w:val="00A57B78"/>
    <w:rsid w:val="00A62154"/>
    <w:rsid w:val="00A625F7"/>
    <w:rsid w:val="00A62A8B"/>
    <w:rsid w:val="00A711E8"/>
    <w:rsid w:val="00A7167E"/>
    <w:rsid w:val="00A746D9"/>
    <w:rsid w:val="00A757D0"/>
    <w:rsid w:val="00A76BFB"/>
    <w:rsid w:val="00A806D4"/>
    <w:rsid w:val="00A81224"/>
    <w:rsid w:val="00A83DD2"/>
    <w:rsid w:val="00A847BE"/>
    <w:rsid w:val="00A85B47"/>
    <w:rsid w:val="00A8630A"/>
    <w:rsid w:val="00A867C6"/>
    <w:rsid w:val="00A935F9"/>
    <w:rsid w:val="00A96830"/>
    <w:rsid w:val="00AA136D"/>
    <w:rsid w:val="00AA1DC9"/>
    <w:rsid w:val="00AA56E0"/>
    <w:rsid w:val="00AA629E"/>
    <w:rsid w:val="00AA6C7F"/>
    <w:rsid w:val="00AB0C3F"/>
    <w:rsid w:val="00AB4BA4"/>
    <w:rsid w:val="00AB78D4"/>
    <w:rsid w:val="00AC2CFB"/>
    <w:rsid w:val="00AC3CB1"/>
    <w:rsid w:val="00AC5295"/>
    <w:rsid w:val="00AC6624"/>
    <w:rsid w:val="00AC6EF8"/>
    <w:rsid w:val="00AC71BB"/>
    <w:rsid w:val="00AC750F"/>
    <w:rsid w:val="00AD301C"/>
    <w:rsid w:val="00AD4392"/>
    <w:rsid w:val="00AE0930"/>
    <w:rsid w:val="00AE410D"/>
    <w:rsid w:val="00AE4FDB"/>
    <w:rsid w:val="00AE5E8D"/>
    <w:rsid w:val="00AF16E7"/>
    <w:rsid w:val="00AF5A2A"/>
    <w:rsid w:val="00B00C4F"/>
    <w:rsid w:val="00B01176"/>
    <w:rsid w:val="00B03863"/>
    <w:rsid w:val="00B04C1E"/>
    <w:rsid w:val="00B05B69"/>
    <w:rsid w:val="00B07F2B"/>
    <w:rsid w:val="00B10212"/>
    <w:rsid w:val="00B10B96"/>
    <w:rsid w:val="00B113AD"/>
    <w:rsid w:val="00B14587"/>
    <w:rsid w:val="00B16AC9"/>
    <w:rsid w:val="00B2098C"/>
    <w:rsid w:val="00B20B9F"/>
    <w:rsid w:val="00B27FDE"/>
    <w:rsid w:val="00B30061"/>
    <w:rsid w:val="00B30E00"/>
    <w:rsid w:val="00B32FB8"/>
    <w:rsid w:val="00B33066"/>
    <w:rsid w:val="00B4533C"/>
    <w:rsid w:val="00B47FF5"/>
    <w:rsid w:val="00B50A58"/>
    <w:rsid w:val="00B52824"/>
    <w:rsid w:val="00B55E65"/>
    <w:rsid w:val="00B564D6"/>
    <w:rsid w:val="00B60342"/>
    <w:rsid w:val="00B607EB"/>
    <w:rsid w:val="00B616E8"/>
    <w:rsid w:val="00B62E1D"/>
    <w:rsid w:val="00B65B59"/>
    <w:rsid w:val="00B67143"/>
    <w:rsid w:val="00B72FBE"/>
    <w:rsid w:val="00B7575A"/>
    <w:rsid w:val="00B75AAD"/>
    <w:rsid w:val="00B76973"/>
    <w:rsid w:val="00B80823"/>
    <w:rsid w:val="00B8789D"/>
    <w:rsid w:val="00B96233"/>
    <w:rsid w:val="00BA0CA2"/>
    <w:rsid w:val="00BA3C23"/>
    <w:rsid w:val="00BA630B"/>
    <w:rsid w:val="00BB0DF4"/>
    <w:rsid w:val="00BB5369"/>
    <w:rsid w:val="00BC3CFF"/>
    <w:rsid w:val="00BC5094"/>
    <w:rsid w:val="00BC635C"/>
    <w:rsid w:val="00BD065D"/>
    <w:rsid w:val="00BD0EE5"/>
    <w:rsid w:val="00BD0EF5"/>
    <w:rsid w:val="00BD3232"/>
    <w:rsid w:val="00BD3377"/>
    <w:rsid w:val="00BD3750"/>
    <w:rsid w:val="00BD41E6"/>
    <w:rsid w:val="00BD7CE6"/>
    <w:rsid w:val="00BE129A"/>
    <w:rsid w:val="00BE263B"/>
    <w:rsid w:val="00BE3C2C"/>
    <w:rsid w:val="00BE4A05"/>
    <w:rsid w:val="00BE69E6"/>
    <w:rsid w:val="00BF149F"/>
    <w:rsid w:val="00BF2E49"/>
    <w:rsid w:val="00BF6B48"/>
    <w:rsid w:val="00C00091"/>
    <w:rsid w:val="00C05DE3"/>
    <w:rsid w:val="00C12B51"/>
    <w:rsid w:val="00C150C5"/>
    <w:rsid w:val="00C1663B"/>
    <w:rsid w:val="00C17C2F"/>
    <w:rsid w:val="00C17E47"/>
    <w:rsid w:val="00C22287"/>
    <w:rsid w:val="00C2395E"/>
    <w:rsid w:val="00C251F3"/>
    <w:rsid w:val="00C25FD6"/>
    <w:rsid w:val="00C4633F"/>
    <w:rsid w:val="00C47117"/>
    <w:rsid w:val="00C55697"/>
    <w:rsid w:val="00C57E70"/>
    <w:rsid w:val="00C6106E"/>
    <w:rsid w:val="00C6452D"/>
    <w:rsid w:val="00C64C85"/>
    <w:rsid w:val="00C64ECA"/>
    <w:rsid w:val="00C65731"/>
    <w:rsid w:val="00C676F2"/>
    <w:rsid w:val="00C6774A"/>
    <w:rsid w:val="00C722DF"/>
    <w:rsid w:val="00C74185"/>
    <w:rsid w:val="00C74F3C"/>
    <w:rsid w:val="00C752E3"/>
    <w:rsid w:val="00C777D2"/>
    <w:rsid w:val="00C77A89"/>
    <w:rsid w:val="00C8103D"/>
    <w:rsid w:val="00C81144"/>
    <w:rsid w:val="00C814F7"/>
    <w:rsid w:val="00C82003"/>
    <w:rsid w:val="00C82F9B"/>
    <w:rsid w:val="00C84087"/>
    <w:rsid w:val="00C8692B"/>
    <w:rsid w:val="00C91ED9"/>
    <w:rsid w:val="00C9433D"/>
    <w:rsid w:val="00C94457"/>
    <w:rsid w:val="00C960DB"/>
    <w:rsid w:val="00C96C1F"/>
    <w:rsid w:val="00CA508C"/>
    <w:rsid w:val="00CA637E"/>
    <w:rsid w:val="00CB0F50"/>
    <w:rsid w:val="00CB1062"/>
    <w:rsid w:val="00CB3545"/>
    <w:rsid w:val="00CB5F45"/>
    <w:rsid w:val="00CB6BEB"/>
    <w:rsid w:val="00CC2ACB"/>
    <w:rsid w:val="00CC4C54"/>
    <w:rsid w:val="00CC4F10"/>
    <w:rsid w:val="00CD05BD"/>
    <w:rsid w:val="00CD686E"/>
    <w:rsid w:val="00CE058F"/>
    <w:rsid w:val="00CE3F7C"/>
    <w:rsid w:val="00CE4F92"/>
    <w:rsid w:val="00CE6B64"/>
    <w:rsid w:val="00CF0900"/>
    <w:rsid w:val="00CF6CB4"/>
    <w:rsid w:val="00D02DAA"/>
    <w:rsid w:val="00D02EF9"/>
    <w:rsid w:val="00D03E70"/>
    <w:rsid w:val="00D065DD"/>
    <w:rsid w:val="00D069E7"/>
    <w:rsid w:val="00D11F2B"/>
    <w:rsid w:val="00D11FA2"/>
    <w:rsid w:val="00D1278E"/>
    <w:rsid w:val="00D14BC4"/>
    <w:rsid w:val="00D1724A"/>
    <w:rsid w:val="00D174B5"/>
    <w:rsid w:val="00D20744"/>
    <w:rsid w:val="00D20774"/>
    <w:rsid w:val="00D2264B"/>
    <w:rsid w:val="00D24B05"/>
    <w:rsid w:val="00D26886"/>
    <w:rsid w:val="00D27137"/>
    <w:rsid w:val="00D27820"/>
    <w:rsid w:val="00D30CF5"/>
    <w:rsid w:val="00D30F8B"/>
    <w:rsid w:val="00D313D6"/>
    <w:rsid w:val="00D32044"/>
    <w:rsid w:val="00D321AA"/>
    <w:rsid w:val="00D35177"/>
    <w:rsid w:val="00D374C2"/>
    <w:rsid w:val="00D41D03"/>
    <w:rsid w:val="00D45C04"/>
    <w:rsid w:val="00D462F6"/>
    <w:rsid w:val="00D473B3"/>
    <w:rsid w:val="00D47CE1"/>
    <w:rsid w:val="00D57F31"/>
    <w:rsid w:val="00D61CD0"/>
    <w:rsid w:val="00D62306"/>
    <w:rsid w:val="00D634EF"/>
    <w:rsid w:val="00D6658D"/>
    <w:rsid w:val="00D67E0D"/>
    <w:rsid w:val="00D70E02"/>
    <w:rsid w:val="00D72380"/>
    <w:rsid w:val="00D72691"/>
    <w:rsid w:val="00D76A7F"/>
    <w:rsid w:val="00D80C54"/>
    <w:rsid w:val="00D813AB"/>
    <w:rsid w:val="00D859EF"/>
    <w:rsid w:val="00D86164"/>
    <w:rsid w:val="00D863DB"/>
    <w:rsid w:val="00D901A6"/>
    <w:rsid w:val="00D91981"/>
    <w:rsid w:val="00D93147"/>
    <w:rsid w:val="00D93192"/>
    <w:rsid w:val="00DA1C7B"/>
    <w:rsid w:val="00DA3CBF"/>
    <w:rsid w:val="00DB165C"/>
    <w:rsid w:val="00DB33A2"/>
    <w:rsid w:val="00DB47DA"/>
    <w:rsid w:val="00DC12B5"/>
    <w:rsid w:val="00DC5B95"/>
    <w:rsid w:val="00DC6EF7"/>
    <w:rsid w:val="00DD0480"/>
    <w:rsid w:val="00DD5187"/>
    <w:rsid w:val="00DE26C8"/>
    <w:rsid w:val="00DE6152"/>
    <w:rsid w:val="00DF1594"/>
    <w:rsid w:val="00DF4F48"/>
    <w:rsid w:val="00DF5811"/>
    <w:rsid w:val="00DF63A4"/>
    <w:rsid w:val="00DF65B2"/>
    <w:rsid w:val="00E010CA"/>
    <w:rsid w:val="00E02BBB"/>
    <w:rsid w:val="00E044F5"/>
    <w:rsid w:val="00E05663"/>
    <w:rsid w:val="00E0578C"/>
    <w:rsid w:val="00E05F79"/>
    <w:rsid w:val="00E123DF"/>
    <w:rsid w:val="00E139F0"/>
    <w:rsid w:val="00E15A8E"/>
    <w:rsid w:val="00E15EC2"/>
    <w:rsid w:val="00E21DB4"/>
    <w:rsid w:val="00E2206D"/>
    <w:rsid w:val="00E22C0E"/>
    <w:rsid w:val="00E25F5D"/>
    <w:rsid w:val="00E310A9"/>
    <w:rsid w:val="00E311E1"/>
    <w:rsid w:val="00E315E6"/>
    <w:rsid w:val="00E36D95"/>
    <w:rsid w:val="00E40C57"/>
    <w:rsid w:val="00E4204B"/>
    <w:rsid w:val="00E422FE"/>
    <w:rsid w:val="00E42C47"/>
    <w:rsid w:val="00E43909"/>
    <w:rsid w:val="00E46019"/>
    <w:rsid w:val="00E55EEF"/>
    <w:rsid w:val="00E565A4"/>
    <w:rsid w:val="00E61499"/>
    <w:rsid w:val="00E6263F"/>
    <w:rsid w:val="00E648B8"/>
    <w:rsid w:val="00E64BE2"/>
    <w:rsid w:val="00E6624B"/>
    <w:rsid w:val="00E728E3"/>
    <w:rsid w:val="00E75998"/>
    <w:rsid w:val="00E75ADC"/>
    <w:rsid w:val="00E7646E"/>
    <w:rsid w:val="00E76761"/>
    <w:rsid w:val="00E77A61"/>
    <w:rsid w:val="00E80551"/>
    <w:rsid w:val="00E81861"/>
    <w:rsid w:val="00E81AD1"/>
    <w:rsid w:val="00E81E4A"/>
    <w:rsid w:val="00E82B22"/>
    <w:rsid w:val="00E84805"/>
    <w:rsid w:val="00E85E9C"/>
    <w:rsid w:val="00E8647E"/>
    <w:rsid w:val="00E87D9F"/>
    <w:rsid w:val="00E9102E"/>
    <w:rsid w:val="00E93761"/>
    <w:rsid w:val="00E93A13"/>
    <w:rsid w:val="00E956BC"/>
    <w:rsid w:val="00E9630A"/>
    <w:rsid w:val="00EA0418"/>
    <w:rsid w:val="00EA18FE"/>
    <w:rsid w:val="00EA3119"/>
    <w:rsid w:val="00EA3598"/>
    <w:rsid w:val="00EA4541"/>
    <w:rsid w:val="00EA68C9"/>
    <w:rsid w:val="00EA7E9A"/>
    <w:rsid w:val="00EB1FDC"/>
    <w:rsid w:val="00EB4198"/>
    <w:rsid w:val="00EB5C93"/>
    <w:rsid w:val="00EB6AE5"/>
    <w:rsid w:val="00EC0C21"/>
    <w:rsid w:val="00EC3C38"/>
    <w:rsid w:val="00EC7AC4"/>
    <w:rsid w:val="00ED0983"/>
    <w:rsid w:val="00ED09D9"/>
    <w:rsid w:val="00ED22CD"/>
    <w:rsid w:val="00ED2AF7"/>
    <w:rsid w:val="00ED720C"/>
    <w:rsid w:val="00EE13B0"/>
    <w:rsid w:val="00EE35D9"/>
    <w:rsid w:val="00EE3E45"/>
    <w:rsid w:val="00EE5462"/>
    <w:rsid w:val="00EE5FC8"/>
    <w:rsid w:val="00EE6401"/>
    <w:rsid w:val="00EE78D2"/>
    <w:rsid w:val="00EF1938"/>
    <w:rsid w:val="00EF32AB"/>
    <w:rsid w:val="00EF6006"/>
    <w:rsid w:val="00F026C9"/>
    <w:rsid w:val="00F02C70"/>
    <w:rsid w:val="00F040B5"/>
    <w:rsid w:val="00F062ED"/>
    <w:rsid w:val="00F075DE"/>
    <w:rsid w:val="00F11F60"/>
    <w:rsid w:val="00F16B99"/>
    <w:rsid w:val="00F226B0"/>
    <w:rsid w:val="00F25D29"/>
    <w:rsid w:val="00F36022"/>
    <w:rsid w:val="00F36154"/>
    <w:rsid w:val="00F40945"/>
    <w:rsid w:val="00F41850"/>
    <w:rsid w:val="00F43805"/>
    <w:rsid w:val="00F52737"/>
    <w:rsid w:val="00F527D6"/>
    <w:rsid w:val="00F74854"/>
    <w:rsid w:val="00F85079"/>
    <w:rsid w:val="00F96A66"/>
    <w:rsid w:val="00FA1FF3"/>
    <w:rsid w:val="00FA2E27"/>
    <w:rsid w:val="00FA5C44"/>
    <w:rsid w:val="00FA6CA0"/>
    <w:rsid w:val="00FA7D78"/>
    <w:rsid w:val="00FA7E4F"/>
    <w:rsid w:val="00FB45F2"/>
    <w:rsid w:val="00FB522E"/>
    <w:rsid w:val="00FB683F"/>
    <w:rsid w:val="00FC11E6"/>
    <w:rsid w:val="00FC1464"/>
    <w:rsid w:val="00FC1CBB"/>
    <w:rsid w:val="00FC2BD5"/>
    <w:rsid w:val="00FC35C6"/>
    <w:rsid w:val="00FC3C19"/>
    <w:rsid w:val="00FC4747"/>
    <w:rsid w:val="00FC4A4E"/>
    <w:rsid w:val="00FC7E78"/>
    <w:rsid w:val="00FD0E66"/>
    <w:rsid w:val="00FD75AB"/>
    <w:rsid w:val="00FE0CA7"/>
    <w:rsid w:val="00FE309E"/>
    <w:rsid w:val="00FE69D4"/>
    <w:rsid w:val="00FE7359"/>
    <w:rsid w:val="00FE765B"/>
    <w:rsid w:val="00FE7CFF"/>
    <w:rsid w:val="00FF0842"/>
    <w:rsid w:val="00FF1676"/>
    <w:rsid w:val="00FF4F1E"/>
    <w:rsid w:val="00FF642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25008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9576A0"/>
    <w:pPr>
      <w:keepNext/>
      <w:spacing w:after="0" w:line="240" w:lineRule="auto"/>
      <w:outlineLvl w:val="0"/>
    </w:pPr>
    <w:rPr>
      <w:rFonts w:ascii="Times New Roman" w:eastAsia="Times New Roman" w:hAnsi="Times New Roman"/>
      <w:sz w:val="24"/>
      <w:szCs w:val="20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7466A5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02500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/>
      <w:b/>
      <w:bCs/>
      <w:caps/>
      <w:sz w:val="24"/>
      <w:szCs w:val="24"/>
      <w:lang w:eastAsia="zh-CN"/>
    </w:rPr>
  </w:style>
  <w:style w:type="table" w:styleId="a5">
    <w:name w:val="Table Grid"/>
    <w:basedOn w:val="a1"/>
    <w:uiPriority w:val="59"/>
    <w:rsid w:val="00086AFD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ody Text"/>
    <w:basedOn w:val="a"/>
    <w:rsid w:val="001A7BBA"/>
    <w:pPr>
      <w:spacing w:after="0" w:line="240" w:lineRule="auto"/>
      <w:jc w:val="center"/>
    </w:pPr>
    <w:rPr>
      <w:rFonts w:ascii="Times New Roman" w:eastAsia="Arial Unicode MS" w:hAnsi="Times New Roman"/>
      <w:i/>
      <w:iCs/>
      <w:color w:val="000000"/>
      <w:sz w:val="28"/>
      <w:szCs w:val="28"/>
      <w:lang w:eastAsia="ru-RU"/>
    </w:rPr>
  </w:style>
  <w:style w:type="paragraph" w:styleId="a7">
    <w:name w:val="footer"/>
    <w:basedOn w:val="a"/>
    <w:link w:val="a8"/>
    <w:uiPriority w:val="99"/>
    <w:rsid w:val="00B55E65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B55E65"/>
  </w:style>
  <w:style w:type="character" w:customStyle="1" w:styleId="s0">
    <w:name w:val="s0"/>
    <w:basedOn w:val="a0"/>
    <w:rsid w:val="009576A0"/>
  </w:style>
  <w:style w:type="character" w:customStyle="1" w:styleId="10">
    <w:name w:val="Заголовок 1 Знак"/>
    <w:link w:val="1"/>
    <w:rsid w:val="009576A0"/>
    <w:rPr>
      <w:sz w:val="24"/>
    </w:rPr>
  </w:style>
  <w:style w:type="paragraph" w:styleId="aa">
    <w:name w:val="Normal (Web)"/>
    <w:basedOn w:val="a"/>
    <w:rsid w:val="002954AC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character" w:customStyle="1" w:styleId="s1">
    <w:name w:val="s1"/>
    <w:rsid w:val="009C44A6"/>
    <w:rPr>
      <w:rFonts w:ascii="Times New Roman" w:hAnsi="Times New Roman" w:cs="Times New Roman" w:hint="default"/>
      <w:b/>
      <w:bCs/>
      <w:i w:val="0"/>
      <w:iCs w:val="0"/>
      <w:strike w:val="0"/>
      <w:dstrike w:val="0"/>
      <w:color w:val="000000"/>
      <w:sz w:val="24"/>
      <w:szCs w:val="24"/>
      <w:u w:val="none"/>
      <w:effect w:val="none"/>
    </w:rPr>
  </w:style>
  <w:style w:type="paragraph" w:styleId="ab">
    <w:name w:val="header"/>
    <w:basedOn w:val="a"/>
    <w:link w:val="ac"/>
    <w:rsid w:val="00B32FB8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link w:val="ab"/>
    <w:rsid w:val="00B32FB8"/>
    <w:rPr>
      <w:rFonts w:ascii="Calibri" w:eastAsia="Calibri" w:hAnsi="Calibri"/>
      <w:sz w:val="22"/>
      <w:szCs w:val="22"/>
      <w:lang w:eastAsia="en-US"/>
    </w:rPr>
  </w:style>
  <w:style w:type="character" w:styleId="ad">
    <w:name w:val="Hyperlink"/>
    <w:rsid w:val="007A4EF5"/>
    <w:rPr>
      <w:color w:val="0000FF"/>
      <w:u w:val="single"/>
    </w:rPr>
  </w:style>
  <w:style w:type="paragraph" w:styleId="ae">
    <w:name w:val="No Spacing"/>
    <w:basedOn w:val="a"/>
    <w:link w:val="af"/>
    <w:qFormat/>
    <w:rsid w:val="007A4EF5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paragraph" w:styleId="af0">
    <w:name w:val="Body Text Indent"/>
    <w:basedOn w:val="a"/>
    <w:link w:val="af1"/>
    <w:rsid w:val="004B0F1F"/>
    <w:pPr>
      <w:spacing w:after="120"/>
      <w:ind w:left="283"/>
    </w:pPr>
  </w:style>
  <w:style w:type="character" w:customStyle="1" w:styleId="af1">
    <w:name w:val="Основной текст с отступом Знак"/>
    <w:link w:val="af0"/>
    <w:rsid w:val="004B0F1F"/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Нижний колонтитул Знак"/>
    <w:link w:val="a7"/>
    <w:uiPriority w:val="99"/>
    <w:rsid w:val="00415B04"/>
    <w:rPr>
      <w:rFonts w:ascii="Calibri" w:eastAsia="Calibri" w:hAnsi="Calibri"/>
      <w:sz w:val="22"/>
      <w:szCs w:val="22"/>
      <w:lang w:eastAsia="en-US"/>
    </w:rPr>
  </w:style>
  <w:style w:type="character" w:customStyle="1" w:styleId="af">
    <w:name w:val="Без интервала Знак"/>
    <w:link w:val="ae"/>
    <w:locked/>
    <w:rsid w:val="00E139F0"/>
    <w:rPr>
      <w:rFonts w:ascii="Calibri" w:hAnsi="Calibri"/>
      <w:sz w:val="24"/>
      <w:szCs w:val="32"/>
      <w:lang w:val="en-US" w:eastAsia="en-US" w:bidi="en-US"/>
    </w:rPr>
  </w:style>
  <w:style w:type="character" w:customStyle="1" w:styleId="a4">
    <w:name w:val="Подзаголовок Знак"/>
    <w:link w:val="a3"/>
    <w:rsid w:val="00EE3E45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customStyle="1" w:styleId="Iauiue">
    <w:name w:val="Iau?iue"/>
    <w:rsid w:val="00B50A58"/>
    <w:pPr>
      <w:widowControl w:val="0"/>
    </w:pPr>
  </w:style>
  <w:style w:type="paragraph" w:styleId="af2">
    <w:name w:val="Balloon Text"/>
    <w:basedOn w:val="a"/>
    <w:link w:val="af3"/>
    <w:rsid w:val="00E80551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af3">
    <w:name w:val="Текст выноски Знак"/>
    <w:link w:val="af2"/>
    <w:rsid w:val="00E80551"/>
    <w:rPr>
      <w:rFonts w:ascii="Segoe UI" w:eastAsia="Calibri" w:hAnsi="Segoe UI" w:cs="Segoe UI"/>
      <w:sz w:val="18"/>
      <w:szCs w:val="18"/>
      <w:lang w:eastAsia="en-US"/>
    </w:rPr>
  </w:style>
  <w:style w:type="character" w:customStyle="1" w:styleId="af4">
    <w:name w:val="a"/>
    <w:rsid w:val="001C18F0"/>
    <w:rPr>
      <w:color w:val="333399"/>
      <w:u w:val="single"/>
    </w:rPr>
  </w:style>
  <w:style w:type="character" w:customStyle="1" w:styleId="s2">
    <w:name w:val="s2"/>
    <w:rsid w:val="001C18F0"/>
    <w:rPr>
      <w:rFonts w:ascii="Times New Roman" w:hAnsi="Times New Roman" w:cs="Times New Roman" w:hint="default"/>
      <w:color w:val="333399"/>
      <w:u w:val="single"/>
    </w:rPr>
  </w:style>
  <w:style w:type="character" w:customStyle="1" w:styleId="30">
    <w:name w:val="Заголовок 3 Знак"/>
    <w:link w:val="3"/>
    <w:uiPriority w:val="99"/>
    <w:rsid w:val="007466A5"/>
    <w:rPr>
      <w:rFonts w:ascii="Cambria" w:eastAsia="Times New Roman" w:hAnsi="Cambria" w:cs="Times New Roman"/>
      <w:b/>
      <w:bCs/>
      <w:sz w:val="26"/>
      <w:szCs w:val="2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25008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9576A0"/>
    <w:pPr>
      <w:keepNext/>
      <w:spacing w:after="0" w:line="240" w:lineRule="auto"/>
      <w:outlineLvl w:val="0"/>
    </w:pPr>
    <w:rPr>
      <w:rFonts w:ascii="Times New Roman" w:eastAsia="Times New Roman" w:hAnsi="Times New Roman"/>
      <w:sz w:val="24"/>
      <w:szCs w:val="20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7466A5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02500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/>
      <w:b/>
      <w:bCs/>
      <w:caps/>
      <w:sz w:val="24"/>
      <w:szCs w:val="24"/>
      <w:lang w:eastAsia="zh-CN"/>
    </w:rPr>
  </w:style>
  <w:style w:type="table" w:styleId="a5">
    <w:name w:val="Table Grid"/>
    <w:basedOn w:val="a1"/>
    <w:uiPriority w:val="59"/>
    <w:rsid w:val="00086AFD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ody Text"/>
    <w:basedOn w:val="a"/>
    <w:rsid w:val="001A7BBA"/>
    <w:pPr>
      <w:spacing w:after="0" w:line="240" w:lineRule="auto"/>
      <w:jc w:val="center"/>
    </w:pPr>
    <w:rPr>
      <w:rFonts w:ascii="Times New Roman" w:eastAsia="Arial Unicode MS" w:hAnsi="Times New Roman"/>
      <w:i/>
      <w:iCs/>
      <w:color w:val="000000"/>
      <w:sz w:val="28"/>
      <w:szCs w:val="28"/>
      <w:lang w:eastAsia="ru-RU"/>
    </w:rPr>
  </w:style>
  <w:style w:type="paragraph" w:styleId="a7">
    <w:name w:val="footer"/>
    <w:basedOn w:val="a"/>
    <w:link w:val="a8"/>
    <w:uiPriority w:val="99"/>
    <w:rsid w:val="00B55E65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B55E65"/>
  </w:style>
  <w:style w:type="character" w:customStyle="1" w:styleId="s0">
    <w:name w:val="s0"/>
    <w:basedOn w:val="a0"/>
    <w:rsid w:val="009576A0"/>
  </w:style>
  <w:style w:type="character" w:customStyle="1" w:styleId="10">
    <w:name w:val="Заголовок 1 Знак"/>
    <w:link w:val="1"/>
    <w:rsid w:val="009576A0"/>
    <w:rPr>
      <w:sz w:val="24"/>
    </w:rPr>
  </w:style>
  <w:style w:type="paragraph" w:styleId="aa">
    <w:name w:val="Normal (Web)"/>
    <w:basedOn w:val="a"/>
    <w:rsid w:val="002954AC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character" w:customStyle="1" w:styleId="s1">
    <w:name w:val="s1"/>
    <w:rsid w:val="009C44A6"/>
    <w:rPr>
      <w:rFonts w:ascii="Times New Roman" w:hAnsi="Times New Roman" w:cs="Times New Roman" w:hint="default"/>
      <w:b/>
      <w:bCs/>
      <w:i w:val="0"/>
      <w:iCs w:val="0"/>
      <w:strike w:val="0"/>
      <w:dstrike w:val="0"/>
      <w:color w:val="000000"/>
      <w:sz w:val="24"/>
      <w:szCs w:val="24"/>
      <w:u w:val="none"/>
      <w:effect w:val="none"/>
    </w:rPr>
  </w:style>
  <w:style w:type="paragraph" w:styleId="ab">
    <w:name w:val="header"/>
    <w:basedOn w:val="a"/>
    <w:link w:val="ac"/>
    <w:rsid w:val="00B32FB8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link w:val="ab"/>
    <w:rsid w:val="00B32FB8"/>
    <w:rPr>
      <w:rFonts w:ascii="Calibri" w:eastAsia="Calibri" w:hAnsi="Calibri"/>
      <w:sz w:val="22"/>
      <w:szCs w:val="22"/>
      <w:lang w:eastAsia="en-US"/>
    </w:rPr>
  </w:style>
  <w:style w:type="character" w:styleId="ad">
    <w:name w:val="Hyperlink"/>
    <w:rsid w:val="007A4EF5"/>
    <w:rPr>
      <w:color w:val="0000FF"/>
      <w:u w:val="single"/>
    </w:rPr>
  </w:style>
  <w:style w:type="paragraph" w:styleId="ae">
    <w:name w:val="No Spacing"/>
    <w:basedOn w:val="a"/>
    <w:link w:val="af"/>
    <w:qFormat/>
    <w:rsid w:val="007A4EF5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paragraph" w:styleId="af0">
    <w:name w:val="Body Text Indent"/>
    <w:basedOn w:val="a"/>
    <w:link w:val="af1"/>
    <w:rsid w:val="004B0F1F"/>
    <w:pPr>
      <w:spacing w:after="120"/>
      <w:ind w:left="283"/>
    </w:pPr>
  </w:style>
  <w:style w:type="character" w:customStyle="1" w:styleId="af1">
    <w:name w:val="Основной текст с отступом Знак"/>
    <w:link w:val="af0"/>
    <w:rsid w:val="004B0F1F"/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Нижний колонтитул Знак"/>
    <w:link w:val="a7"/>
    <w:uiPriority w:val="99"/>
    <w:rsid w:val="00415B04"/>
    <w:rPr>
      <w:rFonts w:ascii="Calibri" w:eastAsia="Calibri" w:hAnsi="Calibri"/>
      <w:sz w:val="22"/>
      <w:szCs w:val="22"/>
      <w:lang w:eastAsia="en-US"/>
    </w:rPr>
  </w:style>
  <w:style w:type="character" w:customStyle="1" w:styleId="af">
    <w:name w:val="Без интервала Знак"/>
    <w:link w:val="ae"/>
    <w:locked/>
    <w:rsid w:val="00E139F0"/>
    <w:rPr>
      <w:rFonts w:ascii="Calibri" w:hAnsi="Calibri"/>
      <w:sz w:val="24"/>
      <w:szCs w:val="32"/>
      <w:lang w:val="en-US" w:eastAsia="en-US" w:bidi="en-US"/>
    </w:rPr>
  </w:style>
  <w:style w:type="character" w:customStyle="1" w:styleId="a4">
    <w:name w:val="Подзаголовок Знак"/>
    <w:link w:val="a3"/>
    <w:rsid w:val="00EE3E45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customStyle="1" w:styleId="Iauiue">
    <w:name w:val="Iau?iue"/>
    <w:rsid w:val="00B50A58"/>
    <w:pPr>
      <w:widowControl w:val="0"/>
    </w:pPr>
  </w:style>
  <w:style w:type="paragraph" w:styleId="af2">
    <w:name w:val="Balloon Text"/>
    <w:basedOn w:val="a"/>
    <w:link w:val="af3"/>
    <w:rsid w:val="00E80551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af3">
    <w:name w:val="Текст выноски Знак"/>
    <w:link w:val="af2"/>
    <w:rsid w:val="00E80551"/>
    <w:rPr>
      <w:rFonts w:ascii="Segoe UI" w:eastAsia="Calibri" w:hAnsi="Segoe UI" w:cs="Segoe UI"/>
      <w:sz w:val="18"/>
      <w:szCs w:val="18"/>
      <w:lang w:eastAsia="en-US"/>
    </w:rPr>
  </w:style>
  <w:style w:type="character" w:customStyle="1" w:styleId="af4">
    <w:name w:val="a"/>
    <w:rsid w:val="001C18F0"/>
    <w:rPr>
      <w:color w:val="333399"/>
      <w:u w:val="single"/>
    </w:rPr>
  </w:style>
  <w:style w:type="character" w:customStyle="1" w:styleId="s2">
    <w:name w:val="s2"/>
    <w:rsid w:val="001C18F0"/>
    <w:rPr>
      <w:rFonts w:ascii="Times New Roman" w:hAnsi="Times New Roman" w:cs="Times New Roman" w:hint="default"/>
      <w:color w:val="333399"/>
      <w:u w:val="single"/>
    </w:rPr>
  </w:style>
  <w:style w:type="character" w:customStyle="1" w:styleId="30">
    <w:name w:val="Заголовок 3 Знак"/>
    <w:link w:val="3"/>
    <w:uiPriority w:val="99"/>
    <w:rsid w:val="007466A5"/>
    <w:rPr>
      <w:rFonts w:ascii="Cambria" w:eastAsia="Times New Roman" w:hAnsi="Cambria" w:cs="Times New Roman"/>
      <w:b/>
      <w:bCs/>
      <w:sz w:val="26"/>
      <w:szCs w:val="2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849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4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7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9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0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3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16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5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8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36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7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0E95E0-B77A-484E-A72B-2C8A0BE321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1389</Words>
  <Characters>7922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707</dc:creator>
  <cp:lastModifiedBy>User</cp:lastModifiedBy>
  <cp:revision>3</cp:revision>
  <cp:lastPrinted>2019-12-17T06:47:00Z</cp:lastPrinted>
  <dcterms:created xsi:type="dcterms:W3CDTF">2020-02-22T07:30:00Z</dcterms:created>
  <dcterms:modified xsi:type="dcterms:W3CDTF">2020-02-22T07:38:00Z</dcterms:modified>
</cp:coreProperties>
</file>