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59007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  <w:r w:rsidR="00CE33C9">
        <w:rPr>
          <w:sz w:val="28"/>
          <w:szCs w:val="28"/>
        </w:rPr>
        <w:t xml:space="preserve">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113A0">
        <w:rPr>
          <w:spacing w:val="2"/>
          <w:sz w:val="28"/>
          <w:szCs w:val="28"/>
          <w:highlight w:val="yellow"/>
        </w:rPr>
        <w:t>в течение 3</w:t>
      </w:r>
      <w:r w:rsidR="009A33F6">
        <w:rPr>
          <w:spacing w:val="2"/>
          <w:sz w:val="28"/>
          <w:szCs w:val="28"/>
          <w:highlight w:val="yellow"/>
        </w:rPr>
        <w:t xml:space="preserve"> </w:t>
      </w:r>
      <w:r w:rsidR="009A33F6" w:rsidRPr="00C113A0">
        <w:rPr>
          <w:spacing w:val="2"/>
          <w:sz w:val="28"/>
          <w:szCs w:val="28"/>
          <w:highlight w:val="yellow"/>
        </w:rPr>
        <w:t xml:space="preserve">(трех) рабочих дней </w:t>
      </w:r>
      <w:r w:rsidR="009A33F6">
        <w:rPr>
          <w:spacing w:val="2"/>
          <w:sz w:val="28"/>
          <w:szCs w:val="28"/>
          <w:highlight w:val="yellow"/>
        </w:rPr>
        <w:t>со дня поступления Заявки</w:t>
      </w:r>
      <w:r w:rsidR="009A33F6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A33F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2619C2">
        <w:rPr>
          <w:b/>
          <w:spacing w:val="2"/>
          <w:sz w:val="28"/>
          <w:szCs w:val="28"/>
          <w:highlight w:val="yellow"/>
          <w:lang w:val="kk-KZ"/>
        </w:rPr>
        <w:t>3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A33F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2619C2">
        <w:rPr>
          <w:b/>
          <w:spacing w:val="2"/>
          <w:sz w:val="28"/>
          <w:szCs w:val="28"/>
          <w:highlight w:val="yellow"/>
          <w:lang w:val="kk-KZ"/>
        </w:rPr>
        <w:t>3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758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2018-04-09T11:17:00Z</dcterms:created>
  <dcterms:modified xsi:type="dcterms:W3CDTF">2018-05-16T09:52:00Z</dcterms:modified>
</cp:coreProperties>
</file>