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F5746E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Cs w:val="24"/>
          <w:lang w:eastAsia="ru-RU"/>
        </w:rPr>
      </w:pPr>
      <w:r w:rsidRPr="00F5746E">
        <w:rPr>
          <w:rFonts w:ascii="Times New Roman" w:eastAsia="Times New Roman" w:hAnsi="Times New Roman"/>
          <w:b/>
          <w:color w:val="000000"/>
          <w:szCs w:val="24"/>
          <w:lang w:eastAsia="ru-RU"/>
        </w:rPr>
        <w:t>Протокол итог</w:t>
      </w:r>
      <w:r w:rsidR="00A47A84" w:rsidRPr="00F5746E">
        <w:rPr>
          <w:rFonts w:ascii="Times New Roman" w:eastAsia="Times New Roman" w:hAnsi="Times New Roman"/>
          <w:b/>
          <w:color w:val="000000"/>
          <w:szCs w:val="24"/>
          <w:lang w:eastAsia="ru-RU"/>
        </w:rPr>
        <w:t xml:space="preserve">ов </w:t>
      </w:r>
    </w:p>
    <w:p w:rsidR="00796578" w:rsidRPr="00F5746E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Cs w:val="24"/>
        </w:rPr>
      </w:pPr>
      <w:r w:rsidRPr="00F5746E">
        <w:rPr>
          <w:rFonts w:ascii="Times New Roman" w:hAnsi="Times New Roman"/>
          <w:b/>
          <w:bCs/>
          <w:color w:val="000000"/>
          <w:szCs w:val="24"/>
        </w:rPr>
        <w:t xml:space="preserve">закупа способом запроса ценовых предложений  </w:t>
      </w:r>
    </w:p>
    <w:p w:rsidR="00796578" w:rsidRPr="00E40A18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</w:t>
      </w:r>
      <w:r w:rsidR="00B97E6B">
        <w:rPr>
          <w:rFonts w:ascii="Times New Roman" w:hAnsi="Times New Roman"/>
          <w:sz w:val="24"/>
          <w:szCs w:val="24"/>
        </w:rPr>
        <w:t>4</w:t>
      </w:r>
      <w:r w:rsidR="00F5746E">
        <w:rPr>
          <w:rFonts w:ascii="Times New Roman" w:hAnsi="Times New Roman"/>
          <w:sz w:val="24"/>
          <w:szCs w:val="24"/>
        </w:rPr>
        <w:t>9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641075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F5746E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  <w:r w:rsidR="00796578"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BC4AD1">
              <w:rPr>
                <w:rFonts w:ascii="Times New Roman" w:hAnsi="Times New Roman"/>
                <w:color w:val="000000"/>
                <w:sz w:val="20"/>
                <w:szCs w:val="20"/>
              </w:rPr>
              <w:t>00</w:t>
            </w:r>
            <w:r w:rsidR="00796578"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1E3809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  <w:r w:rsidR="00A86F0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="00E40A1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июня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32863" w:rsidRPr="00F5746E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Cs w:val="24"/>
        </w:rPr>
      </w:pPr>
      <w:r w:rsidRPr="00F5746E">
        <w:rPr>
          <w:rFonts w:ascii="Times New Roman" w:hAnsi="Times New Roman"/>
          <w:szCs w:val="24"/>
          <w:u w:val="single"/>
        </w:rPr>
        <w:t>Организатор / Заказчик:</w:t>
      </w:r>
      <w:r w:rsidR="00183022" w:rsidRPr="00F5746E">
        <w:rPr>
          <w:rFonts w:ascii="Times New Roman" w:hAnsi="Times New Roman"/>
          <w:szCs w:val="24"/>
        </w:rPr>
        <w:t xml:space="preserve"> РГ</w:t>
      </w:r>
      <w:r w:rsidRPr="00F5746E">
        <w:rPr>
          <w:rFonts w:ascii="Times New Roman" w:hAnsi="Times New Roman"/>
          <w:szCs w:val="24"/>
        </w:rPr>
        <w:t>П</w:t>
      </w:r>
      <w:r w:rsidR="00183022" w:rsidRPr="00F5746E">
        <w:rPr>
          <w:rFonts w:ascii="Times New Roman" w:hAnsi="Times New Roman"/>
          <w:szCs w:val="24"/>
        </w:rPr>
        <w:t xml:space="preserve"> на ПХВ «Научный центр педиатрий</w:t>
      </w:r>
      <w:r w:rsidRPr="00F5746E">
        <w:rPr>
          <w:rFonts w:ascii="Times New Roman" w:hAnsi="Times New Roman"/>
          <w:szCs w:val="24"/>
        </w:rPr>
        <w:t xml:space="preserve"> и детской хирургии» МЗ РК</w:t>
      </w:r>
    </w:p>
    <w:p w:rsidR="00796578" w:rsidRPr="00F5746E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Cs w:val="24"/>
        </w:rPr>
      </w:pPr>
      <w:proofErr w:type="gramStart"/>
      <w:r w:rsidRPr="00F5746E">
        <w:rPr>
          <w:rFonts w:ascii="Times New Roman" w:hAnsi="Times New Roman"/>
          <w:szCs w:val="24"/>
        </w:rPr>
        <w:t>На основании</w:t>
      </w:r>
      <w:r w:rsidR="00183022" w:rsidRPr="00F5746E">
        <w:rPr>
          <w:rFonts w:ascii="Times New Roman" w:hAnsi="Times New Roman"/>
          <w:szCs w:val="24"/>
        </w:rPr>
        <w:t xml:space="preserve"> </w:t>
      </w:r>
      <w:r w:rsidR="00183022" w:rsidRPr="00F5746E">
        <w:rPr>
          <w:rFonts w:ascii="Times New Roman" w:hAnsi="Times New Roman"/>
          <w:bCs/>
          <w:spacing w:val="2"/>
          <w:sz w:val="20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F5746E">
        <w:rPr>
          <w:rFonts w:ascii="Times New Roman" w:hAnsi="Times New Roman"/>
          <w:spacing w:val="2"/>
          <w:sz w:val="20"/>
        </w:rPr>
        <w:t>, утвержденных постановлением Правительства Республики Казахстан от 30 октября 2009 года № 1729</w:t>
      </w:r>
      <w:r w:rsidRPr="00F5746E">
        <w:rPr>
          <w:rFonts w:ascii="Times New Roman" w:hAnsi="Times New Roman"/>
          <w:szCs w:val="24"/>
        </w:rPr>
        <w:t xml:space="preserve"> (далее – Правила) </w:t>
      </w:r>
      <w:r w:rsidR="00183022" w:rsidRPr="00F5746E">
        <w:rPr>
          <w:rFonts w:ascii="Times New Roman" w:hAnsi="Times New Roman"/>
          <w:szCs w:val="24"/>
        </w:rPr>
        <w:t>РГ</w:t>
      </w:r>
      <w:r w:rsidRPr="00F5746E">
        <w:rPr>
          <w:rFonts w:ascii="Times New Roman" w:hAnsi="Times New Roman"/>
          <w:szCs w:val="24"/>
        </w:rPr>
        <w:t>П</w:t>
      </w:r>
      <w:r w:rsidR="00183022" w:rsidRPr="00F5746E">
        <w:rPr>
          <w:rFonts w:ascii="Times New Roman" w:hAnsi="Times New Roman"/>
          <w:szCs w:val="24"/>
        </w:rPr>
        <w:t xml:space="preserve"> на ПХВ</w:t>
      </w:r>
      <w:r w:rsidRPr="00F5746E">
        <w:rPr>
          <w:rFonts w:ascii="Times New Roman" w:hAnsi="Times New Roman"/>
          <w:szCs w:val="24"/>
        </w:rPr>
        <w:t xml:space="preserve"> «Научный центр педиатрии и детской хирургии</w:t>
      </w:r>
      <w:proofErr w:type="gramEnd"/>
      <w:r w:rsidRPr="00F5746E">
        <w:rPr>
          <w:rFonts w:ascii="Times New Roman" w:hAnsi="Times New Roman"/>
          <w:szCs w:val="24"/>
        </w:rPr>
        <w:t xml:space="preserve">» МЗ РК проводит закуп и </w:t>
      </w:r>
      <w:r w:rsidRPr="00F5746E">
        <w:rPr>
          <w:rFonts w:ascii="Times New Roman" w:hAnsi="Times New Roman"/>
          <w:color w:val="000000"/>
          <w:szCs w:val="24"/>
        </w:rPr>
        <w:t>оформляет настоящий протокол итогов закупа способом запроса ценовых предложений</w:t>
      </w:r>
      <w:r w:rsidRPr="00F5746E">
        <w:rPr>
          <w:rFonts w:ascii="Times New Roman" w:hAnsi="Times New Roman"/>
          <w:szCs w:val="24"/>
        </w:rPr>
        <w:t xml:space="preserve">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1F1959" w:rsidRDefault="001F1959" w:rsidP="001F1959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0503" w:type="dxa"/>
        <w:tblInd w:w="95" w:type="dxa"/>
        <w:tblLook w:val="04A0"/>
      </w:tblPr>
      <w:tblGrid>
        <w:gridCol w:w="760"/>
        <w:gridCol w:w="2580"/>
        <w:gridCol w:w="3336"/>
        <w:gridCol w:w="567"/>
        <w:gridCol w:w="850"/>
        <w:gridCol w:w="1167"/>
        <w:gridCol w:w="1243"/>
      </w:tblGrid>
      <w:tr w:rsidR="00F5746E" w:rsidRPr="00F5746E" w:rsidTr="00F5746E"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№ Лота</w:t>
            </w:r>
          </w:p>
        </w:tc>
        <w:tc>
          <w:tcPr>
            <w:tcW w:w="2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3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Характеристика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Ед.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F5746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изм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F5746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Коли-чество</w:t>
            </w:r>
            <w:proofErr w:type="spellEnd"/>
            <w:proofErr w:type="gramEnd"/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 xml:space="preserve">Цена, </w:t>
            </w:r>
            <w:proofErr w:type="spellStart"/>
            <w:r w:rsidRPr="00F5746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тг</w:t>
            </w:r>
            <w:proofErr w:type="spellEnd"/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 xml:space="preserve"> Сумма, </w:t>
            </w:r>
            <w:proofErr w:type="spellStart"/>
            <w:r w:rsidRPr="00F5746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тг</w:t>
            </w:r>
            <w:proofErr w:type="spellEnd"/>
            <w:r w:rsidRPr="00F5746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F5746E" w:rsidRPr="00F5746E" w:rsidTr="00F5746E">
        <w:trPr>
          <w:trHeight w:val="230"/>
        </w:trPr>
        <w:tc>
          <w:tcPr>
            <w:tcW w:w="7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5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Референсный</w:t>
            </w:r>
            <w:proofErr w:type="spellEnd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раствор для </w:t>
            </w:r>
            <w:proofErr w:type="spellStart"/>
            <w:proofErr w:type="gramStart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ион-селективного</w:t>
            </w:r>
            <w:proofErr w:type="spellEnd"/>
            <w:proofErr w:type="gramEnd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блока на биохимический анализатор </w:t>
            </w:r>
            <w:proofErr w:type="spellStart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Архитект</w:t>
            </w:r>
            <w:proofErr w:type="spellEnd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33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ICT INT REF SOL, 2</w:t>
            </w:r>
            <w:proofErr w:type="spellStart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</w:t>
            </w:r>
            <w:proofErr w:type="spellEnd"/>
            <w:r w:rsidRPr="00F5746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2</w:t>
            </w: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литр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145 979,00</w:t>
            </w:r>
          </w:p>
        </w:tc>
        <w:tc>
          <w:tcPr>
            <w:tcW w:w="12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729 895,00</w:t>
            </w:r>
          </w:p>
        </w:tc>
      </w:tr>
      <w:tr w:rsidR="00F5746E" w:rsidRPr="00F5746E" w:rsidTr="00F5746E">
        <w:trPr>
          <w:trHeight w:val="230"/>
        </w:trPr>
        <w:tc>
          <w:tcPr>
            <w:tcW w:w="7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3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F5746E" w:rsidRPr="00F5746E" w:rsidTr="00F5746E">
        <w:trPr>
          <w:trHeight w:val="230"/>
        </w:trPr>
        <w:tc>
          <w:tcPr>
            <w:tcW w:w="7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5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Промывающий буфер на </w:t>
            </w:r>
            <w:proofErr w:type="spellStart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Иммунохемолюминесцентный</w:t>
            </w:r>
            <w:proofErr w:type="spellEnd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анализатор </w:t>
            </w:r>
            <w:proofErr w:type="spellStart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Архитект</w:t>
            </w:r>
            <w:proofErr w:type="spellEnd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33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4X1 LTR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31 981,00</w:t>
            </w:r>
          </w:p>
        </w:tc>
        <w:tc>
          <w:tcPr>
            <w:tcW w:w="12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319 810,00</w:t>
            </w:r>
          </w:p>
        </w:tc>
      </w:tr>
      <w:tr w:rsidR="00F5746E" w:rsidRPr="00F5746E" w:rsidTr="00F5746E">
        <w:trPr>
          <w:trHeight w:val="230"/>
        </w:trPr>
        <w:tc>
          <w:tcPr>
            <w:tcW w:w="7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3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F5746E" w:rsidRPr="00F5746E" w:rsidTr="00F5746E">
        <w:trPr>
          <w:trHeight w:val="230"/>
        </w:trPr>
        <w:tc>
          <w:tcPr>
            <w:tcW w:w="7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5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Чашечки для образцов на </w:t>
            </w:r>
            <w:proofErr w:type="spellStart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Иммунохемолюминесцентный</w:t>
            </w:r>
            <w:proofErr w:type="spellEnd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анализатор </w:t>
            </w:r>
            <w:proofErr w:type="spellStart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Архитект</w:t>
            </w:r>
            <w:proofErr w:type="spellEnd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33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1000 </w:t>
            </w:r>
            <w:proofErr w:type="spellStart"/>
            <w:proofErr w:type="gramStart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50 256,00</w:t>
            </w:r>
          </w:p>
        </w:tc>
        <w:tc>
          <w:tcPr>
            <w:tcW w:w="12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251 280,00</w:t>
            </w:r>
          </w:p>
        </w:tc>
      </w:tr>
      <w:tr w:rsidR="00F5746E" w:rsidRPr="00F5746E" w:rsidTr="00F5746E">
        <w:trPr>
          <w:trHeight w:val="230"/>
        </w:trPr>
        <w:tc>
          <w:tcPr>
            <w:tcW w:w="7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3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F5746E" w:rsidRPr="00F5746E" w:rsidTr="00F5746E">
        <w:trPr>
          <w:trHeight w:val="230"/>
        </w:trPr>
        <w:tc>
          <w:tcPr>
            <w:tcW w:w="7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5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Пробирки для образцов конические для Автоматизированного анализатора коагуляции крови серии CA-660</w:t>
            </w:r>
          </w:p>
        </w:tc>
        <w:tc>
          <w:tcPr>
            <w:tcW w:w="33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Пластиковая чашка для образца коническая на 4мл - 1х100шт.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27 342,00</w:t>
            </w:r>
          </w:p>
        </w:tc>
        <w:tc>
          <w:tcPr>
            <w:tcW w:w="12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2 734 200,00</w:t>
            </w:r>
          </w:p>
        </w:tc>
      </w:tr>
      <w:tr w:rsidR="00F5746E" w:rsidRPr="00F5746E" w:rsidTr="00F5746E">
        <w:trPr>
          <w:trHeight w:val="230"/>
        </w:trPr>
        <w:tc>
          <w:tcPr>
            <w:tcW w:w="7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3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F5746E" w:rsidRPr="00F5746E" w:rsidTr="00F5746E">
        <w:trPr>
          <w:trHeight w:val="230"/>
        </w:trPr>
        <w:tc>
          <w:tcPr>
            <w:tcW w:w="7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5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Плазма дефицитная по Фактору X для Автоматизированного анализатора коагуляции крови серии CA-660</w:t>
            </w:r>
          </w:p>
        </w:tc>
        <w:tc>
          <w:tcPr>
            <w:tcW w:w="33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Реагент, </w:t>
            </w:r>
            <w:proofErr w:type="spellStart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хроматографически</w:t>
            </w:r>
            <w:proofErr w:type="spellEnd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очищенный фактор свертывания крови человека. Восполняет недостаток фактора свертывания X и устраняет </w:t>
            </w:r>
            <w:proofErr w:type="spellStart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гипокоагуляцию</w:t>
            </w:r>
            <w:proofErr w:type="spellEnd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у больных с его </w:t>
            </w:r>
            <w:proofErr w:type="spellStart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дефицитом</w:t>
            </w:r>
            <w:proofErr w:type="gramStart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.М</w:t>
            </w:r>
            <w:proofErr w:type="gramEnd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атериалы</w:t>
            </w:r>
            <w:proofErr w:type="spellEnd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, поставляемые в упаковке: 8 флаконов с </w:t>
            </w:r>
            <w:proofErr w:type="spellStart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дефецитной</w:t>
            </w:r>
            <w:proofErr w:type="spellEnd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плазмой </w:t>
            </w:r>
            <w:proofErr w:type="spellStart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</w:t>
            </w:r>
            <w:proofErr w:type="spellEnd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1 мл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52 940,25</w:t>
            </w:r>
          </w:p>
        </w:tc>
        <w:tc>
          <w:tcPr>
            <w:tcW w:w="12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105 880,50</w:t>
            </w:r>
          </w:p>
        </w:tc>
      </w:tr>
      <w:tr w:rsidR="00F5746E" w:rsidRPr="00F5746E" w:rsidTr="00F5746E">
        <w:trPr>
          <w:trHeight w:val="230"/>
        </w:trPr>
        <w:tc>
          <w:tcPr>
            <w:tcW w:w="7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33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1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</w:tr>
      <w:tr w:rsidR="00F5746E" w:rsidRPr="00F5746E" w:rsidTr="00F5746E"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746E" w:rsidRPr="00F5746E" w:rsidRDefault="00F5746E" w:rsidP="00F5746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5746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4 141 065,50</w:t>
            </w:r>
          </w:p>
        </w:tc>
      </w:tr>
    </w:tbl>
    <w:p w:rsidR="00641075" w:rsidRPr="00F5746E" w:rsidRDefault="00641075" w:rsidP="001F1959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0"/>
          <w:szCs w:val="24"/>
        </w:rPr>
      </w:pPr>
    </w:p>
    <w:p w:rsidR="00A47A84" w:rsidRPr="00F66F82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</w:rPr>
      </w:pPr>
      <w:r>
        <w:rPr>
          <w:rFonts w:ascii="Times New Roman" w:hAnsi="Times New Roman"/>
          <w:b/>
          <w:bCs/>
          <w:spacing w:val="2"/>
        </w:rPr>
        <w:t xml:space="preserve">            </w:t>
      </w:r>
      <w:r w:rsidR="00A47A84" w:rsidRPr="00F66F82">
        <w:rPr>
          <w:rFonts w:ascii="Times New Roman" w:hAnsi="Times New Roman"/>
          <w:b/>
          <w:bCs/>
          <w:spacing w:val="2"/>
          <w:sz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F66F82" w:rsidTr="009F39EA">
        <w:tc>
          <w:tcPr>
            <w:tcW w:w="675" w:type="dxa"/>
          </w:tcPr>
          <w:p w:rsidR="00A47A84" w:rsidRPr="00F66F82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№ </w:t>
            </w:r>
            <w:proofErr w:type="gramStart"/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п</w:t>
            </w:r>
            <w:proofErr w:type="gramEnd"/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/п</w:t>
            </w:r>
          </w:p>
        </w:tc>
        <w:tc>
          <w:tcPr>
            <w:tcW w:w="5245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Наименование </w:t>
            </w:r>
            <w:r w:rsidR="005D1F0F"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потенциального </w:t>
            </w: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Дата и время</w:t>
            </w:r>
          </w:p>
        </w:tc>
      </w:tr>
      <w:tr w:rsidR="00295DD4" w:rsidRPr="00F66F82" w:rsidTr="009F39EA">
        <w:tc>
          <w:tcPr>
            <w:tcW w:w="675" w:type="dxa"/>
          </w:tcPr>
          <w:p w:rsidR="00295DD4" w:rsidRPr="00F66F82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1</w:t>
            </w:r>
          </w:p>
        </w:tc>
        <w:tc>
          <w:tcPr>
            <w:tcW w:w="5245" w:type="dxa"/>
          </w:tcPr>
          <w:p w:rsidR="00295DD4" w:rsidRPr="00F66F82" w:rsidRDefault="001B3EC5" w:rsidP="00F5746E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ТОО «</w:t>
            </w:r>
            <w:proofErr w:type="spellStart"/>
            <w:r w:rsidR="00F5746E">
              <w:rPr>
                <w:rFonts w:ascii="Times New Roman" w:hAnsi="Times New Roman"/>
                <w:bCs/>
                <w:spacing w:val="2"/>
                <w:sz w:val="20"/>
              </w:rPr>
              <w:t>Нур-Торе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394" w:type="dxa"/>
          </w:tcPr>
          <w:p w:rsidR="00295DD4" w:rsidRPr="00F66F82" w:rsidRDefault="00641075" w:rsidP="00F5746E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11</w:t>
            </w:r>
            <w:r w:rsidR="001E3809">
              <w:rPr>
                <w:rFonts w:ascii="Times New Roman" w:hAnsi="Times New Roman"/>
                <w:bCs/>
                <w:spacing w:val="2"/>
                <w:sz w:val="20"/>
              </w:rPr>
              <w:t xml:space="preserve">.06.2018    </w:t>
            </w:r>
            <w:r w:rsidR="00F5746E">
              <w:rPr>
                <w:rFonts w:ascii="Times New Roman" w:hAnsi="Times New Roman"/>
                <w:bCs/>
                <w:spacing w:val="2"/>
                <w:sz w:val="20"/>
              </w:rPr>
              <w:t>09</w:t>
            </w:r>
            <w:r w:rsidR="001E3809">
              <w:rPr>
                <w:rFonts w:ascii="Times New Roman" w:hAnsi="Times New Roman"/>
                <w:bCs/>
                <w:spacing w:val="2"/>
                <w:sz w:val="20"/>
              </w:rPr>
              <w:t>:</w:t>
            </w:r>
            <w:r w:rsidR="00F5746E">
              <w:rPr>
                <w:rFonts w:ascii="Times New Roman" w:hAnsi="Times New Roman"/>
                <w:bCs/>
                <w:spacing w:val="2"/>
                <w:sz w:val="20"/>
              </w:rPr>
              <w:t>4</w:t>
            </w:r>
            <w:r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0</w:t>
            </w:r>
          </w:p>
        </w:tc>
      </w:tr>
    </w:tbl>
    <w:p w:rsidR="00A47A84" w:rsidRPr="00F66F82" w:rsidRDefault="00A47A84" w:rsidP="00A47A84">
      <w:pPr>
        <w:spacing w:after="0"/>
        <w:jc w:val="thaiDistribute"/>
        <w:rPr>
          <w:rFonts w:ascii="Times New Roman" w:hAnsi="Times New Roman"/>
          <w:b/>
          <w:bCs/>
          <w:spacing w:val="2"/>
          <w:sz w:val="14"/>
          <w:szCs w:val="16"/>
        </w:rPr>
      </w:pPr>
    </w:p>
    <w:p w:rsidR="00345EF4" w:rsidRPr="00F66F82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4"/>
        </w:rPr>
      </w:pPr>
      <w:r w:rsidRPr="00F66F82">
        <w:rPr>
          <w:rStyle w:val="s0"/>
          <w:rFonts w:ascii="Times New Roman" w:hAnsi="Times New Roman"/>
          <w:b/>
          <w:bCs/>
          <w:sz w:val="20"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Представитель</w:t>
            </w:r>
          </w:p>
        </w:tc>
      </w:tr>
      <w:tr w:rsidR="00372E58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1E380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1E3809" w:rsidP="00372E5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71876" w:rsidRDefault="001E380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</w:tr>
    </w:tbl>
    <w:p w:rsidR="00345EF4" w:rsidRPr="00F66F82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14"/>
          <w:szCs w:val="16"/>
          <w:lang w:val="en-US"/>
        </w:rPr>
      </w:pPr>
    </w:p>
    <w:p w:rsidR="00796578" w:rsidRPr="00F66F82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Сумма договора</w:t>
            </w:r>
          </w:p>
        </w:tc>
      </w:tr>
      <w:tr w:rsidR="00372E58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372E58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641075" w:rsidP="009F6F87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ТОО «</w:t>
            </w:r>
            <w:proofErr w:type="spellStart"/>
            <w:r w:rsidR="00F5746E">
              <w:rPr>
                <w:rFonts w:ascii="Times New Roman" w:hAnsi="Times New Roman"/>
                <w:bCs/>
                <w:spacing w:val="2"/>
                <w:sz w:val="20"/>
              </w:rPr>
              <w:t>Нур-Торе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641075" w:rsidRDefault="00372E58" w:rsidP="00F5746E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sz w:val="18"/>
                <w:szCs w:val="20"/>
                <w:lang w:val="kk-KZ"/>
              </w:rPr>
              <w:t>г.</w:t>
            </w:r>
            <w:r w:rsidR="00F5746E">
              <w:rPr>
                <w:rFonts w:ascii="Times New Roman" w:hAnsi="Times New Roman"/>
                <w:sz w:val="18"/>
                <w:szCs w:val="20"/>
                <w:lang w:val="kk-KZ"/>
              </w:rPr>
              <w:t>Шымкент, пр.Б.Момышулы, 21А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746E" w:rsidRPr="00F5746E" w:rsidRDefault="00F5746E" w:rsidP="00F5746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20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color w:val="000000"/>
                <w:sz w:val="18"/>
                <w:szCs w:val="20"/>
              </w:rPr>
              <w:t>1 300 950,00</w:t>
            </w:r>
          </w:p>
        </w:tc>
      </w:tr>
    </w:tbl>
    <w:p w:rsidR="00444AE1" w:rsidRPr="00F66F82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980DF2" w:rsidRPr="00F66F82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</w:t>
      </w:r>
      <w:proofErr w:type="gramStart"/>
      <w:r w:rsidRPr="00F66F82">
        <w:rPr>
          <w:rFonts w:ascii="Times New Roman" w:eastAsia="Times New Roman" w:hAnsi="Times New Roman"/>
          <w:b/>
          <w:szCs w:val="24"/>
          <w:lang w:eastAsia="ru-RU"/>
        </w:rPr>
        <w:t>.п</w:t>
      </w:r>
      <w:proofErr w:type="gramEnd"/>
      <w:r w:rsidRPr="00F66F82">
        <w:rPr>
          <w:rFonts w:ascii="Times New Roman" w:eastAsia="Times New Roman" w:hAnsi="Times New Roman"/>
          <w:b/>
          <w:szCs w:val="24"/>
          <w:lang w:eastAsia="ru-RU"/>
        </w:rPr>
        <w:t>риложение Итоги-</w:t>
      </w:r>
      <w:r w:rsidR="00672523">
        <w:rPr>
          <w:rFonts w:ascii="Times New Roman" w:eastAsia="Times New Roman" w:hAnsi="Times New Roman"/>
          <w:b/>
          <w:szCs w:val="24"/>
          <w:lang w:val="kk-KZ" w:eastAsia="ru-RU"/>
        </w:rPr>
        <w:t>4</w:t>
      </w:r>
      <w:r w:rsidR="00F5746E">
        <w:rPr>
          <w:rFonts w:ascii="Times New Roman" w:eastAsia="Times New Roman" w:hAnsi="Times New Roman"/>
          <w:b/>
          <w:szCs w:val="24"/>
          <w:lang w:val="kk-KZ" w:eastAsia="ru-RU"/>
        </w:rPr>
        <w:t>9</w:t>
      </w:r>
    </w:p>
    <w:sectPr w:rsidR="00980DF2" w:rsidRPr="00F66F82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47BE" w:rsidRDefault="00AE47BE">
      <w:pPr>
        <w:spacing w:after="0" w:line="240" w:lineRule="auto"/>
      </w:pPr>
      <w:r>
        <w:separator/>
      </w:r>
    </w:p>
  </w:endnote>
  <w:endnote w:type="continuationSeparator" w:id="1">
    <w:p w:rsidR="00AE47BE" w:rsidRDefault="00AE47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47BE" w:rsidRDefault="00994550">
    <w:pPr>
      <w:pStyle w:val="a5"/>
      <w:jc w:val="center"/>
    </w:pPr>
    <w:fldSimple w:instr=" PAGE   \* MERGEFORMAT ">
      <w:r w:rsidR="00F5746E">
        <w:rPr>
          <w:noProof/>
        </w:rPr>
        <w:t>1</w:t>
      </w:r>
    </w:fldSimple>
  </w:p>
  <w:p w:rsidR="00AE47BE" w:rsidRDefault="00AE47BE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47BE" w:rsidRDefault="00AE47BE">
      <w:pPr>
        <w:spacing w:after="0" w:line="240" w:lineRule="auto"/>
      </w:pPr>
      <w:r>
        <w:separator/>
      </w:r>
    </w:p>
  </w:footnote>
  <w:footnote w:type="continuationSeparator" w:id="1">
    <w:p w:rsidR="00AE47BE" w:rsidRDefault="00AE47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25BEB"/>
    <w:rsid w:val="0002758F"/>
    <w:rsid w:val="000308E5"/>
    <w:rsid w:val="000347EC"/>
    <w:rsid w:val="000505B4"/>
    <w:rsid w:val="00054529"/>
    <w:rsid w:val="00057289"/>
    <w:rsid w:val="0006334F"/>
    <w:rsid w:val="0006752A"/>
    <w:rsid w:val="00071F66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324F1"/>
    <w:rsid w:val="00143573"/>
    <w:rsid w:val="001600DD"/>
    <w:rsid w:val="00161BAF"/>
    <w:rsid w:val="0017445D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562C"/>
    <w:rsid w:val="001D1731"/>
    <w:rsid w:val="001E11AB"/>
    <w:rsid w:val="001E3809"/>
    <w:rsid w:val="001E6206"/>
    <w:rsid w:val="001E644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5DD4"/>
    <w:rsid w:val="002A25CF"/>
    <w:rsid w:val="002A64DA"/>
    <w:rsid w:val="002B2EFD"/>
    <w:rsid w:val="002D0295"/>
    <w:rsid w:val="002D101E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C1811"/>
    <w:rsid w:val="003D1CE4"/>
    <w:rsid w:val="003D2E79"/>
    <w:rsid w:val="003D505B"/>
    <w:rsid w:val="003D6FAC"/>
    <w:rsid w:val="003D7908"/>
    <w:rsid w:val="003E0A5A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81A1F"/>
    <w:rsid w:val="00485E1D"/>
    <w:rsid w:val="004958D4"/>
    <w:rsid w:val="004A0CEB"/>
    <w:rsid w:val="004A5DFE"/>
    <w:rsid w:val="004B31B8"/>
    <w:rsid w:val="004B7B8C"/>
    <w:rsid w:val="004C1C33"/>
    <w:rsid w:val="004C24C3"/>
    <w:rsid w:val="004C53E2"/>
    <w:rsid w:val="004E3305"/>
    <w:rsid w:val="004E3B0E"/>
    <w:rsid w:val="004E57E9"/>
    <w:rsid w:val="00500D8F"/>
    <w:rsid w:val="005035DE"/>
    <w:rsid w:val="00503B9C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90D07"/>
    <w:rsid w:val="00593A65"/>
    <w:rsid w:val="005A1D6F"/>
    <w:rsid w:val="005A5685"/>
    <w:rsid w:val="005C0DCA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D0146"/>
    <w:rsid w:val="006E35AA"/>
    <w:rsid w:val="006F5AFE"/>
    <w:rsid w:val="00703D8D"/>
    <w:rsid w:val="00704E0D"/>
    <w:rsid w:val="00720279"/>
    <w:rsid w:val="00721E5B"/>
    <w:rsid w:val="007267E6"/>
    <w:rsid w:val="00733E19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6578"/>
    <w:rsid w:val="007A199E"/>
    <w:rsid w:val="007A37C9"/>
    <w:rsid w:val="007B0DBC"/>
    <w:rsid w:val="007B6D2A"/>
    <w:rsid w:val="007C0E49"/>
    <w:rsid w:val="007D3BD4"/>
    <w:rsid w:val="007F3ECD"/>
    <w:rsid w:val="007F5401"/>
    <w:rsid w:val="0081272C"/>
    <w:rsid w:val="00814E76"/>
    <w:rsid w:val="008170CF"/>
    <w:rsid w:val="0082021C"/>
    <w:rsid w:val="00820872"/>
    <w:rsid w:val="008263A5"/>
    <w:rsid w:val="00826D05"/>
    <w:rsid w:val="00826D8B"/>
    <w:rsid w:val="00832847"/>
    <w:rsid w:val="008337D8"/>
    <w:rsid w:val="00847E9B"/>
    <w:rsid w:val="008534A6"/>
    <w:rsid w:val="0085604F"/>
    <w:rsid w:val="00873B48"/>
    <w:rsid w:val="00886EDA"/>
    <w:rsid w:val="00892664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7D49"/>
    <w:rsid w:val="009943C0"/>
    <w:rsid w:val="00994550"/>
    <w:rsid w:val="009A6996"/>
    <w:rsid w:val="009B3DF1"/>
    <w:rsid w:val="009C4E39"/>
    <w:rsid w:val="009C4EC1"/>
    <w:rsid w:val="009C70F8"/>
    <w:rsid w:val="009D0A67"/>
    <w:rsid w:val="009D16E7"/>
    <w:rsid w:val="009D3CC3"/>
    <w:rsid w:val="009E09B7"/>
    <w:rsid w:val="009F39EA"/>
    <w:rsid w:val="009F6F87"/>
    <w:rsid w:val="00A0051F"/>
    <w:rsid w:val="00A01C48"/>
    <w:rsid w:val="00A1324F"/>
    <w:rsid w:val="00A16ADB"/>
    <w:rsid w:val="00A1766B"/>
    <w:rsid w:val="00A22025"/>
    <w:rsid w:val="00A27CD2"/>
    <w:rsid w:val="00A315A9"/>
    <w:rsid w:val="00A426E3"/>
    <w:rsid w:val="00A442ED"/>
    <w:rsid w:val="00A46811"/>
    <w:rsid w:val="00A47A84"/>
    <w:rsid w:val="00A52149"/>
    <w:rsid w:val="00A662B8"/>
    <w:rsid w:val="00A66694"/>
    <w:rsid w:val="00A75573"/>
    <w:rsid w:val="00A814B6"/>
    <w:rsid w:val="00A844F2"/>
    <w:rsid w:val="00A86F0C"/>
    <w:rsid w:val="00A959A1"/>
    <w:rsid w:val="00AB79E2"/>
    <w:rsid w:val="00AC59D3"/>
    <w:rsid w:val="00AD540A"/>
    <w:rsid w:val="00AE47BE"/>
    <w:rsid w:val="00AF56FB"/>
    <w:rsid w:val="00B053D7"/>
    <w:rsid w:val="00B06169"/>
    <w:rsid w:val="00B06DDE"/>
    <w:rsid w:val="00B07021"/>
    <w:rsid w:val="00B14061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C70"/>
    <w:rsid w:val="00B65F42"/>
    <w:rsid w:val="00B70813"/>
    <w:rsid w:val="00B833E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E141B"/>
    <w:rsid w:val="00C01E7F"/>
    <w:rsid w:val="00C03772"/>
    <w:rsid w:val="00C06458"/>
    <w:rsid w:val="00C17F2D"/>
    <w:rsid w:val="00C215AF"/>
    <w:rsid w:val="00C32C9C"/>
    <w:rsid w:val="00C37790"/>
    <w:rsid w:val="00C37884"/>
    <w:rsid w:val="00C45AF2"/>
    <w:rsid w:val="00C50077"/>
    <w:rsid w:val="00C551C1"/>
    <w:rsid w:val="00C63EDF"/>
    <w:rsid w:val="00C64C43"/>
    <w:rsid w:val="00C717ED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E5D7C"/>
    <w:rsid w:val="00D03FD1"/>
    <w:rsid w:val="00D06360"/>
    <w:rsid w:val="00D11672"/>
    <w:rsid w:val="00D1265B"/>
    <w:rsid w:val="00D20568"/>
    <w:rsid w:val="00D307DA"/>
    <w:rsid w:val="00D30BC6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C88"/>
    <w:rsid w:val="00DF5BAD"/>
    <w:rsid w:val="00E0015D"/>
    <w:rsid w:val="00E15B91"/>
    <w:rsid w:val="00E160A5"/>
    <w:rsid w:val="00E32218"/>
    <w:rsid w:val="00E36BB2"/>
    <w:rsid w:val="00E40A18"/>
    <w:rsid w:val="00E57B22"/>
    <w:rsid w:val="00E7587F"/>
    <w:rsid w:val="00E7613D"/>
    <w:rsid w:val="00E959A6"/>
    <w:rsid w:val="00EA39B3"/>
    <w:rsid w:val="00EB24EE"/>
    <w:rsid w:val="00EC3D51"/>
    <w:rsid w:val="00ED45A1"/>
    <w:rsid w:val="00EF0F24"/>
    <w:rsid w:val="00EF434A"/>
    <w:rsid w:val="00F00D84"/>
    <w:rsid w:val="00F1044A"/>
    <w:rsid w:val="00F10AE8"/>
    <w:rsid w:val="00F14C3E"/>
    <w:rsid w:val="00F15353"/>
    <w:rsid w:val="00F32863"/>
    <w:rsid w:val="00F47C50"/>
    <w:rsid w:val="00F53C3F"/>
    <w:rsid w:val="00F5746E"/>
    <w:rsid w:val="00F66551"/>
    <w:rsid w:val="00F66F82"/>
    <w:rsid w:val="00F72DB5"/>
    <w:rsid w:val="00F74592"/>
    <w:rsid w:val="00F84E5F"/>
    <w:rsid w:val="00FA65F2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F4C892-3C2B-4177-BB67-7B2E203E73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1555</TotalTime>
  <Pages>1</Pages>
  <Words>401</Words>
  <Characters>2288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97</cp:revision>
  <cp:lastPrinted>2018-06-07T05:49:00Z</cp:lastPrinted>
  <dcterms:created xsi:type="dcterms:W3CDTF">2018-01-21T06:17:00Z</dcterms:created>
  <dcterms:modified xsi:type="dcterms:W3CDTF">2018-06-12T12:25:00Z</dcterms:modified>
</cp:coreProperties>
</file>