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924" w:rsidRDefault="00FA0924"/>
    <w:p w:rsidR="00FA0924" w:rsidRDefault="00FA0924" w:rsidP="00FA0924">
      <w:pPr>
        <w:tabs>
          <w:tab w:val="left" w:pos="17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0924">
        <w:rPr>
          <w:rFonts w:ascii="Times New Roman" w:hAnsi="Times New Roman" w:cs="Times New Roman"/>
          <w:b/>
          <w:sz w:val="24"/>
          <w:szCs w:val="24"/>
        </w:rPr>
        <w:t>ПОВЕ</w:t>
      </w:r>
      <w:r w:rsidR="009B089E">
        <w:rPr>
          <w:rFonts w:ascii="Times New Roman" w:hAnsi="Times New Roman" w:cs="Times New Roman"/>
          <w:b/>
          <w:sz w:val="24"/>
          <w:szCs w:val="24"/>
        </w:rPr>
        <w:t>СТКА И ПРОТОКОЛ ЗАСЕДАНИЯ ЛЭК №</w:t>
      </w:r>
      <w:r w:rsidR="00464D5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83C48">
        <w:rPr>
          <w:rFonts w:ascii="Times New Roman" w:hAnsi="Times New Roman" w:cs="Times New Roman"/>
          <w:b/>
          <w:sz w:val="24"/>
          <w:szCs w:val="24"/>
        </w:rPr>
        <w:t>4</w:t>
      </w:r>
      <w:r w:rsidRPr="00FA0924">
        <w:rPr>
          <w:rFonts w:ascii="Times New Roman" w:hAnsi="Times New Roman" w:cs="Times New Roman"/>
          <w:b/>
          <w:sz w:val="24"/>
          <w:szCs w:val="24"/>
        </w:rPr>
        <w:t>/2019</w:t>
      </w:r>
    </w:p>
    <w:p w:rsidR="00FA0924" w:rsidRDefault="00FA0924" w:rsidP="00FA0924">
      <w:pPr>
        <w:tabs>
          <w:tab w:val="left" w:pos="17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FA0924">
        <w:rPr>
          <w:rFonts w:ascii="Times New Roman" w:hAnsi="Times New Roman" w:cs="Times New Roman"/>
          <w:sz w:val="24"/>
          <w:szCs w:val="24"/>
        </w:rPr>
        <w:t xml:space="preserve">Дата: </w:t>
      </w:r>
      <w:r>
        <w:rPr>
          <w:rFonts w:ascii="Times New Roman" w:hAnsi="Times New Roman" w:cs="Times New Roman"/>
          <w:sz w:val="24"/>
          <w:szCs w:val="24"/>
        </w:rPr>
        <w:t>«_</w:t>
      </w:r>
      <w:r w:rsidR="00263FF4">
        <w:rPr>
          <w:rFonts w:ascii="Times New Roman" w:hAnsi="Times New Roman" w:cs="Times New Roman"/>
          <w:sz w:val="24"/>
          <w:szCs w:val="24"/>
        </w:rPr>
        <w:t>16</w:t>
      </w:r>
      <w:r>
        <w:rPr>
          <w:rFonts w:ascii="Times New Roman" w:hAnsi="Times New Roman" w:cs="Times New Roman"/>
          <w:sz w:val="24"/>
          <w:szCs w:val="24"/>
        </w:rPr>
        <w:t>_» _</w:t>
      </w:r>
      <w:r w:rsidR="00083C48">
        <w:rPr>
          <w:rFonts w:ascii="Times New Roman" w:hAnsi="Times New Roman" w:cs="Times New Roman"/>
          <w:sz w:val="24"/>
          <w:szCs w:val="24"/>
        </w:rPr>
        <w:t>ноября</w:t>
      </w:r>
      <w:r>
        <w:rPr>
          <w:rFonts w:ascii="Times New Roman" w:hAnsi="Times New Roman" w:cs="Times New Roman"/>
          <w:sz w:val="24"/>
          <w:szCs w:val="24"/>
        </w:rPr>
        <w:t>_ 20</w:t>
      </w:r>
      <w:r w:rsidR="00263FF4">
        <w:rPr>
          <w:rFonts w:ascii="Times New Roman" w:hAnsi="Times New Roman" w:cs="Times New Roman"/>
          <w:sz w:val="24"/>
          <w:szCs w:val="24"/>
        </w:rPr>
        <w:t>20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Время: 15.00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</w:p>
    <w:p w:rsidR="00FA0924" w:rsidRDefault="00647545" w:rsidP="00FA0924">
      <w:pPr>
        <w:tabs>
          <w:tab w:val="left" w:pos="1785"/>
        </w:tabs>
        <w:rPr>
          <w:rFonts w:ascii="Times New Roman" w:hAnsi="Times New Roman" w:cs="Times New Roman"/>
          <w:sz w:val="24"/>
          <w:szCs w:val="24"/>
        </w:rPr>
      </w:pPr>
      <w:r w:rsidRPr="00FC2EEF">
        <w:rPr>
          <w:rFonts w:ascii="Times New Roman" w:hAnsi="Times New Roman" w:cs="Times New Roman"/>
          <w:b/>
          <w:sz w:val="24"/>
          <w:szCs w:val="24"/>
        </w:rPr>
        <w:t>Повестка дня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E95F5A" w:rsidRDefault="00446DCE" w:rsidP="001E0CB6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33DD">
        <w:rPr>
          <w:rFonts w:ascii="Times New Roman" w:hAnsi="Times New Roman" w:cs="Times New Roman"/>
          <w:b/>
          <w:sz w:val="24"/>
          <w:szCs w:val="24"/>
        </w:rPr>
        <w:t>1.</w:t>
      </w:r>
      <w:r w:rsidR="00E95F5A" w:rsidRPr="001233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28ED" w:rsidRPr="002928ED">
        <w:rPr>
          <w:rFonts w:ascii="Times New Roman" w:hAnsi="Times New Roman" w:cs="Times New Roman"/>
          <w:sz w:val="24"/>
          <w:szCs w:val="24"/>
        </w:rPr>
        <w:t xml:space="preserve">Регистрация Локальной этической комиссии по биоэтике НЦПДХ </w:t>
      </w:r>
      <w:r w:rsidR="00BE26A5" w:rsidRPr="002928ED">
        <w:rPr>
          <w:rFonts w:ascii="Times New Roman" w:hAnsi="Times New Roman" w:cs="Times New Roman"/>
          <w:sz w:val="24"/>
          <w:szCs w:val="24"/>
        </w:rPr>
        <w:t xml:space="preserve">в государственный реестр </w:t>
      </w:r>
      <w:r w:rsidR="001E0CB6">
        <w:rPr>
          <w:rFonts w:ascii="Times New Roman" w:hAnsi="Times New Roman" w:cs="Times New Roman"/>
          <w:sz w:val="24"/>
          <w:szCs w:val="24"/>
        </w:rPr>
        <w:t>Ц</w:t>
      </w:r>
      <w:r w:rsidR="00BE26A5" w:rsidRPr="002928ED">
        <w:rPr>
          <w:rFonts w:ascii="Times New Roman" w:hAnsi="Times New Roman" w:cs="Times New Roman"/>
          <w:sz w:val="24"/>
          <w:szCs w:val="24"/>
        </w:rPr>
        <w:t>ЭК РК</w:t>
      </w:r>
      <w:r w:rsidR="001E0CB6">
        <w:rPr>
          <w:rFonts w:ascii="Times New Roman" w:hAnsi="Times New Roman" w:cs="Times New Roman"/>
          <w:sz w:val="24"/>
          <w:szCs w:val="24"/>
        </w:rPr>
        <w:t xml:space="preserve"> на 2021 год</w:t>
      </w:r>
    </w:p>
    <w:p w:rsidR="002928ED" w:rsidRDefault="002928ED" w:rsidP="00B16554">
      <w:p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Председатель, Сулейманова С.Б.: о необходимости присвоения унифицированного номера в базе ЛЭК РК, требующего поэтапного предоставления в Центральный комитет по биоэтике РК ссылки на сайт организации, где размещена основная информация о Комиссии (состав, положение, график, информация для исследователей)</w:t>
      </w:r>
    </w:p>
    <w:p w:rsidR="002928ED" w:rsidRDefault="002928ED" w:rsidP="00B16554">
      <w:p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Решение: единогласное одобрение, подачи данных о деятельности ЛЭК НЦПДХ на сайт организации</w:t>
      </w:r>
    </w:p>
    <w:p w:rsidR="001233DD" w:rsidRDefault="005304AD" w:rsidP="00B16554">
      <w:pPr>
        <w:tabs>
          <w:tab w:val="left" w:pos="1785"/>
        </w:tabs>
        <w:spacing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094423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6499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233DD" w:rsidRPr="00D33A47">
        <w:rPr>
          <w:rFonts w:ascii="Times New Roman" w:hAnsi="Times New Roman" w:cs="Times New Roman"/>
          <w:sz w:val="24"/>
          <w:szCs w:val="24"/>
        </w:rPr>
        <w:t>Сертифи</w:t>
      </w:r>
      <w:r w:rsidR="00D33A47">
        <w:rPr>
          <w:rFonts w:ascii="Times New Roman" w:hAnsi="Times New Roman" w:cs="Times New Roman"/>
          <w:sz w:val="24"/>
          <w:szCs w:val="24"/>
        </w:rPr>
        <w:t>цирование</w:t>
      </w:r>
      <w:proofErr w:type="spellEnd"/>
      <w:r w:rsidR="00D33A47">
        <w:rPr>
          <w:rFonts w:ascii="Times New Roman" w:hAnsi="Times New Roman" w:cs="Times New Roman"/>
          <w:sz w:val="24"/>
          <w:szCs w:val="24"/>
        </w:rPr>
        <w:t xml:space="preserve"> деятельности Локальной этической комиссии по биоэтике НЦПДХ в соответствии со Международными стандартами медицинский биоэтике </w:t>
      </w:r>
      <w:r w:rsidR="00D33A47" w:rsidRPr="00D33A47">
        <w:rPr>
          <w:rFonts w:ascii="Times New Roman" w:hAnsi="Times New Roman" w:cs="Times New Roman"/>
          <w:color w:val="000000"/>
          <w:sz w:val="24"/>
          <w:szCs w:val="24"/>
        </w:rPr>
        <w:t xml:space="preserve">по обеспечению качества этической экспертизы и достижения унифицированных стандартов работы биоэтической комиссии, проводящих экспертизу </w:t>
      </w:r>
      <w:proofErr w:type="spellStart"/>
      <w:r w:rsidR="00D33A47" w:rsidRPr="00D33A47">
        <w:rPr>
          <w:rFonts w:ascii="Times New Roman" w:hAnsi="Times New Roman" w:cs="Times New Roman"/>
          <w:color w:val="000000"/>
          <w:sz w:val="24"/>
          <w:szCs w:val="24"/>
        </w:rPr>
        <w:t>мультицентровых</w:t>
      </w:r>
      <w:proofErr w:type="spellEnd"/>
      <w:r w:rsidR="00D33A47" w:rsidRPr="00D33A47">
        <w:rPr>
          <w:rFonts w:ascii="Times New Roman" w:hAnsi="Times New Roman" w:cs="Times New Roman"/>
          <w:color w:val="000000"/>
          <w:sz w:val="24"/>
          <w:szCs w:val="24"/>
        </w:rPr>
        <w:t xml:space="preserve"> клинических исследовани</w:t>
      </w:r>
      <w:r w:rsidR="00D33A47">
        <w:rPr>
          <w:rFonts w:ascii="Times New Roman" w:hAnsi="Times New Roman" w:cs="Times New Roman"/>
          <w:color w:val="000000"/>
          <w:sz w:val="24"/>
          <w:szCs w:val="24"/>
        </w:rPr>
        <w:t>й</w:t>
      </w:r>
    </w:p>
    <w:p w:rsidR="00D33A47" w:rsidRDefault="00D33A47" w:rsidP="00B16554">
      <w:pPr>
        <w:tabs>
          <w:tab w:val="left" w:pos="1785"/>
        </w:tabs>
        <w:spacing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Решение: единогласное одобрение в получении автономности в решении и предоставлении компетентного экспертного заключения по КИ/НИР в соответствии с международными стандартами</w:t>
      </w:r>
    </w:p>
    <w:p w:rsidR="00264998" w:rsidRDefault="005304AD" w:rsidP="00B16554">
      <w:p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1233DD">
        <w:rPr>
          <w:rFonts w:ascii="Times New Roman" w:hAnsi="Times New Roman" w:cs="Times New Roman"/>
          <w:sz w:val="24"/>
          <w:szCs w:val="24"/>
        </w:rPr>
        <w:t xml:space="preserve">. </w:t>
      </w:r>
      <w:r w:rsidR="0054756D">
        <w:rPr>
          <w:rFonts w:ascii="Times New Roman" w:hAnsi="Times New Roman" w:cs="Times New Roman"/>
          <w:sz w:val="24"/>
          <w:szCs w:val="24"/>
        </w:rPr>
        <w:t>Рассмотрен вопрос о необходимости проведения расширенного тренинга специалистов ЛЭК по вопросам принципов клинической экспертизы, роли и обязанностей экспертизы. Необходимо изучить этические аспекты клинического исследования, введение документации клинического исследования лекарственных средств и медицинских исследований в медицинской организации</w:t>
      </w:r>
      <w:r w:rsidR="005F2359">
        <w:rPr>
          <w:rFonts w:ascii="Times New Roman" w:hAnsi="Times New Roman" w:cs="Times New Roman"/>
          <w:sz w:val="24"/>
          <w:szCs w:val="24"/>
        </w:rPr>
        <w:t xml:space="preserve">, для проведения компетентного этического экспертного заключения КИ/НИР </w:t>
      </w:r>
    </w:p>
    <w:p w:rsidR="00264998" w:rsidRDefault="0054756D" w:rsidP="0019185F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Решение: одобрено проведение тренинга специалистов по вопросам экспертной оценки клинических исследований. Решено включить в план обучения на 2020г.</w:t>
      </w:r>
    </w:p>
    <w:p w:rsidR="00094423" w:rsidRPr="0054756D" w:rsidRDefault="00094423" w:rsidP="0019185F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7053A" w:rsidRDefault="00CD4086" w:rsidP="00B1655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647545" w:rsidRPr="00446DCE">
        <w:rPr>
          <w:rFonts w:ascii="Times New Roman" w:hAnsi="Times New Roman" w:cs="Times New Roman"/>
          <w:b/>
          <w:sz w:val="24"/>
          <w:szCs w:val="24"/>
        </w:rPr>
        <w:t>.</w:t>
      </w:r>
      <w:r w:rsidR="00647545">
        <w:rPr>
          <w:rFonts w:ascii="Times New Roman" w:hAnsi="Times New Roman" w:cs="Times New Roman"/>
          <w:sz w:val="24"/>
          <w:szCs w:val="24"/>
        </w:rPr>
        <w:t xml:space="preserve"> </w:t>
      </w:r>
      <w:r w:rsidR="00B16554">
        <w:rPr>
          <w:rFonts w:ascii="Times New Roman" w:hAnsi="Times New Roman" w:cs="Times New Roman"/>
          <w:sz w:val="24"/>
          <w:szCs w:val="24"/>
        </w:rPr>
        <w:t>Отчет о проделанной работе за 20</w:t>
      </w:r>
      <w:r>
        <w:rPr>
          <w:rFonts w:ascii="Times New Roman" w:hAnsi="Times New Roman" w:cs="Times New Roman"/>
          <w:sz w:val="24"/>
          <w:szCs w:val="24"/>
        </w:rPr>
        <w:t>20</w:t>
      </w:r>
      <w:r w:rsidR="00B16554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54756D" w:rsidRDefault="00B16554" w:rsidP="00B1655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Председателем представлен отчет за текущий 20</w:t>
      </w:r>
      <w:r w:rsidR="00CD4086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г. о проделанной работе, отработаны замечания, дополнения. </w:t>
      </w:r>
      <w:proofErr w:type="gramEnd"/>
    </w:p>
    <w:p w:rsidR="00094423" w:rsidRDefault="00094423" w:rsidP="00B1655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16554" w:rsidRDefault="0054756D" w:rsidP="00B1655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Решение: о</w:t>
      </w:r>
      <w:r w:rsidR="00B16554">
        <w:rPr>
          <w:rFonts w:ascii="Times New Roman" w:hAnsi="Times New Roman" w:cs="Times New Roman"/>
          <w:sz w:val="24"/>
          <w:szCs w:val="24"/>
        </w:rPr>
        <w:t xml:space="preserve">тчет рекомендован для заседания Ученого Совета  </w:t>
      </w:r>
    </w:p>
    <w:p w:rsidR="00E95F5A" w:rsidRDefault="00E95F5A" w:rsidP="00B1655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E95F5A" w:rsidRDefault="00CD4086" w:rsidP="00B1655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5</w:t>
      </w:r>
      <w:r w:rsidR="00E95F5A" w:rsidRPr="00E95F5A">
        <w:rPr>
          <w:rFonts w:ascii="Times New Roman" w:hAnsi="Times New Roman" w:cs="Times New Roman"/>
          <w:b/>
          <w:sz w:val="24"/>
          <w:szCs w:val="24"/>
        </w:rPr>
        <w:t>.</w:t>
      </w:r>
      <w:r w:rsidR="00E95F5A">
        <w:rPr>
          <w:rFonts w:ascii="Times New Roman" w:hAnsi="Times New Roman" w:cs="Times New Roman"/>
          <w:sz w:val="24"/>
          <w:szCs w:val="24"/>
        </w:rPr>
        <w:t xml:space="preserve"> План работы Локальной этической комиссии на 202</w:t>
      </w:r>
      <w:r>
        <w:rPr>
          <w:rFonts w:ascii="Times New Roman" w:hAnsi="Times New Roman" w:cs="Times New Roman"/>
          <w:sz w:val="24"/>
          <w:szCs w:val="24"/>
        </w:rPr>
        <w:t>1</w:t>
      </w:r>
      <w:r w:rsidR="00E95F5A">
        <w:rPr>
          <w:rFonts w:ascii="Times New Roman" w:hAnsi="Times New Roman" w:cs="Times New Roman"/>
          <w:sz w:val="24"/>
          <w:szCs w:val="24"/>
        </w:rPr>
        <w:t>г.</w:t>
      </w:r>
    </w:p>
    <w:p w:rsidR="009C0C3D" w:rsidRDefault="009C0C3D" w:rsidP="00B1655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E95F5A" w:rsidRDefault="00E95F5A" w:rsidP="00B1655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Заместителем Председателя </w:t>
      </w:r>
      <w:proofErr w:type="spellStart"/>
      <w:r>
        <w:rPr>
          <w:rFonts w:ascii="Times New Roman" w:hAnsi="Times New Roman" w:cs="Times New Roman"/>
          <w:sz w:val="24"/>
          <w:szCs w:val="24"/>
        </w:rPr>
        <w:t>Бишмановым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Р.К. был оглашен план работы биоэтической комиссии на 202</w:t>
      </w:r>
      <w:r w:rsidR="00CD408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г.:</w:t>
      </w:r>
    </w:p>
    <w:p w:rsidR="00122C77" w:rsidRDefault="00122C77" w:rsidP="00115C63">
      <w:pPr>
        <w:pStyle w:val="a7"/>
        <w:numPr>
          <w:ilvl w:val="0"/>
          <w:numId w:val="8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Регистрация в государственном реестре ЛЭК РК</w:t>
      </w:r>
    </w:p>
    <w:p w:rsidR="00122C77" w:rsidRDefault="00122C77" w:rsidP="00115C63">
      <w:pPr>
        <w:pStyle w:val="a7"/>
        <w:numPr>
          <w:ilvl w:val="0"/>
          <w:numId w:val="8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Прохождение сертификации и получение статуса унифицированного статуса ЛЭК </w:t>
      </w:r>
    </w:p>
    <w:p w:rsidR="00CC1D81" w:rsidRDefault="00CC1D81" w:rsidP="00CC1D81">
      <w:pPr>
        <w:pStyle w:val="a7"/>
        <w:numPr>
          <w:ilvl w:val="0"/>
          <w:numId w:val="8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мастер класса с приглашением спикеров Центральной комиссии по биоэтике МЗ РК</w:t>
      </w:r>
    </w:p>
    <w:p w:rsidR="00122C77" w:rsidRDefault="00122C77" w:rsidP="00115C63">
      <w:pPr>
        <w:pStyle w:val="a7"/>
        <w:numPr>
          <w:ilvl w:val="0"/>
          <w:numId w:val="8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Совершенствование работы и повышение квалификации членов ЛЭК </w:t>
      </w:r>
    </w:p>
    <w:p w:rsidR="00122C77" w:rsidRDefault="00122C77" w:rsidP="00115C63">
      <w:pPr>
        <w:pStyle w:val="a7"/>
        <w:numPr>
          <w:ilvl w:val="0"/>
          <w:numId w:val="8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Расширение взаимодействий с ЦЭК МЗ РК</w:t>
      </w:r>
    </w:p>
    <w:p w:rsidR="00122C77" w:rsidRDefault="00122C77" w:rsidP="00115C63">
      <w:pPr>
        <w:pStyle w:val="a7"/>
        <w:numPr>
          <w:ilvl w:val="0"/>
          <w:numId w:val="8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Консультирование по этическим аспектам и решению этических проблем биомедицинских исследований с участием детей</w:t>
      </w:r>
    </w:p>
    <w:p w:rsidR="00122C77" w:rsidRDefault="00122C77" w:rsidP="00115C63">
      <w:pPr>
        <w:pStyle w:val="a7"/>
        <w:numPr>
          <w:ilvl w:val="0"/>
          <w:numId w:val="8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Консультирование по вопросам обращения в ЛЭК</w:t>
      </w:r>
    </w:p>
    <w:p w:rsidR="00115C63" w:rsidRPr="00115C63" w:rsidRDefault="00CC1D81" w:rsidP="00115C63">
      <w:pPr>
        <w:pStyle w:val="a7"/>
        <w:numPr>
          <w:ilvl w:val="0"/>
          <w:numId w:val="8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Разбор и подготовка годового отчета, обсуждение и утверждение плана работы на предшествующий год</w:t>
      </w:r>
      <w:r w:rsidR="00115C6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95F5A" w:rsidRDefault="00E95F5A" w:rsidP="00B1655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7053A" w:rsidRDefault="0017053A" w:rsidP="0019185F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94423" w:rsidRDefault="00094423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94423" w:rsidRDefault="00094423" w:rsidP="00094423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Присутствующие члены ЛЭК и приглашенные:</w:t>
      </w:r>
    </w:p>
    <w:p w:rsidR="00094423" w:rsidRDefault="00094423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Сулейманова С.Б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Бишманов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Р.К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Мусабалина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А.К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Ахпаров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Н.Н. 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Назарова А.З. 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Мухаметжанова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А.К</w:t>
      </w:r>
      <w:r w:rsidR="00672B15">
        <w:rPr>
          <w:rFonts w:ascii="Times New Roman" w:hAnsi="Times New Roman" w:cs="Times New Roman"/>
          <w:sz w:val="24"/>
          <w:szCs w:val="24"/>
        </w:rPr>
        <w:t>.</w:t>
      </w:r>
    </w:p>
    <w:p w:rsidR="00672B15" w:rsidRDefault="00672B15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Мажен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Е.К.</w:t>
      </w:r>
    </w:p>
    <w:p w:rsidR="008565CE" w:rsidRDefault="00EF3F1A" w:rsidP="008565CE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DD5AFF">
        <w:rPr>
          <w:rFonts w:ascii="Times New Roman" w:hAnsi="Times New Roman" w:cs="Times New Roman"/>
          <w:sz w:val="24"/>
          <w:szCs w:val="24"/>
        </w:rPr>
        <w:t>Мынжасар</w:t>
      </w:r>
      <w:proofErr w:type="spellEnd"/>
      <w:r w:rsidRPr="00DD5AFF">
        <w:rPr>
          <w:rFonts w:ascii="Times New Roman" w:hAnsi="Times New Roman" w:cs="Times New Roman"/>
          <w:sz w:val="24"/>
          <w:szCs w:val="24"/>
        </w:rPr>
        <w:t xml:space="preserve"> Д. </w:t>
      </w:r>
    </w:p>
    <w:p w:rsidR="00672B15" w:rsidRDefault="00672B15" w:rsidP="008565CE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3033D5" w:rsidRPr="008565CE" w:rsidRDefault="008565CE" w:rsidP="008565CE">
      <w:p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</w:t>
      </w:r>
      <w:r w:rsidR="00EF3F1A">
        <w:rPr>
          <w:rFonts w:ascii="Times New Roman" w:hAnsi="Times New Roman" w:cs="Times New Roman"/>
          <w:sz w:val="24"/>
          <w:szCs w:val="24"/>
        </w:rPr>
        <w:t>атель</w:t>
      </w:r>
      <w:bookmarkStart w:id="0" w:name="_GoBack"/>
      <w:bookmarkEnd w:id="0"/>
      <w:r w:rsidR="00EF3F1A">
        <w:rPr>
          <w:rFonts w:ascii="Times New Roman" w:hAnsi="Times New Roman" w:cs="Times New Roman"/>
          <w:sz w:val="24"/>
          <w:szCs w:val="24"/>
        </w:rPr>
        <w:t xml:space="preserve"> заседания: Сулейманова С.Б.</w:t>
      </w:r>
    </w:p>
    <w:sectPr w:rsidR="003033D5" w:rsidRPr="008565CE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337" w:rsidRDefault="00FC5337" w:rsidP="00FA0924">
      <w:pPr>
        <w:spacing w:after="0" w:line="240" w:lineRule="auto"/>
      </w:pPr>
      <w:r>
        <w:separator/>
      </w:r>
    </w:p>
  </w:endnote>
  <w:endnote w:type="continuationSeparator" w:id="0">
    <w:p w:rsidR="00FC5337" w:rsidRDefault="00FC5337" w:rsidP="00FA0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337" w:rsidRDefault="00FC5337" w:rsidP="00FA0924">
      <w:pPr>
        <w:spacing w:after="0" w:line="240" w:lineRule="auto"/>
      </w:pPr>
      <w:r>
        <w:separator/>
      </w:r>
    </w:p>
  </w:footnote>
  <w:footnote w:type="continuationSeparator" w:id="0">
    <w:p w:rsidR="00FC5337" w:rsidRDefault="00FC5337" w:rsidP="00FA09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24" w:rsidRDefault="00FA0924">
    <w:pPr>
      <w:pStyle w:val="a3"/>
    </w:pPr>
    <w:r>
      <w:t xml:space="preserve">                              </w:t>
    </w:r>
    <w:r w:rsidRPr="0044594B">
      <w:rPr>
        <w:noProof/>
        <w:lang w:eastAsia="ru-RU"/>
      </w:rPr>
      <w:drawing>
        <wp:inline distT="0" distB="0" distL="0" distR="0" wp14:anchorId="569E08B3" wp14:editId="07C0A1C2">
          <wp:extent cx="3600450" cy="885825"/>
          <wp:effectExtent l="0" t="0" r="0" b="9525"/>
          <wp:docPr id="2" name="Рисунок 2" descr="Описание: C:\Users\001\Downloads\Логотип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Описание: C:\Users\001\Downloads\Логотип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E7B75"/>
    <w:multiLevelType w:val="hybridMultilevel"/>
    <w:tmpl w:val="4E2C5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61A7E"/>
    <w:multiLevelType w:val="hybridMultilevel"/>
    <w:tmpl w:val="6B647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351DAE"/>
    <w:multiLevelType w:val="hybridMultilevel"/>
    <w:tmpl w:val="D0108A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8B7364"/>
    <w:multiLevelType w:val="hybridMultilevel"/>
    <w:tmpl w:val="0714F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0C2BE6"/>
    <w:multiLevelType w:val="hybridMultilevel"/>
    <w:tmpl w:val="986036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310CAD"/>
    <w:multiLevelType w:val="hybridMultilevel"/>
    <w:tmpl w:val="BB6EF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5F0246"/>
    <w:multiLevelType w:val="hybridMultilevel"/>
    <w:tmpl w:val="4190ACCA"/>
    <w:lvl w:ilvl="0" w:tplc="6494E6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F502E7"/>
    <w:multiLevelType w:val="hybridMultilevel"/>
    <w:tmpl w:val="74C63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7"/>
  </w:num>
  <w:num w:numId="5">
    <w:abstractNumId w:val="4"/>
  </w:num>
  <w:num w:numId="6">
    <w:abstractNumId w:val="2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6CA"/>
    <w:rsid w:val="00083C48"/>
    <w:rsid w:val="00094423"/>
    <w:rsid w:val="00115C63"/>
    <w:rsid w:val="00122C77"/>
    <w:rsid w:val="001233DD"/>
    <w:rsid w:val="0017053A"/>
    <w:rsid w:val="0019185F"/>
    <w:rsid w:val="001C274A"/>
    <w:rsid w:val="001E0CB6"/>
    <w:rsid w:val="00263FF4"/>
    <w:rsid w:val="00264998"/>
    <w:rsid w:val="002928ED"/>
    <w:rsid w:val="002D0564"/>
    <w:rsid w:val="003033D5"/>
    <w:rsid w:val="00446DCE"/>
    <w:rsid w:val="00464D50"/>
    <w:rsid w:val="004D56CA"/>
    <w:rsid w:val="005304AD"/>
    <w:rsid w:val="0054756D"/>
    <w:rsid w:val="005E6A7E"/>
    <w:rsid w:val="005F2359"/>
    <w:rsid w:val="00647545"/>
    <w:rsid w:val="00672B15"/>
    <w:rsid w:val="008565CE"/>
    <w:rsid w:val="009B089E"/>
    <w:rsid w:val="009C0C3D"/>
    <w:rsid w:val="00A257E2"/>
    <w:rsid w:val="00AE5274"/>
    <w:rsid w:val="00B157B6"/>
    <w:rsid w:val="00B16554"/>
    <w:rsid w:val="00BE26A5"/>
    <w:rsid w:val="00CC1D81"/>
    <w:rsid w:val="00CD4086"/>
    <w:rsid w:val="00D02B2F"/>
    <w:rsid w:val="00D33A47"/>
    <w:rsid w:val="00DC512C"/>
    <w:rsid w:val="00E140CC"/>
    <w:rsid w:val="00E95F5A"/>
    <w:rsid w:val="00EF3F1A"/>
    <w:rsid w:val="00F311B7"/>
    <w:rsid w:val="00F4081B"/>
    <w:rsid w:val="00FA0924"/>
    <w:rsid w:val="00FC2EEF"/>
    <w:rsid w:val="00FC5337"/>
    <w:rsid w:val="00FD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0924"/>
  </w:style>
  <w:style w:type="paragraph" w:styleId="a5">
    <w:name w:val="footer"/>
    <w:basedOn w:val="a"/>
    <w:link w:val="a6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0924"/>
  </w:style>
  <w:style w:type="paragraph" w:styleId="a7">
    <w:name w:val="List Paragraph"/>
    <w:basedOn w:val="a"/>
    <w:uiPriority w:val="34"/>
    <w:qFormat/>
    <w:rsid w:val="00FA09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311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311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0924"/>
  </w:style>
  <w:style w:type="paragraph" w:styleId="a5">
    <w:name w:val="footer"/>
    <w:basedOn w:val="a"/>
    <w:link w:val="a6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0924"/>
  </w:style>
  <w:style w:type="paragraph" w:styleId="a7">
    <w:name w:val="List Paragraph"/>
    <w:basedOn w:val="a"/>
    <w:uiPriority w:val="34"/>
    <w:qFormat/>
    <w:rsid w:val="00FA09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311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311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418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Saule Suleimanova</dc:creator>
  <cp:lastModifiedBy>Hirurgia_PC3</cp:lastModifiedBy>
  <cp:revision>11</cp:revision>
  <dcterms:created xsi:type="dcterms:W3CDTF">2020-06-26T07:22:00Z</dcterms:created>
  <dcterms:modified xsi:type="dcterms:W3CDTF">2020-11-13T10:15:00Z</dcterms:modified>
</cp:coreProperties>
</file>