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0BED" w14:textId="12F914A5" w:rsidR="00C94EC1" w:rsidRPr="004F45C1" w:rsidRDefault="00C94EC1" w:rsidP="004F45C1">
      <w:pPr>
        <w:shd w:val="clear" w:color="auto" w:fill="FFFFFF"/>
        <w:spacing w:after="0"/>
        <w:jc w:val="center"/>
        <w:textAlignment w:val="baseline"/>
        <w:rPr>
          <w:rFonts w:ascii="Times New Roman" w:eastAsia="Times New Roman" w:hAnsi="Times New Roman" w:cs="Times New Roman"/>
          <w:b/>
          <w:bCs/>
          <w:color w:val="000000"/>
          <w:spacing w:val="1"/>
          <w:sz w:val="28"/>
          <w:szCs w:val="28"/>
          <w:lang w:eastAsia="ru-RU"/>
        </w:rPr>
      </w:pPr>
      <w:r w:rsidRPr="004F45C1">
        <w:rPr>
          <w:rFonts w:ascii="Times New Roman" w:eastAsia="Times New Roman" w:hAnsi="Times New Roman" w:cs="Times New Roman"/>
          <w:b/>
          <w:bCs/>
          <w:color w:val="000000"/>
          <w:spacing w:val="1"/>
          <w:sz w:val="28"/>
          <w:szCs w:val="28"/>
          <w:lang w:eastAsia="ru-RU"/>
        </w:rPr>
        <w:t>Справка</w:t>
      </w:r>
    </w:p>
    <w:p w14:paraId="704948DA" w14:textId="14DBBE60" w:rsidR="00C94EC1" w:rsidRPr="004F45C1" w:rsidRDefault="005C099D" w:rsidP="004F45C1">
      <w:pPr>
        <w:shd w:val="clear" w:color="auto" w:fill="FFFFFF"/>
        <w:spacing w:after="0" w:line="240" w:lineRule="auto"/>
        <w:jc w:val="center"/>
        <w:textAlignment w:val="baseline"/>
        <w:rPr>
          <w:rFonts w:ascii="Times New Roman" w:eastAsia="Times New Roman" w:hAnsi="Times New Roman" w:cs="Times New Roman"/>
          <w:b/>
          <w:bCs/>
          <w:color w:val="000000"/>
          <w:spacing w:val="1"/>
          <w:sz w:val="28"/>
          <w:szCs w:val="28"/>
          <w:lang w:eastAsia="ru-RU"/>
        </w:rPr>
      </w:pPr>
      <w:r>
        <w:rPr>
          <w:rFonts w:ascii="Times New Roman" w:eastAsia="Times New Roman" w:hAnsi="Times New Roman" w:cs="Times New Roman"/>
          <w:b/>
          <w:bCs/>
          <w:color w:val="000000"/>
          <w:spacing w:val="1"/>
          <w:sz w:val="28"/>
          <w:szCs w:val="28"/>
          <w:lang w:eastAsia="ru-RU"/>
        </w:rPr>
        <w:t>о соискателе ученого звания</w:t>
      </w:r>
      <w:r w:rsidR="00C94EC1" w:rsidRPr="004F45C1">
        <w:rPr>
          <w:rFonts w:ascii="Times New Roman" w:hAnsi="Times New Roman" w:cs="Times New Roman"/>
          <w:b/>
          <w:bCs/>
          <w:sz w:val="28"/>
          <w:szCs w:val="28"/>
          <w:u w:val="single"/>
        </w:rPr>
        <w:t xml:space="preserve"> профессора</w:t>
      </w:r>
      <w:r w:rsidR="00C94EC1" w:rsidRPr="004F45C1">
        <w:rPr>
          <w:rFonts w:ascii="Times New Roman" w:hAnsi="Times New Roman" w:cs="Times New Roman"/>
          <w:b/>
          <w:bCs/>
          <w:sz w:val="28"/>
          <w:szCs w:val="28"/>
        </w:rPr>
        <w:t xml:space="preserve"> </w:t>
      </w:r>
    </w:p>
    <w:p w14:paraId="3CDA9071" w14:textId="63E98D38" w:rsidR="00F54AA0" w:rsidRDefault="00C94EC1" w:rsidP="004F45C1">
      <w:pPr>
        <w:shd w:val="clear" w:color="auto" w:fill="FFFFFF"/>
        <w:spacing w:after="0" w:line="240" w:lineRule="auto"/>
        <w:jc w:val="center"/>
        <w:textAlignment w:val="baseline"/>
        <w:rPr>
          <w:rFonts w:ascii="Times New Roman" w:eastAsia="Times New Roman" w:hAnsi="Times New Roman" w:cs="Times New Roman"/>
          <w:b/>
          <w:bCs/>
          <w:color w:val="000000"/>
          <w:spacing w:val="1"/>
          <w:sz w:val="28"/>
          <w:szCs w:val="28"/>
          <w:lang w:eastAsia="ru-RU"/>
        </w:rPr>
      </w:pPr>
      <w:r w:rsidRPr="004F45C1">
        <w:rPr>
          <w:rFonts w:ascii="Times New Roman" w:eastAsia="Times New Roman" w:hAnsi="Times New Roman" w:cs="Times New Roman"/>
          <w:b/>
          <w:bCs/>
          <w:color w:val="000000"/>
          <w:spacing w:val="1"/>
          <w:sz w:val="28"/>
          <w:szCs w:val="28"/>
          <w:lang w:eastAsia="ru-RU"/>
        </w:rPr>
        <w:t xml:space="preserve">по специальности </w:t>
      </w:r>
      <w:r w:rsidR="00655125">
        <w:rPr>
          <w:rFonts w:ascii="Times New Roman" w:eastAsia="Times New Roman" w:hAnsi="Times New Roman" w:cs="Times New Roman"/>
          <w:b/>
          <w:bCs/>
          <w:color w:val="000000"/>
          <w:spacing w:val="1"/>
          <w:sz w:val="28"/>
          <w:szCs w:val="28"/>
          <w:lang w:eastAsia="ru-RU"/>
        </w:rPr>
        <w:t>30100 – «Медицинские науки</w:t>
      </w:r>
      <w:r w:rsidR="00F54AA0" w:rsidRPr="004F45C1">
        <w:rPr>
          <w:rFonts w:ascii="Times New Roman" w:eastAsia="Times New Roman" w:hAnsi="Times New Roman" w:cs="Times New Roman"/>
          <w:b/>
          <w:bCs/>
          <w:color w:val="000000"/>
          <w:spacing w:val="1"/>
          <w:sz w:val="28"/>
          <w:szCs w:val="28"/>
          <w:lang w:eastAsia="ru-RU"/>
        </w:rPr>
        <w:t>»</w:t>
      </w:r>
    </w:p>
    <w:p w14:paraId="11DB7995" w14:textId="77777777" w:rsidR="004860A6" w:rsidRPr="004F45C1" w:rsidRDefault="004860A6" w:rsidP="004F45C1">
      <w:pPr>
        <w:shd w:val="clear" w:color="auto" w:fill="FFFFFF"/>
        <w:spacing w:after="0" w:line="240" w:lineRule="auto"/>
        <w:jc w:val="center"/>
        <w:textAlignment w:val="baseline"/>
        <w:rPr>
          <w:rFonts w:ascii="Times New Roman" w:eastAsia="Times New Roman" w:hAnsi="Times New Roman" w:cs="Times New Roman"/>
          <w:b/>
          <w:bCs/>
          <w:color w:val="000000"/>
          <w:spacing w:val="1"/>
          <w:sz w:val="28"/>
          <w:szCs w:val="28"/>
          <w:lang w:eastAsia="ru-RU"/>
        </w:rPr>
      </w:pPr>
    </w:p>
    <w:p w14:paraId="2F28F026" w14:textId="77777777" w:rsidR="00C94EC1" w:rsidRPr="00034E0E" w:rsidRDefault="00C94EC1" w:rsidP="004F45C1">
      <w:pPr>
        <w:shd w:val="clear" w:color="auto" w:fill="FFFFFF"/>
        <w:spacing w:after="0" w:line="240" w:lineRule="auto"/>
        <w:jc w:val="center"/>
        <w:textAlignment w:val="baseline"/>
        <w:rPr>
          <w:rFonts w:ascii="Times New Roman" w:eastAsia="Times New Roman" w:hAnsi="Times New Roman" w:cs="Times New Roman"/>
          <w:b/>
          <w:bCs/>
          <w:color w:val="000000"/>
          <w:spacing w:val="1"/>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01"/>
        <w:gridCol w:w="4394"/>
      </w:tblGrid>
      <w:tr w:rsidR="00C94EC1" w:rsidRPr="00034E0E" w14:paraId="6BB279F6" w14:textId="77777777" w:rsidTr="005425D9">
        <w:trPr>
          <w:trHeight w:val="300"/>
        </w:trPr>
        <w:tc>
          <w:tcPr>
            <w:tcW w:w="456" w:type="dxa"/>
            <w:shd w:val="clear" w:color="auto" w:fill="auto"/>
            <w:hideMark/>
          </w:tcPr>
          <w:p w14:paraId="5331EEC2"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w:t>
            </w:r>
          </w:p>
        </w:tc>
        <w:tc>
          <w:tcPr>
            <w:tcW w:w="4501" w:type="dxa"/>
            <w:shd w:val="clear" w:color="auto" w:fill="auto"/>
            <w:hideMark/>
          </w:tcPr>
          <w:p w14:paraId="3DA1726D" w14:textId="77777777" w:rsidR="00C94EC1" w:rsidRPr="00034E0E" w:rsidRDefault="00C94EC1" w:rsidP="004860A6">
            <w:pPr>
              <w:spacing w:after="24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Фамилия, имя, отчество (при его наличии)</w:t>
            </w:r>
          </w:p>
        </w:tc>
        <w:tc>
          <w:tcPr>
            <w:tcW w:w="4394" w:type="dxa"/>
            <w:shd w:val="clear" w:color="auto" w:fill="auto"/>
            <w:hideMark/>
          </w:tcPr>
          <w:p w14:paraId="75AF934A" w14:textId="453F6D2E" w:rsidR="00C94EC1" w:rsidRPr="00034E0E" w:rsidRDefault="007E745F" w:rsidP="00C94E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eastAsia="ru-RU"/>
              </w:rPr>
              <w:t>Манжуова Лязат Нурбапаевна</w:t>
            </w:r>
          </w:p>
        </w:tc>
      </w:tr>
      <w:tr w:rsidR="00C94EC1" w:rsidRPr="00034E0E" w14:paraId="3D403D68" w14:textId="77777777" w:rsidTr="005425D9">
        <w:trPr>
          <w:trHeight w:val="1800"/>
        </w:trPr>
        <w:tc>
          <w:tcPr>
            <w:tcW w:w="456" w:type="dxa"/>
            <w:shd w:val="clear" w:color="auto" w:fill="auto"/>
            <w:hideMark/>
          </w:tcPr>
          <w:p w14:paraId="38FDCAC7"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2</w:t>
            </w:r>
          </w:p>
        </w:tc>
        <w:tc>
          <w:tcPr>
            <w:tcW w:w="4501" w:type="dxa"/>
            <w:shd w:val="clear" w:color="auto" w:fill="auto"/>
            <w:hideMark/>
          </w:tcPr>
          <w:p w14:paraId="7B590A3C"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394" w:type="dxa"/>
            <w:shd w:val="clear" w:color="auto" w:fill="auto"/>
            <w:hideMark/>
          </w:tcPr>
          <w:p w14:paraId="287A2B5F" w14:textId="79769FD7" w:rsidR="00C94EC1" w:rsidRPr="00034E0E" w:rsidRDefault="00F54AA0" w:rsidP="00383A29">
            <w:pPr>
              <w:spacing w:after="0" w:line="240" w:lineRule="auto"/>
              <w:jc w:val="both"/>
              <w:rPr>
                <w:rFonts w:ascii="Times New Roman" w:eastAsia="Times New Roman" w:hAnsi="Times New Roman" w:cs="Times New Roman"/>
                <w:color w:val="000000"/>
                <w:sz w:val="24"/>
                <w:szCs w:val="24"/>
                <w:lang w:eastAsia="ru-RU"/>
              </w:rPr>
            </w:pPr>
            <w:r w:rsidRPr="00034E0E">
              <w:rPr>
                <w:rFonts w:ascii="Times New Roman" w:eastAsia="Times New Roman" w:hAnsi="Times New Roman" w:cs="Times New Roman"/>
                <w:color w:val="000000"/>
                <w:sz w:val="24"/>
                <w:szCs w:val="24"/>
                <w:lang w:val="kk-KZ" w:eastAsia="ru-RU"/>
              </w:rPr>
              <w:t>Кандидат медицинских наук</w:t>
            </w:r>
          </w:p>
          <w:p w14:paraId="21EA86C0" w14:textId="373EB4BF" w:rsidR="00C94EC1" w:rsidRPr="00034E0E" w:rsidRDefault="00C953AA" w:rsidP="00C953AA">
            <w:pPr>
              <w:spacing w:after="0" w:line="240" w:lineRule="auto"/>
              <w:jc w:val="both"/>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lang w:val="kk-KZ" w:eastAsia="ru-RU"/>
              </w:rPr>
              <w:t>диплом</w:t>
            </w:r>
            <w:r w:rsidRPr="00034E0E">
              <w:rPr>
                <w:rFonts w:ascii="Times New Roman" w:hAnsi="Times New Roman" w:cs="Times New Roman"/>
                <w:color w:val="000000" w:themeColor="text1"/>
                <w:sz w:val="24"/>
                <w:szCs w:val="24"/>
                <w:lang w:val="kk-KZ"/>
              </w:rPr>
              <w:t xml:space="preserve"> </w:t>
            </w:r>
            <w:r w:rsidRPr="00034E0E">
              <w:rPr>
                <w:rFonts w:ascii="Times New Roman" w:eastAsia="Times New Roman" w:hAnsi="Times New Roman" w:cs="Times New Roman"/>
                <w:color w:val="000000"/>
                <w:sz w:val="24"/>
                <w:szCs w:val="24"/>
                <w:lang w:val="kk-KZ" w:eastAsia="ru-RU"/>
              </w:rPr>
              <w:t xml:space="preserve">ҒК № </w:t>
            </w:r>
            <w:r w:rsidR="007E745F">
              <w:rPr>
                <w:rFonts w:ascii="Times New Roman" w:eastAsia="Times New Roman" w:hAnsi="Times New Roman" w:cs="Times New Roman"/>
                <w:color w:val="000000"/>
                <w:sz w:val="24"/>
                <w:szCs w:val="24"/>
                <w:lang w:val="kk-KZ" w:eastAsia="ru-RU"/>
              </w:rPr>
              <w:t>0007222</w:t>
            </w:r>
            <w:r>
              <w:rPr>
                <w:rFonts w:ascii="Times New Roman" w:eastAsia="Times New Roman" w:hAnsi="Times New Roman" w:cs="Times New Roman"/>
                <w:color w:val="000000"/>
                <w:sz w:val="24"/>
                <w:szCs w:val="24"/>
                <w:lang w:val="kk-KZ" w:eastAsia="ru-RU"/>
              </w:rPr>
              <w:t>. Протокол №</w:t>
            </w:r>
            <w:r w:rsidR="007E745F">
              <w:rPr>
                <w:rFonts w:ascii="Times New Roman" w:eastAsia="Times New Roman" w:hAnsi="Times New Roman" w:cs="Times New Roman"/>
                <w:color w:val="000000"/>
                <w:sz w:val="24"/>
                <w:szCs w:val="24"/>
                <w:lang w:val="kk-KZ" w:eastAsia="ru-RU"/>
              </w:rPr>
              <w:t>29</w:t>
            </w:r>
            <w:r>
              <w:rPr>
                <w:rFonts w:ascii="Times New Roman" w:eastAsia="Times New Roman" w:hAnsi="Times New Roman" w:cs="Times New Roman"/>
                <w:color w:val="000000"/>
                <w:sz w:val="24"/>
                <w:szCs w:val="24"/>
                <w:lang w:val="kk-KZ" w:eastAsia="ru-RU"/>
              </w:rPr>
              <w:t xml:space="preserve"> от 29 </w:t>
            </w:r>
            <w:r w:rsidR="007E745F">
              <w:rPr>
                <w:rFonts w:ascii="Times New Roman" w:eastAsia="Times New Roman" w:hAnsi="Times New Roman" w:cs="Times New Roman"/>
                <w:color w:val="000000"/>
                <w:sz w:val="24"/>
                <w:szCs w:val="24"/>
                <w:lang w:val="kk-KZ" w:eastAsia="ru-RU"/>
              </w:rPr>
              <w:t>декабря</w:t>
            </w:r>
            <w:r>
              <w:rPr>
                <w:rFonts w:ascii="Times New Roman" w:eastAsia="Times New Roman" w:hAnsi="Times New Roman" w:cs="Times New Roman"/>
                <w:color w:val="000000"/>
                <w:sz w:val="24"/>
                <w:szCs w:val="24"/>
                <w:lang w:val="kk-KZ" w:eastAsia="ru-RU"/>
              </w:rPr>
              <w:t xml:space="preserve"> </w:t>
            </w:r>
            <w:r w:rsidR="007E745F">
              <w:rPr>
                <w:rFonts w:ascii="Times New Roman" w:eastAsia="Times New Roman" w:hAnsi="Times New Roman" w:cs="Times New Roman"/>
                <w:color w:val="000000"/>
                <w:sz w:val="24"/>
                <w:szCs w:val="24"/>
                <w:lang w:val="kk-KZ" w:eastAsia="ru-RU"/>
              </w:rPr>
              <w:t>1999</w:t>
            </w:r>
            <w:r>
              <w:rPr>
                <w:rFonts w:ascii="Times New Roman" w:eastAsia="Times New Roman" w:hAnsi="Times New Roman" w:cs="Times New Roman"/>
                <w:color w:val="000000"/>
                <w:sz w:val="24"/>
                <w:szCs w:val="24"/>
                <w:lang w:val="kk-KZ" w:eastAsia="ru-RU"/>
              </w:rPr>
              <w:t xml:space="preserve"> года.</w:t>
            </w:r>
          </w:p>
        </w:tc>
      </w:tr>
      <w:tr w:rsidR="00C94EC1" w:rsidRPr="00034E0E" w14:paraId="0FB5B046" w14:textId="77777777" w:rsidTr="005425D9">
        <w:trPr>
          <w:trHeight w:val="300"/>
        </w:trPr>
        <w:tc>
          <w:tcPr>
            <w:tcW w:w="456" w:type="dxa"/>
            <w:shd w:val="clear" w:color="auto" w:fill="auto"/>
            <w:hideMark/>
          </w:tcPr>
          <w:p w14:paraId="64808776"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3</w:t>
            </w:r>
          </w:p>
        </w:tc>
        <w:tc>
          <w:tcPr>
            <w:tcW w:w="4501" w:type="dxa"/>
            <w:shd w:val="clear" w:color="auto" w:fill="auto"/>
            <w:hideMark/>
          </w:tcPr>
          <w:p w14:paraId="31D99B0D"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Ученое звание, дата присуждения</w:t>
            </w:r>
          </w:p>
        </w:tc>
        <w:tc>
          <w:tcPr>
            <w:tcW w:w="4394" w:type="dxa"/>
            <w:shd w:val="clear" w:color="auto" w:fill="auto"/>
            <w:hideMark/>
          </w:tcPr>
          <w:p w14:paraId="74E758CF" w14:textId="77777777" w:rsidR="00C94EC1" w:rsidRDefault="007E745F" w:rsidP="00C94E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Доцент по специальности педагогика (ASSOCIATE P</w:t>
            </w:r>
            <w:r>
              <w:rPr>
                <w:rFonts w:ascii="Times New Roman" w:eastAsia="Times New Roman" w:hAnsi="Times New Roman" w:cs="Times New Roman"/>
                <w:color w:val="000000"/>
                <w:sz w:val="24"/>
                <w:szCs w:val="24"/>
                <w:lang w:val="en-US"/>
              </w:rPr>
              <w:t>ROFESSOR</w:t>
            </w:r>
            <w:r w:rsidRPr="007E74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of</w:t>
            </w:r>
            <w:r w:rsidRPr="007E74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Pedagogics</w:t>
            </w:r>
            <w:r w:rsidRPr="00E06F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621B9AA" w14:textId="77777777" w:rsidR="007E745F" w:rsidRDefault="007E745F" w:rsidP="00C94E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Диплом ДЦ №</w:t>
            </w:r>
            <w:r w:rsidR="00E04AE1">
              <w:rPr>
                <w:rFonts w:ascii="Times New Roman" w:eastAsia="Times New Roman" w:hAnsi="Times New Roman" w:cs="Times New Roman"/>
                <w:color w:val="000000"/>
                <w:sz w:val="24"/>
                <w:szCs w:val="24"/>
              </w:rPr>
              <w:t xml:space="preserve"> 0001921</w:t>
            </w:r>
          </w:p>
          <w:p w14:paraId="041E0BC1" w14:textId="69FA4817" w:rsidR="00E04AE1" w:rsidRPr="007E745F" w:rsidRDefault="00E04AE1" w:rsidP="00C94E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№11 от 25 декабря 2010 года</w:t>
            </w:r>
          </w:p>
        </w:tc>
      </w:tr>
      <w:tr w:rsidR="00C94EC1" w:rsidRPr="00034E0E" w14:paraId="6910140E" w14:textId="77777777" w:rsidTr="005425D9">
        <w:trPr>
          <w:trHeight w:val="300"/>
        </w:trPr>
        <w:tc>
          <w:tcPr>
            <w:tcW w:w="456" w:type="dxa"/>
            <w:shd w:val="clear" w:color="auto" w:fill="auto"/>
            <w:hideMark/>
          </w:tcPr>
          <w:p w14:paraId="48383A02"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4</w:t>
            </w:r>
          </w:p>
        </w:tc>
        <w:tc>
          <w:tcPr>
            <w:tcW w:w="4501" w:type="dxa"/>
            <w:shd w:val="clear" w:color="auto" w:fill="auto"/>
            <w:hideMark/>
          </w:tcPr>
          <w:p w14:paraId="30162AA1" w14:textId="77777777" w:rsidR="00C94EC1" w:rsidRPr="00CA5CD0" w:rsidRDefault="00C94EC1" w:rsidP="004860A6">
            <w:pPr>
              <w:spacing w:after="120" w:line="240" w:lineRule="auto"/>
              <w:rPr>
                <w:rFonts w:ascii="Times New Roman" w:eastAsia="Times New Roman" w:hAnsi="Times New Roman" w:cs="Times New Roman"/>
                <w:sz w:val="24"/>
                <w:szCs w:val="24"/>
              </w:rPr>
            </w:pPr>
            <w:r w:rsidRPr="00CA5CD0">
              <w:rPr>
                <w:rFonts w:ascii="Times New Roman" w:eastAsia="Times New Roman" w:hAnsi="Times New Roman" w:cs="Times New Roman"/>
                <w:sz w:val="24"/>
                <w:szCs w:val="24"/>
              </w:rPr>
              <w:t>Почетное звание, дата присуждения</w:t>
            </w:r>
          </w:p>
        </w:tc>
        <w:tc>
          <w:tcPr>
            <w:tcW w:w="4394" w:type="dxa"/>
            <w:shd w:val="clear" w:color="auto" w:fill="auto"/>
            <w:hideMark/>
          </w:tcPr>
          <w:p w14:paraId="5D6E3C67" w14:textId="44845B35" w:rsidR="00C94EC1" w:rsidRPr="00CA5CD0" w:rsidRDefault="005425D9" w:rsidP="008B0CFF">
            <w:pPr>
              <w:pStyle w:val="a4"/>
              <w:spacing w:after="0"/>
              <w:ind w:left="0" w:right="125"/>
              <w:jc w:val="both"/>
              <w:rPr>
                <w:sz w:val="24"/>
                <w:szCs w:val="24"/>
                <w:lang w:val="kk-KZ"/>
              </w:rPr>
            </w:pPr>
            <w:r w:rsidRPr="00CA5CD0">
              <w:rPr>
                <w:sz w:val="24"/>
                <w:szCs w:val="24"/>
                <w:lang w:val="kk-KZ"/>
              </w:rPr>
              <w:t xml:space="preserve"> </w:t>
            </w:r>
          </w:p>
        </w:tc>
      </w:tr>
      <w:tr w:rsidR="00C94EC1" w:rsidRPr="00034E0E" w14:paraId="6E35C1AD" w14:textId="77777777" w:rsidTr="008B0CFF">
        <w:trPr>
          <w:trHeight w:val="525"/>
        </w:trPr>
        <w:tc>
          <w:tcPr>
            <w:tcW w:w="456" w:type="dxa"/>
            <w:shd w:val="clear" w:color="auto" w:fill="auto"/>
            <w:hideMark/>
          </w:tcPr>
          <w:p w14:paraId="28DE58B8"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5</w:t>
            </w:r>
          </w:p>
        </w:tc>
        <w:tc>
          <w:tcPr>
            <w:tcW w:w="4501" w:type="dxa"/>
            <w:shd w:val="clear" w:color="auto" w:fill="auto"/>
            <w:hideMark/>
          </w:tcPr>
          <w:p w14:paraId="74FE5971"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Должность (дата и номер приказа о назначении на должность)</w:t>
            </w:r>
          </w:p>
        </w:tc>
        <w:tc>
          <w:tcPr>
            <w:tcW w:w="4394" w:type="dxa"/>
            <w:shd w:val="clear" w:color="auto" w:fill="auto"/>
          </w:tcPr>
          <w:p w14:paraId="53EA13C3" w14:textId="287F472B" w:rsidR="00B4195C" w:rsidRPr="00B4195C" w:rsidRDefault="00016D43" w:rsidP="00A647EB">
            <w:pPr>
              <w:spacing w:after="0" w:line="240" w:lineRule="auto"/>
              <w:jc w:val="both"/>
              <w:rPr>
                <w:rFonts w:ascii="Times New Roman" w:eastAsia="Times New Roman" w:hAnsi="Times New Roman" w:cs="Times New Roman"/>
                <w:sz w:val="24"/>
                <w:szCs w:val="24"/>
              </w:rPr>
            </w:pPr>
            <w:r w:rsidRPr="00B4195C">
              <w:rPr>
                <w:rFonts w:ascii="Times New Roman" w:eastAsia="Times New Roman" w:hAnsi="Times New Roman" w:cs="Times New Roman"/>
                <w:color w:val="000000"/>
                <w:sz w:val="24"/>
                <w:szCs w:val="24"/>
              </w:rPr>
              <w:t xml:space="preserve">Заместитель председателя Правления по научно-клинической и инновационной деятельности </w:t>
            </w:r>
            <w:r w:rsidR="00B4195C" w:rsidRPr="00B4195C">
              <w:rPr>
                <w:rFonts w:ascii="Times New Roman" w:eastAsia="Times New Roman" w:hAnsi="Times New Roman" w:cs="Times New Roman"/>
                <w:color w:val="000000"/>
                <w:sz w:val="24"/>
                <w:szCs w:val="24"/>
              </w:rPr>
              <w:t>(</w:t>
            </w:r>
            <w:r w:rsidR="00B4195C" w:rsidRPr="00B4195C">
              <w:rPr>
                <w:rFonts w:ascii="Times New Roman" w:eastAsia="Times New Roman" w:hAnsi="Times New Roman" w:cs="Times New Roman"/>
                <w:sz w:val="24"/>
                <w:szCs w:val="24"/>
              </w:rPr>
              <w:t>Приказ №170-л/с от 22 апреля 2019 года)</w:t>
            </w:r>
          </w:p>
          <w:p w14:paraId="5CBA32A5" w14:textId="6D5EB48D" w:rsidR="00016D43" w:rsidRPr="00B4195C" w:rsidRDefault="00016D43" w:rsidP="00A647EB">
            <w:pPr>
              <w:spacing w:after="0" w:line="240" w:lineRule="auto"/>
              <w:jc w:val="both"/>
              <w:rPr>
                <w:rFonts w:ascii="Times New Roman" w:eastAsia="Times New Roman" w:hAnsi="Times New Roman" w:cs="Times New Roman"/>
                <w:color w:val="000000"/>
                <w:sz w:val="24"/>
                <w:szCs w:val="24"/>
              </w:rPr>
            </w:pPr>
            <w:r w:rsidRPr="00B4195C">
              <w:rPr>
                <w:rFonts w:ascii="Times New Roman" w:eastAsia="Times New Roman" w:hAnsi="Times New Roman" w:cs="Times New Roman"/>
                <w:color w:val="000000"/>
                <w:sz w:val="24"/>
                <w:szCs w:val="24"/>
              </w:rPr>
              <w:t>Заместитель председателя Правления по научно-инновационной деятельности (</w:t>
            </w:r>
            <w:r w:rsidR="00B4195C" w:rsidRPr="00B4195C">
              <w:rPr>
                <w:rFonts w:ascii="Times New Roman" w:eastAsia="Times New Roman" w:hAnsi="Times New Roman" w:cs="Times New Roman"/>
                <w:color w:val="000000"/>
                <w:sz w:val="24"/>
                <w:szCs w:val="24"/>
              </w:rPr>
              <w:t>Приказ Председателя Правления №512-</w:t>
            </w:r>
            <w:r w:rsidR="00B4195C" w:rsidRPr="00B4195C">
              <w:rPr>
                <w:rFonts w:ascii="Times New Roman" w:eastAsia="Times New Roman" w:hAnsi="Times New Roman" w:cs="Times New Roman"/>
                <w:color w:val="000000"/>
                <w:sz w:val="24"/>
                <w:szCs w:val="24"/>
                <w:lang w:val="kk-KZ"/>
              </w:rPr>
              <w:t xml:space="preserve">жқ </w:t>
            </w:r>
            <w:r w:rsidR="00B4195C" w:rsidRPr="00B4195C">
              <w:rPr>
                <w:rFonts w:ascii="Times New Roman" w:eastAsia="Times New Roman" w:hAnsi="Times New Roman" w:cs="Times New Roman"/>
                <w:color w:val="000000"/>
                <w:sz w:val="24"/>
                <w:szCs w:val="24"/>
              </w:rPr>
              <w:t>от 24 декабря 2022 года)</w:t>
            </w:r>
          </w:p>
        </w:tc>
      </w:tr>
      <w:tr w:rsidR="00C94EC1" w:rsidRPr="00034E0E" w14:paraId="4BC84A19" w14:textId="77777777" w:rsidTr="005425D9">
        <w:trPr>
          <w:trHeight w:val="525"/>
        </w:trPr>
        <w:tc>
          <w:tcPr>
            <w:tcW w:w="456" w:type="dxa"/>
            <w:shd w:val="clear" w:color="auto" w:fill="auto"/>
            <w:hideMark/>
          </w:tcPr>
          <w:p w14:paraId="1F53EC9B"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6</w:t>
            </w:r>
          </w:p>
        </w:tc>
        <w:tc>
          <w:tcPr>
            <w:tcW w:w="4501" w:type="dxa"/>
            <w:shd w:val="clear" w:color="auto" w:fill="auto"/>
            <w:hideMark/>
          </w:tcPr>
          <w:p w14:paraId="71A8B95E"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Стаж научной, научно-педагогической деятельности</w:t>
            </w:r>
          </w:p>
        </w:tc>
        <w:tc>
          <w:tcPr>
            <w:tcW w:w="4394" w:type="dxa"/>
            <w:shd w:val="clear" w:color="auto" w:fill="auto"/>
            <w:hideMark/>
          </w:tcPr>
          <w:p w14:paraId="37E5641C" w14:textId="5CCB1D27" w:rsidR="00545E5E" w:rsidRPr="00B4195C" w:rsidRDefault="005C099D" w:rsidP="00C94EC1">
            <w:pPr>
              <w:spacing w:after="0" w:line="240" w:lineRule="auto"/>
              <w:rPr>
                <w:rFonts w:ascii="Times New Roman" w:eastAsia="Times New Roman" w:hAnsi="Times New Roman" w:cs="Times New Roman"/>
                <w:sz w:val="24"/>
                <w:szCs w:val="24"/>
              </w:rPr>
            </w:pPr>
            <w:r w:rsidRPr="00B4195C">
              <w:rPr>
                <w:rFonts w:ascii="Times New Roman" w:eastAsia="Times New Roman" w:hAnsi="Times New Roman" w:cs="Times New Roman"/>
                <w:sz w:val="24"/>
                <w:szCs w:val="24"/>
              </w:rPr>
              <w:t>Общий стаж – 3</w:t>
            </w:r>
            <w:r w:rsidR="00B4195C" w:rsidRPr="00B4195C">
              <w:rPr>
                <w:rFonts w:ascii="Times New Roman" w:eastAsia="Times New Roman" w:hAnsi="Times New Roman" w:cs="Times New Roman"/>
                <w:sz w:val="24"/>
                <w:szCs w:val="24"/>
              </w:rPr>
              <w:t>0 лет</w:t>
            </w:r>
            <w:r w:rsidR="004235B4" w:rsidRPr="00B4195C">
              <w:rPr>
                <w:rFonts w:ascii="Times New Roman" w:eastAsia="Times New Roman" w:hAnsi="Times New Roman" w:cs="Times New Roman"/>
                <w:sz w:val="24"/>
                <w:szCs w:val="24"/>
              </w:rPr>
              <w:t xml:space="preserve"> </w:t>
            </w:r>
            <w:r w:rsidR="00B4195C" w:rsidRPr="00B4195C">
              <w:rPr>
                <w:rFonts w:ascii="Times New Roman" w:eastAsia="Times New Roman" w:hAnsi="Times New Roman" w:cs="Times New Roman"/>
                <w:sz w:val="24"/>
                <w:szCs w:val="24"/>
              </w:rPr>
              <w:t>8 месяцев</w:t>
            </w:r>
            <w:r w:rsidR="004235B4" w:rsidRPr="00B4195C">
              <w:rPr>
                <w:rFonts w:ascii="Times New Roman" w:eastAsia="Times New Roman" w:hAnsi="Times New Roman" w:cs="Times New Roman"/>
                <w:sz w:val="24"/>
                <w:szCs w:val="24"/>
              </w:rPr>
              <w:t xml:space="preserve">, научный </w:t>
            </w:r>
            <w:r w:rsidR="00C80D14" w:rsidRPr="00B4195C">
              <w:rPr>
                <w:rFonts w:ascii="Times New Roman" w:eastAsia="Times New Roman" w:hAnsi="Times New Roman" w:cs="Times New Roman"/>
                <w:sz w:val="24"/>
                <w:szCs w:val="24"/>
              </w:rPr>
              <w:t xml:space="preserve">и научно-педагогический </w:t>
            </w:r>
            <w:r w:rsidR="00CA5CD0" w:rsidRPr="00B4195C">
              <w:rPr>
                <w:rFonts w:ascii="Times New Roman" w:eastAsia="Times New Roman" w:hAnsi="Times New Roman" w:cs="Times New Roman"/>
                <w:sz w:val="24"/>
                <w:szCs w:val="24"/>
              </w:rPr>
              <w:t xml:space="preserve">стаж – </w:t>
            </w:r>
            <w:r w:rsidR="00B4195C" w:rsidRPr="00B4195C">
              <w:rPr>
                <w:rFonts w:ascii="Times New Roman" w:eastAsia="Times New Roman" w:hAnsi="Times New Roman" w:cs="Times New Roman"/>
                <w:sz w:val="24"/>
                <w:szCs w:val="24"/>
              </w:rPr>
              <w:t>1</w:t>
            </w:r>
            <w:r w:rsidR="00830C2F">
              <w:rPr>
                <w:rFonts w:ascii="Times New Roman" w:eastAsia="Times New Roman" w:hAnsi="Times New Roman" w:cs="Times New Roman"/>
                <w:sz w:val="24"/>
                <w:szCs w:val="24"/>
              </w:rPr>
              <w:t>9</w:t>
            </w:r>
            <w:r w:rsidR="00CA5CD0" w:rsidRPr="00B4195C">
              <w:rPr>
                <w:rFonts w:ascii="Times New Roman" w:eastAsia="Times New Roman" w:hAnsi="Times New Roman" w:cs="Times New Roman"/>
                <w:sz w:val="24"/>
                <w:szCs w:val="24"/>
              </w:rPr>
              <w:t xml:space="preserve"> </w:t>
            </w:r>
            <w:r w:rsidR="00E430F8" w:rsidRPr="00B4195C">
              <w:rPr>
                <w:rFonts w:ascii="Times New Roman" w:eastAsia="Times New Roman" w:hAnsi="Times New Roman" w:cs="Times New Roman"/>
                <w:sz w:val="24"/>
                <w:szCs w:val="24"/>
              </w:rPr>
              <w:t>лет</w:t>
            </w:r>
            <w:r w:rsidR="00B4195C" w:rsidRPr="00B4195C">
              <w:rPr>
                <w:rFonts w:ascii="Times New Roman" w:eastAsia="Times New Roman" w:hAnsi="Times New Roman" w:cs="Times New Roman"/>
                <w:sz w:val="24"/>
                <w:szCs w:val="24"/>
              </w:rPr>
              <w:t xml:space="preserve"> </w:t>
            </w:r>
            <w:r w:rsidR="00830C2F">
              <w:rPr>
                <w:rFonts w:ascii="Times New Roman" w:eastAsia="Times New Roman" w:hAnsi="Times New Roman" w:cs="Times New Roman"/>
                <w:sz w:val="24"/>
                <w:szCs w:val="24"/>
              </w:rPr>
              <w:t>5</w:t>
            </w:r>
            <w:r w:rsidR="00B4195C" w:rsidRPr="00B4195C">
              <w:rPr>
                <w:rFonts w:ascii="Times New Roman" w:eastAsia="Times New Roman" w:hAnsi="Times New Roman" w:cs="Times New Roman"/>
                <w:sz w:val="24"/>
                <w:szCs w:val="24"/>
              </w:rPr>
              <w:t xml:space="preserve"> месяцев</w:t>
            </w:r>
            <w:r w:rsidR="00C94EC1" w:rsidRPr="00B4195C">
              <w:rPr>
                <w:rFonts w:ascii="Times New Roman" w:eastAsia="Times New Roman" w:hAnsi="Times New Roman" w:cs="Times New Roman"/>
                <w:sz w:val="24"/>
                <w:szCs w:val="24"/>
              </w:rPr>
              <w:t>, в том числе в должности</w:t>
            </w:r>
            <w:r w:rsidR="00C8360F" w:rsidRPr="00B4195C">
              <w:rPr>
                <w:rFonts w:ascii="Times New Roman" w:eastAsia="Times New Roman" w:hAnsi="Times New Roman" w:cs="Times New Roman"/>
                <w:sz w:val="24"/>
                <w:szCs w:val="24"/>
              </w:rPr>
              <w:t>:</w:t>
            </w:r>
            <w:r w:rsidR="00C94EC1" w:rsidRPr="00B4195C">
              <w:rPr>
                <w:rFonts w:ascii="Times New Roman" w:eastAsia="Times New Roman" w:hAnsi="Times New Roman" w:cs="Times New Roman"/>
                <w:sz w:val="24"/>
                <w:szCs w:val="24"/>
              </w:rPr>
              <w:t xml:space="preserve"> </w:t>
            </w:r>
          </w:p>
          <w:p w14:paraId="24612A82" w14:textId="20BB76CE" w:rsidR="00C80D14" w:rsidRPr="00B4195C" w:rsidRDefault="00545E5E" w:rsidP="00545E5E">
            <w:pPr>
              <w:spacing w:after="0" w:line="240" w:lineRule="auto"/>
              <w:rPr>
                <w:rFonts w:ascii="Times New Roman" w:eastAsia="Times New Roman" w:hAnsi="Times New Roman" w:cs="Times New Roman"/>
                <w:sz w:val="24"/>
                <w:szCs w:val="24"/>
              </w:rPr>
            </w:pPr>
            <w:r w:rsidRPr="00B4195C">
              <w:rPr>
                <w:rFonts w:ascii="Times New Roman" w:eastAsia="Times New Roman" w:hAnsi="Times New Roman" w:cs="Times New Roman"/>
                <w:sz w:val="24"/>
                <w:szCs w:val="24"/>
              </w:rPr>
              <w:t xml:space="preserve">1. </w:t>
            </w:r>
            <w:r w:rsidR="00450473" w:rsidRPr="00B4195C">
              <w:rPr>
                <w:rFonts w:ascii="Times New Roman" w:eastAsia="Times New Roman" w:hAnsi="Times New Roman" w:cs="Times New Roman"/>
                <w:sz w:val="24"/>
                <w:szCs w:val="24"/>
              </w:rPr>
              <w:t>Аспирантура по специальности «Педиатрия»</w:t>
            </w:r>
            <w:r w:rsidR="00CB529B" w:rsidRPr="00B4195C">
              <w:rPr>
                <w:rFonts w:ascii="Times New Roman" w:eastAsia="Times New Roman" w:hAnsi="Times New Roman" w:cs="Times New Roman"/>
                <w:sz w:val="24"/>
                <w:szCs w:val="24"/>
              </w:rPr>
              <w:t xml:space="preserve"> в НЦПДХ</w:t>
            </w:r>
            <w:r w:rsidR="00450473" w:rsidRPr="00B4195C">
              <w:rPr>
                <w:rFonts w:ascii="Times New Roman" w:eastAsia="Times New Roman" w:hAnsi="Times New Roman" w:cs="Times New Roman"/>
                <w:sz w:val="24"/>
                <w:szCs w:val="24"/>
              </w:rPr>
              <w:t xml:space="preserve"> </w:t>
            </w:r>
            <w:r w:rsidR="00C80D14" w:rsidRPr="00B4195C">
              <w:rPr>
                <w:rFonts w:ascii="Times New Roman" w:eastAsia="Times New Roman" w:hAnsi="Times New Roman" w:cs="Times New Roman"/>
                <w:sz w:val="24"/>
                <w:szCs w:val="24"/>
              </w:rPr>
              <w:t>(</w:t>
            </w:r>
            <w:r w:rsidR="00CB529B" w:rsidRPr="00B4195C">
              <w:rPr>
                <w:rFonts w:ascii="Times New Roman" w:eastAsia="Times New Roman" w:hAnsi="Times New Roman" w:cs="Times New Roman"/>
                <w:sz w:val="24"/>
                <w:szCs w:val="24"/>
              </w:rPr>
              <w:t>П</w:t>
            </w:r>
            <w:r w:rsidR="00C80D14" w:rsidRPr="00B4195C">
              <w:rPr>
                <w:rFonts w:ascii="Times New Roman" w:eastAsia="Times New Roman" w:hAnsi="Times New Roman" w:cs="Times New Roman"/>
                <w:sz w:val="24"/>
                <w:szCs w:val="24"/>
              </w:rPr>
              <w:t>риказ №</w:t>
            </w:r>
            <w:r w:rsidR="00450473" w:rsidRPr="00B4195C">
              <w:rPr>
                <w:rFonts w:ascii="Times New Roman" w:eastAsia="Times New Roman" w:hAnsi="Times New Roman" w:cs="Times New Roman"/>
                <w:sz w:val="24"/>
                <w:szCs w:val="24"/>
              </w:rPr>
              <w:t>69</w:t>
            </w:r>
            <w:r w:rsidR="00CB529B" w:rsidRPr="00B4195C">
              <w:rPr>
                <w:rFonts w:ascii="Times New Roman" w:eastAsia="Times New Roman" w:hAnsi="Times New Roman" w:cs="Times New Roman"/>
                <w:sz w:val="24"/>
                <w:szCs w:val="24"/>
              </w:rPr>
              <w:t xml:space="preserve"> А</w:t>
            </w:r>
            <w:r w:rsidR="00C80D14" w:rsidRPr="00B4195C">
              <w:rPr>
                <w:rFonts w:ascii="Times New Roman" w:eastAsia="Times New Roman" w:hAnsi="Times New Roman" w:cs="Times New Roman"/>
                <w:sz w:val="24"/>
                <w:szCs w:val="24"/>
              </w:rPr>
              <w:t xml:space="preserve"> от </w:t>
            </w:r>
            <w:r w:rsidR="00CB529B" w:rsidRPr="00B4195C">
              <w:rPr>
                <w:rFonts w:ascii="Times New Roman" w:eastAsia="Times New Roman" w:hAnsi="Times New Roman" w:cs="Times New Roman"/>
                <w:sz w:val="24"/>
                <w:szCs w:val="24"/>
              </w:rPr>
              <w:t>01</w:t>
            </w:r>
            <w:r w:rsidR="00C80D14" w:rsidRPr="00B4195C">
              <w:rPr>
                <w:rFonts w:ascii="Times New Roman" w:eastAsia="Times New Roman" w:hAnsi="Times New Roman" w:cs="Times New Roman"/>
                <w:sz w:val="24"/>
                <w:szCs w:val="24"/>
              </w:rPr>
              <w:t>.11.199</w:t>
            </w:r>
            <w:r w:rsidR="00CB529B" w:rsidRPr="00B4195C">
              <w:rPr>
                <w:rFonts w:ascii="Times New Roman" w:eastAsia="Times New Roman" w:hAnsi="Times New Roman" w:cs="Times New Roman"/>
                <w:sz w:val="24"/>
                <w:szCs w:val="24"/>
              </w:rPr>
              <w:t>6</w:t>
            </w:r>
            <w:r w:rsidR="00C80D14" w:rsidRPr="00B4195C">
              <w:rPr>
                <w:rFonts w:ascii="Times New Roman" w:eastAsia="Times New Roman" w:hAnsi="Times New Roman" w:cs="Times New Roman"/>
                <w:sz w:val="24"/>
                <w:szCs w:val="24"/>
              </w:rPr>
              <w:t xml:space="preserve"> г.) </w:t>
            </w:r>
            <w:r w:rsidR="00830C2F">
              <w:rPr>
                <w:rFonts w:ascii="Times New Roman" w:eastAsia="Times New Roman" w:hAnsi="Times New Roman" w:cs="Times New Roman"/>
                <w:sz w:val="24"/>
                <w:szCs w:val="24"/>
              </w:rPr>
              <w:t>– 2 года 10 мес.</w:t>
            </w:r>
          </w:p>
          <w:p w14:paraId="7D3279CA" w14:textId="35FE76E1" w:rsidR="00C962B8" w:rsidRPr="00B4195C" w:rsidRDefault="00830C2F" w:rsidP="00545E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0D14" w:rsidRPr="00B4195C">
              <w:rPr>
                <w:rFonts w:ascii="Times New Roman" w:eastAsia="Times New Roman" w:hAnsi="Times New Roman" w:cs="Times New Roman"/>
                <w:sz w:val="24"/>
                <w:szCs w:val="24"/>
              </w:rPr>
              <w:t xml:space="preserve">. </w:t>
            </w:r>
            <w:r w:rsidR="00CB529B" w:rsidRPr="00B4195C">
              <w:rPr>
                <w:rFonts w:ascii="Times New Roman" w:eastAsia="Times New Roman" w:hAnsi="Times New Roman" w:cs="Times New Roman"/>
                <w:sz w:val="24"/>
                <w:szCs w:val="24"/>
              </w:rPr>
              <w:t>Младший научный сотрудник отделения онкогематологии НЦПДХ – 1год 8 мес. (Приказ №78А от 22.11.1999 года)</w:t>
            </w:r>
          </w:p>
          <w:p w14:paraId="7669B51D" w14:textId="322F4B90" w:rsidR="00CD5855" w:rsidRPr="00B4195C" w:rsidRDefault="00830C2F" w:rsidP="00545E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D5855" w:rsidRPr="00B4195C">
              <w:rPr>
                <w:rFonts w:ascii="Times New Roman" w:eastAsia="Times New Roman" w:hAnsi="Times New Roman" w:cs="Times New Roman"/>
                <w:sz w:val="24"/>
                <w:szCs w:val="24"/>
              </w:rPr>
              <w:t xml:space="preserve">. </w:t>
            </w:r>
            <w:r w:rsidR="00CB529B" w:rsidRPr="00B4195C">
              <w:rPr>
                <w:rFonts w:ascii="Times New Roman" w:eastAsia="Times New Roman" w:hAnsi="Times New Roman" w:cs="Times New Roman"/>
                <w:sz w:val="24"/>
                <w:szCs w:val="24"/>
              </w:rPr>
              <w:t>Старший научный сотрудник отделения онкогематологии НЦПДХ – 1 год</w:t>
            </w:r>
            <w:r w:rsidR="006B49F1">
              <w:rPr>
                <w:rFonts w:ascii="Times New Roman" w:eastAsia="Times New Roman" w:hAnsi="Times New Roman" w:cs="Times New Roman"/>
                <w:sz w:val="24"/>
                <w:szCs w:val="24"/>
              </w:rPr>
              <w:t xml:space="preserve"> (Приказ №35-н от 30.07.2001</w:t>
            </w:r>
          </w:p>
          <w:p w14:paraId="0BC13151" w14:textId="60FD08F9" w:rsidR="00545E5E" w:rsidRPr="00B4195C" w:rsidRDefault="00830C2F" w:rsidP="00545E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D5855" w:rsidRPr="00B4195C">
              <w:rPr>
                <w:rFonts w:ascii="Times New Roman" w:eastAsia="Times New Roman" w:hAnsi="Times New Roman" w:cs="Times New Roman"/>
                <w:sz w:val="24"/>
                <w:szCs w:val="24"/>
              </w:rPr>
              <w:t>.</w:t>
            </w:r>
            <w:r w:rsidR="00CB529B" w:rsidRPr="00B4195C">
              <w:rPr>
                <w:rFonts w:ascii="Times New Roman" w:eastAsia="Times New Roman" w:hAnsi="Times New Roman" w:cs="Times New Roman"/>
                <w:sz w:val="24"/>
                <w:szCs w:val="24"/>
              </w:rPr>
              <w:t xml:space="preserve"> Заведующая </w:t>
            </w:r>
            <w:r w:rsidR="00CB529B" w:rsidRPr="00B4195C">
              <w:rPr>
                <w:rFonts w:ascii="Times New Roman" w:eastAsia="Times New Roman" w:hAnsi="Times New Roman" w:cs="Times New Roman"/>
                <w:sz w:val="24"/>
                <w:szCs w:val="24"/>
                <w:lang w:val="en-US"/>
              </w:rPr>
              <w:t>IV</w:t>
            </w:r>
            <w:r w:rsidR="00CB529B" w:rsidRPr="00B4195C">
              <w:rPr>
                <w:rFonts w:ascii="Times New Roman" w:eastAsia="Times New Roman" w:hAnsi="Times New Roman" w:cs="Times New Roman"/>
                <w:sz w:val="24"/>
                <w:szCs w:val="24"/>
              </w:rPr>
              <w:t xml:space="preserve"> гематологического отделения – </w:t>
            </w:r>
            <w:r>
              <w:rPr>
                <w:rFonts w:ascii="Times New Roman" w:eastAsia="Times New Roman" w:hAnsi="Times New Roman" w:cs="Times New Roman"/>
                <w:sz w:val="24"/>
                <w:szCs w:val="24"/>
              </w:rPr>
              <w:t>2</w:t>
            </w:r>
            <w:r w:rsidR="00CB529B" w:rsidRPr="00B4195C">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7</w:t>
            </w:r>
            <w:r w:rsidR="00CB529B" w:rsidRPr="00B4195C">
              <w:rPr>
                <w:rFonts w:ascii="Times New Roman" w:eastAsia="Times New Roman" w:hAnsi="Times New Roman" w:cs="Times New Roman"/>
                <w:sz w:val="24"/>
                <w:szCs w:val="24"/>
              </w:rPr>
              <w:t xml:space="preserve"> мес.</w:t>
            </w:r>
            <w:r w:rsidR="001732E5" w:rsidRPr="00B4195C">
              <w:rPr>
                <w:rFonts w:ascii="Times New Roman" w:eastAsia="Times New Roman" w:hAnsi="Times New Roman" w:cs="Times New Roman"/>
                <w:sz w:val="24"/>
                <w:szCs w:val="24"/>
              </w:rPr>
              <w:t xml:space="preserve"> (Приказ №1</w:t>
            </w:r>
            <w:r>
              <w:rPr>
                <w:rFonts w:ascii="Times New Roman" w:eastAsia="Times New Roman" w:hAnsi="Times New Roman" w:cs="Times New Roman"/>
                <w:sz w:val="24"/>
                <w:szCs w:val="24"/>
              </w:rPr>
              <w:t>0-н</w:t>
            </w:r>
            <w:r w:rsidR="001732E5" w:rsidRPr="00B4195C">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07</w:t>
            </w:r>
            <w:r w:rsidR="001732E5" w:rsidRPr="00B4195C">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1732E5" w:rsidRPr="00B4195C">
              <w:rPr>
                <w:rFonts w:ascii="Times New Roman" w:eastAsia="Times New Roman" w:hAnsi="Times New Roman" w:cs="Times New Roman"/>
                <w:sz w:val="24"/>
                <w:szCs w:val="24"/>
              </w:rPr>
              <w:t>.200</w:t>
            </w:r>
            <w:r>
              <w:rPr>
                <w:rFonts w:ascii="Times New Roman" w:eastAsia="Times New Roman" w:hAnsi="Times New Roman" w:cs="Times New Roman"/>
                <w:sz w:val="24"/>
                <w:szCs w:val="24"/>
              </w:rPr>
              <w:t>3</w:t>
            </w:r>
            <w:r w:rsidR="001732E5" w:rsidRPr="00B4195C">
              <w:rPr>
                <w:rFonts w:ascii="Times New Roman" w:eastAsia="Times New Roman" w:hAnsi="Times New Roman" w:cs="Times New Roman"/>
                <w:sz w:val="24"/>
                <w:szCs w:val="24"/>
              </w:rPr>
              <w:t xml:space="preserve"> г).</w:t>
            </w:r>
          </w:p>
          <w:p w14:paraId="5745A67D" w14:textId="5EC16104" w:rsidR="00236C2B" w:rsidRPr="00B4195C" w:rsidRDefault="00830C2F" w:rsidP="00236C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D5855"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 xml:space="preserve">Старший преподаватель </w:t>
            </w:r>
            <w:r w:rsidR="00236C2B" w:rsidRPr="00B4195C">
              <w:rPr>
                <w:rFonts w:ascii="Times New Roman" w:eastAsia="Times New Roman" w:hAnsi="Times New Roman" w:cs="Times New Roman"/>
                <w:sz w:val="24"/>
                <w:szCs w:val="24"/>
              </w:rPr>
              <w:t xml:space="preserve">кафедры </w:t>
            </w:r>
            <w:r w:rsidR="000C5A11" w:rsidRPr="00B4195C">
              <w:rPr>
                <w:rFonts w:ascii="Times New Roman" w:eastAsia="Times New Roman" w:hAnsi="Times New Roman" w:cs="Times New Roman"/>
                <w:sz w:val="24"/>
                <w:szCs w:val="24"/>
              </w:rPr>
              <w:t xml:space="preserve">специальной педагогики </w:t>
            </w:r>
            <w:proofErr w:type="spellStart"/>
            <w:r w:rsidR="000C5A11" w:rsidRPr="00B4195C">
              <w:rPr>
                <w:rFonts w:ascii="Times New Roman" w:eastAsia="Times New Roman" w:hAnsi="Times New Roman" w:cs="Times New Roman"/>
                <w:sz w:val="24"/>
                <w:szCs w:val="24"/>
              </w:rPr>
              <w:t>КазНПУ</w:t>
            </w:r>
            <w:proofErr w:type="spellEnd"/>
            <w:r w:rsidR="000C5A11" w:rsidRPr="00B4195C">
              <w:rPr>
                <w:rFonts w:ascii="Times New Roman" w:eastAsia="Times New Roman" w:hAnsi="Times New Roman" w:cs="Times New Roman"/>
                <w:sz w:val="24"/>
                <w:szCs w:val="24"/>
              </w:rPr>
              <w:t xml:space="preserve"> </w:t>
            </w:r>
            <w:proofErr w:type="spellStart"/>
            <w:r w:rsidR="000C5A11" w:rsidRPr="00B4195C">
              <w:rPr>
                <w:rFonts w:ascii="Times New Roman" w:eastAsia="Times New Roman" w:hAnsi="Times New Roman" w:cs="Times New Roman"/>
                <w:sz w:val="24"/>
                <w:szCs w:val="24"/>
              </w:rPr>
              <w:t>им.Абая</w:t>
            </w:r>
            <w:proofErr w:type="spellEnd"/>
            <w:r w:rsidR="00236C2B"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- 1</w:t>
            </w:r>
            <w:r w:rsidR="00236C2B" w:rsidRPr="00B4195C">
              <w:rPr>
                <w:rFonts w:ascii="Times New Roman" w:eastAsia="Times New Roman" w:hAnsi="Times New Roman" w:cs="Times New Roman"/>
                <w:sz w:val="24"/>
                <w:szCs w:val="24"/>
              </w:rPr>
              <w:t xml:space="preserve"> год (Приказ №</w:t>
            </w:r>
            <w:r w:rsidR="000C5A11" w:rsidRPr="00B4195C">
              <w:rPr>
                <w:rFonts w:ascii="Times New Roman" w:eastAsia="Times New Roman" w:hAnsi="Times New Roman" w:cs="Times New Roman"/>
                <w:sz w:val="24"/>
                <w:szCs w:val="24"/>
              </w:rPr>
              <w:t>02-07/725</w:t>
            </w:r>
            <w:r w:rsidR="00236C2B"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о</w:t>
            </w:r>
            <w:r w:rsidR="00236C2B" w:rsidRPr="00B4195C">
              <w:rPr>
                <w:rFonts w:ascii="Times New Roman" w:eastAsia="Times New Roman" w:hAnsi="Times New Roman" w:cs="Times New Roman"/>
                <w:sz w:val="24"/>
                <w:szCs w:val="24"/>
              </w:rPr>
              <w:t xml:space="preserve">т </w:t>
            </w:r>
            <w:r w:rsidR="000C5A11" w:rsidRPr="00B4195C">
              <w:rPr>
                <w:rFonts w:ascii="Times New Roman" w:eastAsia="Times New Roman" w:hAnsi="Times New Roman" w:cs="Times New Roman"/>
                <w:sz w:val="24"/>
                <w:szCs w:val="24"/>
              </w:rPr>
              <w:t>16</w:t>
            </w:r>
            <w:r w:rsidR="00236C2B" w:rsidRPr="00B4195C">
              <w:rPr>
                <w:rFonts w:ascii="Times New Roman" w:eastAsia="Times New Roman" w:hAnsi="Times New Roman" w:cs="Times New Roman"/>
                <w:sz w:val="24"/>
                <w:szCs w:val="24"/>
              </w:rPr>
              <w:t>.0</w:t>
            </w:r>
            <w:r w:rsidR="000C5A11" w:rsidRPr="00B4195C">
              <w:rPr>
                <w:rFonts w:ascii="Times New Roman" w:eastAsia="Times New Roman" w:hAnsi="Times New Roman" w:cs="Times New Roman"/>
                <w:sz w:val="24"/>
                <w:szCs w:val="24"/>
              </w:rPr>
              <w:t>9</w:t>
            </w:r>
            <w:r w:rsidR="00236C2B" w:rsidRPr="00B4195C">
              <w:rPr>
                <w:rFonts w:ascii="Times New Roman" w:eastAsia="Times New Roman" w:hAnsi="Times New Roman" w:cs="Times New Roman"/>
                <w:sz w:val="24"/>
                <w:szCs w:val="24"/>
              </w:rPr>
              <w:t>.20</w:t>
            </w:r>
            <w:r w:rsidR="000C5A11" w:rsidRPr="00B4195C">
              <w:rPr>
                <w:rFonts w:ascii="Times New Roman" w:eastAsia="Times New Roman" w:hAnsi="Times New Roman" w:cs="Times New Roman"/>
                <w:sz w:val="24"/>
                <w:szCs w:val="24"/>
              </w:rPr>
              <w:t>05</w:t>
            </w:r>
            <w:r w:rsidR="00236C2B" w:rsidRPr="00B4195C">
              <w:rPr>
                <w:rFonts w:ascii="Times New Roman" w:eastAsia="Times New Roman" w:hAnsi="Times New Roman" w:cs="Times New Roman"/>
                <w:sz w:val="24"/>
                <w:szCs w:val="24"/>
              </w:rPr>
              <w:t xml:space="preserve"> г).</w:t>
            </w:r>
          </w:p>
          <w:p w14:paraId="0B8B40FA" w14:textId="7C644687" w:rsidR="00545E5E" w:rsidRPr="00B4195C" w:rsidRDefault="00830C2F" w:rsidP="00545E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236C2B"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И/о д</w:t>
            </w:r>
            <w:r w:rsidR="005629BD" w:rsidRPr="00B4195C">
              <w:rPr>
                <w:rFonts w:ascii="Times New Roman" w:eastAsia="Times New Roman" w:hAnsi="Times New Roman" w:cs="Times New Roman"/>
                <w:sz w:val="24"/>
                <w:szCs w:val="24"/>
              </w:rPr>
              <w:t>оцент</w:t>
            </w:r>
            <w:r w:rsidR="000C5A11" w:rsidRPr="00B4195C">
              <w:rPr>
                <w:rFonts w:ascii="Times New Roman" w:eastAsia="Times New Roman" w:hAnsi="Times New Roman" w:cs="Times New Roman"/>
                <w:sz w:val="24"/>
                <w:szCs w:val="24"/>
              </w:rPr>
              <w:t>а</w:t>
            </w:r>
            <w:r w:rsidR="005629BD" w:rsidRPr="00B4195C">
              <w:rPr>
                <w:rFonts w:ascii="Times New Roman" w:eastAsia="Times New Roman" w:hAnsi="Times New Roman" w:cs="Times New Roman"/>
                <w:sz w:val="24"/>
                <w:szCs w:val="24"/>
              </w:rPr>
              <w:t xml:space="preserve"> кафедры</w:t>
            </w:r>
            <w:r w:rsidR="00903CE0"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 xml:space="preserve">специальной педагогики </w:t>
            </w:r>
            <w:proofErr w:type="spellStart"/>
            <w:r w:rsidR="000C5A11" w:rsidRPr="00B4195C">
              <w:rPr>
                <w:rFonts w:ascii="Times New Roman" w:eastAsia="Times New Roman" w:hAnsi="Times New Roman" w:cs="Times New Roman"/>
                <w:sz w:val="24"/>
                <w:szCs w:val="24"/>
              </w:rPr>
              <w:t>КазНПУ</w:t>
            </w:r>
            <w:proofErr w:type="spellEnd"/>
            <w:r w:rsidR="000C5A11" w:rsidRPr="00B4195C">
              <w:rPr>
                <w:rFonts w:ascii="Times New Roman" w:eastAsia="Times New Roman" w:hAnsi="Times New Roman" w:cs="Times New Roman"/>
                <w:sz w:val="24"/>
                <w:szCs w:val="24"/>
              </w:rPr>
              <w:t xml:space="preserve"> </w:t>
            </w:r>
            <w:proofErr w:type="spellStart"/>
            <w:r w:rsidR="000C5A11" w:rsidRPr="00B4195C">
              <w:rPr>
                <w:rFonts w:ascii="Times New Roman" w:eastAsia="Times New Roman" w:hAnsi="Times New Roman" w:cs="Times New Roman"/>
                <w:sz w:val="24"/>
                <w:szCs w:val="24"/>
              </w:rPr>
              <w:t>им.Абая</w:t>
            </w:r>
            <w:proofErr w:type="spellEnd"/>
            <w:r w:rsidR="005629BD" w:rsidRPr="00B4195C">
              <w:rPr>
                <w:rFonts w:ascii="Times New Roman" w:eastAsia="Times New Roman" w:hAnsi="Times New Roman" w:cs="Times New Roman"/>
                <w:sz w:val="24"/>
                <w:szCs w:val="24"/>
              </w:rPr>
              <w:t xml:space="preserve"> – </w:t>
            </w:r>
            <w:r w:rsidR="000C5A11" w:rsidRPr="00B4195C">
              <w:rPr>
                <w:rFonts w:ascii="Times New Roman" w:eastAsia="Times New Roman" w:hAnsi="Times New Roman" w:cs="Times New Roman"/>
                <w:sz w:val="24"/>
                <w:szCs w:val="24"/>
              </w:rPr>
              <w:t>1</w:t>
            </w:r>
            <w:r w:rsidR="005629BD" w:rsidRPr="00B4195C">
              <w:rPr>
                <w:rFonts w:ascii="Times New Roman" w:eastAsia="Times New Roman" w:hAnsi="Times New Roman" w:cs="Times New Roman"/>
                <w:sz w:val="24"/>
                <w:szCs w:val="24"/>
              </w:rPr>
              <w:t xml:space="preserve"> год </w:t>
            </w:r>
            <w:r w:rsidR="000C5A11" w:rsidRPr="00B4195C">
              <w:rPr>
                <w:rFonts w:ascii="Times New Roman" w:eastAsia="Times New Roman" w:hAnsi="Times New Roman" w:cs="Times New Roman"/>
                <w:sz w:val="24"/>
                <w:szCs w:val="24"/>
              </w:rPr>
              <w:t>5</w:t>
            </w:r>
            <w:r w:rsidR="005629BD" w:rsidRPr="00B4195C">
              <w:rPr>
                <w:rFonts w:ascii="Times New Roman" w:eastAsia="Times New Roman" w:hAnsi="Times New Roman" w:cs="Times New Roman"/>
                <w:sz w:val="24"/>
                <w:szCs w:val="24"/>
              </w:rPr>
              <w:t xml:space="preserve"> месяцев</w:t>
            </w:r>
            <w:r w:rsidR="00C80D14" w:rsidRPr="00B4195C">
              <w:rPr>
                <w:rFonts w:ascii="Times New Roman" w:eastAsia="Times New Roman" w:hAnsi="Times New Roman" w:cs="Times New Roman"/>
                <w:sz w:val="24"/>
                <w:szCs w:val="24"/>
              </w:rPr>
              <w:t xml:space="preserve"> (приказ №</w:t>
            </w:r>
            <w:r w:rsidR="000C5A11" w:rsidRPr="00B4195C">
              <w:rPr>
                <w:rFonts w:ascii="Times New Roman" w:eastAsia="Times New Roman" w:hAnsi="Times New Roman" w:cs="Times New Roman"/>
                <w:sz w:val="24"/>
                <w:szCs w:val="24"/>
              </w:rPr>
              <w:t>12-07/733</w:t>
            </w:r>
            <w:r w:rsidR="00C80D14" w:rsidRPr="00B4195C">
              <w:rPr>
                <w:rFonts w:ascii="Times New Roman" w:eastAsia="Times New Roman" w:hAnsi="Times New Roman" w:cs="Times New Roman"/>
                <w:sz w:val="24"/>
                <w:szCs w:val="24"/>
                <w:lang w:val="kk-KZ"/>
              </w:rPr>
              <w:t xml:space="preserve"> от </w:t>
            </w:r>
            <w:r w:rsidR="000C5A11" w:rsidRPr="00B4195C">
              <w:rPr>
                <w:rFonts w:ascii="Times New Roman" w:eastAsia="Times New Roman" w:hAnsi="Times New Roman" w:cs="Times New Roman"/>
                <w:sz w:val="24"/>
                <w:szCs w:val="24"/>
              </w:rPr>
              <w:t>15</w:t>
            </w:r>
            <w:r w:rsidR="00C80D14" w:rsidRPr="00B4195C">
              <w:rPr>
                <w:rFonts w:ascii="Times New Roman" w:eastAsia="Times New Roman" w:hAnsi="Times New Roman" w:cs="Times New Roman"/>
                <w:sz w:val="24"/>
                <w:szCs w:val="24"/>
              </w:rPr>
              <w:t>.0</w:t>
            </w:r>
            <w:r w:rsidR="000C5A11" w:rsidRPr="00B4195C">
              <w:rPr>
                <w:rFonts w:ascii="Times New Roman" w:eastAsia="Times New Roman" w:hAnsi="Times New Roman" w:cs="Times New Roman"/>
                <w:sz w:val="24"/>
                <w:szCs w:val="24"/>
              </w:rPr>
              <w:t>9</w:t>
            </w:r>
            <w:r w:rsidR="00C80D14" w:rsidRPr="00B4195C">
              <w:rPr>
                <w:rFonts w:ascii="Times New Roman" w:eastAsia="Times New Roman" w:hAnsi="Times New Roman" w:cs="Times New Roman"/>
                <w:sz w:val="24"/>
                <w:szCs w:val="24"/>
              </w:rPr>
              <w:t>.20</w:t>
            </w:r>
            <w:r w:rsidR="000C5A11" w:rsidRPr="00B4195C">
              <w:rPr>
                <w:rFonts w:ascii="Times New Roman" w:eastAsia="Times New Roman" w:hAnsi="Times New Roman" w:cs="Times New Roman"/>
                <w:sz w:val="24"/>
                <w:szCs w:val="24"/>
              </w:rPr>
              <w:t>06</w:t>
            </w:r>
            <w:r w:rsidR="00941D72" w:rsidRPr="00B4195C">
              <w:rPr>
                <w:rFonts w:ascii="Times New Roman" w:eastAsia="Times New Roman" w:hAnsi="Times New Roman" w:cs="Times New Roman"/>
                <w:sz w:val="24"/>
                <w:szCs w:val="24"/>
              </w:rPr>
              <w:t xml:space="preserve"> года</w:t>
            </w:r>
            <w:r w:rsidR="00C80D14" w:rsidRPr="00B4195C">
              <w:rPr>
                <w:rFonts w:ascii="Times New Roman" w:eastAsia="Times New Roman" w:hAnsi="Times New Roman" w:cs="Times New Roman"/>
                <w:sz w:val="24"/>
                <w:szCs w:val="24"/>
              </w:rPr>
              <w:t>).</w:t>
            </w:r>
          </w:p>
          <w:p w14:paraId="5B68A199" w14:textId="5233DD8C" w:rsidR="000C5A11" w:rsidRPr="00B4195C" w:rsidRDefault="00830C2F" w:rsidP="005629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D5855" w:rsidRPr="00B4195C">
              <w:rPr>
                <w:rFonts w:ascii="Times New Roman" w:eastAsia="Times New Roman" w:hAnsi="Times New Roman" w:cs="Times New Roman"/>
                <w:sz w:val="24"/>
                <w:szCs w:val="24"/>
              </w:rPr>
              <w:t>.</w:t>
            </w:r>
            <w:r w:rsidR="00545E5E" w:rsidRPr="00B4195C">
              <w:rPr>
                <w:rFonts w:ascii="Times New Roman" w:eastAsia="Times New Roman" w:hAnsi="Times New Roman" w:cs="Times New Roman"/>
                <w:sz w:val="24"/>
                <w:szCs w:val="24"/>
              </w:rPr>
              <w:t xml:space="preserve"> </w:t>
            </w:r>
            <w:r w:rsidR="000C5A11" w:rsidRPr="00B4195C">
              <w:rPr>
                <w:rFonts w:ascii="Times New Roman" w:eastAsia="Times New Roman" w:hAnsi="Times New Roman" w:cs="Times New Roman"/>
                <w:sz w:val="24"/>
                <w:szCs w:val="24"/>
              </w:rPr>
              <w:t xml:space="preserve">Доцент кафедры специальной педагогики </w:t>
            </w:r>
            <w:proofErr w:type="spellStart"/>
            <w:r w:rsidR="000C5A11" w:rsidRPr="00B4195C">
              <w:rPr>
                <w:rFonts w:ascii="Times New Roman" w:eastAsia="Times New Roman" w:hAnsi="Times New Roman" w:cs="Times New Roman"/>
                <w:sz w:val="24"/>
                <w:szCs w:val="24"/>
              </w:rPr>
              <w:t>КазНПУ</w:t>
            </w:r>
            <w:proofErr w:type="spellEnd"/>
            <w:r w:rsidR="000C5A11" w:rsidRPr="00B4195C">
              <w:rPr>
                <w:rFonts w:ascii="Times New Roman" w:eastAsia="Times New Roman" w:hAnsi="Times New Roman" w:cs="Times New Roman"/>
                <w:sz w:val="24"/>
                <w:szCs w:val="24"/>
              </w:rPr>
              <w:t xml:space="preserve"> </w:t>
            </w:r>
            <w:proofErr w:type="spellStart"/>
            <w:r w:rsidR="000C5A11" w:rsidRPr="00B4195C">
              <w:rPr>
                <w:rFonts w:ascii="Times New Roman" w:eastAsia="Times New Roman" w:hAnsi="Times New Roman" w:cs="Times New Roman"/>
                <w:sz w:val="24"/>
                <w:szCs w:val="24"/>
              </w:rPr>
              <w:t>им.Абая</w:t>
            </w:r>
            <w:proofErr w:type="spellEnd"/>
            <w:r w:rsidR="000C5A11" w:rsidRPr="00B4195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w:t>
            </w:r>
            <w:r w:rsidR="000C5A11" w:rsidRPr="00B4195C">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7</w:t>
            </w:r>
            <w:r w:rsidR="000C5A11" w:rsidRPr="00B4195C">
              <w:rPr>
                <w:rFonts w:ascii="Times New Roman" w:eastAsia="Times New Roman" w:hAnsi="Times New Roman" w:cs="Times New Roman"/>
                <w:sz w:val="24"/>
                <w:szCs w:val="24"/>
              </w:rPr>
              <w:t xml:space="preserve"> месяцев (приказ №12-09/131</w:t>
            </w:r>
            <w:r w:rsidR="000C5A11" w:rsidRPr="00B4195C">
              <w:rPr>
                <w:rFonts w:ascii="Times New Roman" w:eastAsia="Times New Roman" w:hAnsi="Times New Roman" w:cs="Times New Roman"/>
                <w:sz w:val="24"/>
                <w:szCs w:val="24"/>
                <w:lang w:val="kk-KZ"/>
              </w:rPr>
              <w:t xml:space="preserve"> от </w:t>
            </w:r>
            <w:r w:rsidR="000C5A11" w:rsidRPr="00B4195C">
              <w:rPr>
                <w:rFonts w:ascii="Times New Roman" w:eastAsia="Times New Roman" w:hAnsi="Times New Roman" w:cs="Times New Roman"/>
                <w:sz w:val="24"/>
                <w:szCs w:val="24"/>
              </w:rPr>
              <w:t>1</w:t>
            </w:r>
            <w:r w:rsidR="00941D72" w:rsidRPr="00B4195C">
              <w:rPr>
                <w:rFonts w:ascii="Times New Roman" w:eastAsia="Times New Roman" w:hAnsi="Times New Roman" w:cs="Times New Roman"/>
                <w:sz w:val="24"/>
                <w:szCs w:val="24"/>
              </w:rPr>
              <w:t>2</w:t>
            </w:r>
            <w:r w:rsidR="000C5A11" w:rsidRPr="00B4195C">
              <w:rPr>
                <w:rFonts w:ascii="Times New Roman" w:eastAsia="Times New Roman" w:hAnsi="Times New Roman" w:cs="Times New Roman"/>
                <w:sz w:val="24"/>
                <w:szCs w:val="24"/>
              </w:rPr>
              <w:t>.0</w:t>
            </w:r>
            <w:r w:rsidR="00941D72" w:rsidRPr="00B4195C">
              <w:rPr>
                <w:rFonts w:ascii="Times New Roman" w:eastAsia="Times New Roman" w:hAnsi="Times New Roman" w:cs="Times New Roman"/>
                <w:sz w:val="24"/>
                <w:szCs w:val="24"/>
              </w:rPr>
              <w:t>2</w:t>
            </w:r>
            <w:r w:rsidR="000C5A11" w:rsidRPr="00B4195C">
              <w:rPr>
                <w:rFonts w:ascii="Times New Roman" w:eastAsia="Times New Roman" w:hAnsi="Times New Roman" w:cs="Times New Roman"/>
                <w:sz w:val="24"/>
                <w:szCs w:val="24"/>
              </w:rPr>
              <w:t>.200</w:t>
            </w:r>
            <w:r w:rsidR="00941D72" w:rsidRPr="00B4195C">
              <w:rPr>
                <w:rFonts w:ascii="Times New Roman" w:eastAsia="Times New Roman" w:hAnsi="Times New Roman" w:cs="Times New Roman"/>
                <w:sz w:val="24"/>
                <w:szCs w:val="24"/>
              </w:rPr>
              <w:t>8 года</w:t>
            </w:r>
            <w:r w:rsidR="000C5A11" w:rsidRPr="00B4195C">
              <w:rPr>
                <w:rFonts w:ascii="Times New Roman" w:eastAsia="Times New Roman" w:hAnsi="Times New Roman" w:cs="Times New Roman"/>
                <w:sz w:val="24"/>
                <w:szCs w:val="24"/>
              </w:rPr>
              <w:t>)</w:t>
            </w:r>
          </w:p>
          <w:p w14:paraId="648887D4" w14:textId="5FF5264F" w:rsidR="00C94EC1" w:rsidRPr="00B4195C" w:rsidRDefault="00830C2F" w:rsidP="005629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41D72" w:rsidRPr="00B4195C">
              <w:rPr>
                <w:rFonts w:ascii="Times New Roman" w:eastAsia="Times New Roman" w:hAnsi="Times New Roman" w:cs="Times New Roman"/>
                <w:sz w:val="24"/>
                <w:szCs w:val="24"/>
              </w:rPr>
              <w:t xml:space="preserve">. </w:t>
            </w:r>
            <w:r w:rsidR="005629BD" w:rsidRPr="00B4195C">
              <w:rPr>
                <w:rFonts w:ascii="Times New Roman" w:eastAsia="Times New Roman" w:hAnsi="Times New Roman" w:cs="Times New Roman"/>
                <w:sz w:val="24"/>
                <w:szCs w:val="24"/>
              </w:rPr>
              <w:t xml:space="preserve">Заместитель </w:t>
            </w:r>
            <w:r w:rsidR="00941D72" w:rsidRPr="00B4195C">
              <w:rPr>
                <w:rFonts w:ascii="Times New Roman" w:eastAsia="Times New Roman" w:hAnsi="Times New Roman" w:cs="Times New Roman"/>
                <w:sz w:val="24"/>
                <w:szCs w:val="24"/>
              </w:rPr>
              <w:t>председателя Правления по научно-клинической и инновационной деятельности</w:t>
            </w:r>
            <w:r w:rsidR="00C80D14" w:rsidRPr="00B4195C">
              <w:rPr>
                <w:rFonts w:ascii="Times New Roman" w:eastAsia="Times New Roman" w:hAnsi="Times New Roman" w:cs="Times New Roman"/>
                <w:sz w:val="24"/>
                <w:szCs w:val="24"/>
              </w:rPr>
              <w:t xml:space="preserve"> (Приказ №</w:t>
            </w:r>
            <w:r w:rsidR="00E06FE5" w:rsidRPr="00B4195C">
              <w:rPr>
                <w:rFonts w:ascii="Times New Roman" w:eastAsia="Times New Roman" w:hAnsi="Times New Roman" w:cs="Times New Roman"/>
                <w:sz w:val="24"/>
                <w:szCs w:val="24"/>
              </w:rPr>
              <w:t>170-л/с от 22</w:t>
            </w:r>
            <w:r w:rsidR="00B4195C" w:rsidRPr="00B4195C">
              <w:rPr>
                <w:rFonts w:ascii="Times New Roman" w:eastAsia="Times New Roman" w:hAnsi="Times New Roman" w:cs="Times New Roman"/>
                <w:sz w:val="24"/>
                <w:szCs w:val="24"/>
              </w:rPr>
              <w:t xml:space="preserve"> апреля </w:t>
            </w:r>
            <w:r w:rsidR="00E06FE5" w:rsidRPr="00B4195C">
              <w:rPr>
                <w:rFonts w:ascii="Times New Roman" w:eastAsia="Times New Roman" w:hAnsi="Times New Roman" w:cs="Times New Roman"/>
                <w:sz w:val="24"/>
                <w:szCs w:val="24"/>
              </w:rPr>
              <w:t>2019</w:t>
            </w:r>
            <w:r w:rsidR="00941D72" w:rsidRPr="00B4195C">
              <w:rPr>
                <w:rFonts w:ascii="Times New Roman" w:eastAsia="Times New Roman" w:hAnsi="Times New Roman" w:cs="Times New Roman"/>
                <w:sz w:val="24"/>
                <w:szCs w:val="24"/>
              </w:rPr>
              <w:t xml:space="preserve"> </w:t>
            </w:r>
            <w:r w:rsidR="00E06FE5" w:rsidRPr="00B4195C">
              <w:rPr>
                <w:rFonts w:ascii="Times New Roman" w:eastAsia="Times New Roman" w:hAnsi="Times New Roman" w:cs="Times New Roman"/>
                <w:sz w:val="24"/>
                <w:szCs w:val="24"/>
              </w:rPr>
              <w:t>года)</w:t>
            </w:r>
            <w:r>
              <w:rPr>
                <w:rFonts w:ascii="Times New Roman" w:eastAsia="Times New Roman" w:hAnsi="Times New Roman" w:cs="Times New Roman"/>
                <w:sz w:val="24"/>
                <w:szCs w:val="24"/>
              </w:rPr>
              <w:t xml:space="preserve"> – 3 года 8 мес.</w:t>
            </w:r>
          </w:p>
          <w:p w14:paraId="70DC3ACA" w14:textId="4CD9CB03" w:rsidR="00C151CB" w:rsidRPr="00B4195C" w:rsidRDefault="00704540" w:rsidP="00662B19">
            <w:pPr>
              <w:spacing w:after="0" w:line="240" w:lineRule="auto"/>
              <w:rPr>
                <w:rFonts w:ascii="Times New Roman" w:eastAsia="Times New Roman" w:hAnsi="Times New Roman" w:cs="Times New Roman"/>
                <w:color w:val="000000"/>
                <w:sz w:val="24"/>
                <w:szCs w:val="24"/>
              </w:rPr>
            </w:pPr>
            <w:r w:rsidRPr="00B4195C">
              <w:rPr>
                <w:rFonts w:ascii="Times New Roman" w:eastAsia="Times New Roman" w:hAnsi="Times New Roman" w:cs="Times New Roman"/>
                <w:sz w:val="24"/>
                <w:szCs w:val="24"/>
              </w:rPr>
              <w:t>12</w:t>
            </w:r>
            <w:r w:rsidR="00C12FC8" w:rsidRPr="00B4195C">
              <w:rPr>
                <w:rFonts w:ascii="Times New Roman" w:eastAsia="Times New Roman" w:hAnsi="Times New Roman" w:cs="Times New Roman"/>
                <w:sz w:val="24"/>
                <w:szCs w:val="24"/>
              </w:rPr>
              <w:t xml:space="preserve">. </w:t>
            </w:r>
            <w:r w:rsidR="00941D72" w:rsidRPr="00B4195C">
              <w:rPr>
                <w:rFonts w:ascii="Times New Roman" w:eastAsia="Times New Roman" w:hAnsi="Times New Roman" w:cs="Times New Roman"/>
                <w:color w:val="000000"/>
                <w:sz w:val="24"/>
                <w:szCs w:val="24"/>
              </w:rPr>
              <w:t>Заместитель председателя Правления по научно-инновационной деятельности (Приказ Председателя Правления №</w:t>
            </w:r>
            <w:r w:rsidR="00E06FE5" w:rsidRPr="00B4195C">
              <w:rPr>
                <w:rFonts w:ascii="Times New Roman" w:eastAsia="Times New Roman" w:hAnsi="Times New Roman" w:cs="Times New Roman"/>
                <w:color w:val="000000"/>
                <w:sz w:val="24"/>
                <w:szCs w:val="24"/>
              </w:rPr>
              <w:t>512-</w:t>
            </w:r>
            <w:r w:rsidR="00B4195C" w:rsidRPr="00B4195C">
              <w:rPr>
                <w:rFonts w:ascii="Times New Roman" w:eastAsia="Times New Roman" w:hAnsi="Times New Roman" w:cs="Times New Roman"/>
                <w:color w:val="000000"/>
                <w:sz w:val="24"/>
                <w:szCs w:val="24"/>
                <w:lang w:val="kk-KZ"/>
              </w:rPr>
              <w:t xml:space="preserve">жқ </w:t>
            </w:r>
            <w:r w:rsidR="00941D72" w:rsidRPr="00B4195C">
              <w:rPr>
                <w:rFonts w:ascii="Times New Roman" w:eastAsia="Times New Roman" w:hAnsi="Times New Roman" w:cs="Times New Roman"/>
                <w:color w:val="000000"/>
                <w:sz w:val="24"/>
                <w:szCs w:val="24"/>
              </w:rPr>
              <w:t>от 2</w:t>
            </w:r>
            <w:r w:rsidR="00B4195C" w:rsidRPr="00B4195C">
              <w:rPr>
                <w:rFonts w:ascii="Times New Roman" w:eastAsia="Times New Roman" w:hAnsi="Times New Roman" w:cs="Times New Roman"/>
                <w:color w:val="000000"/>
                <w:sz w:val="24"/>
                <w:szCs w:val="24"/>
              </w:rPr>
              <w:t>4</w:t>
            </w:r>
            <w:r w:rsidR="00941D72" w:rsidRPr="00B4195C">
              <w:rPr>
                <w:rFonts w:ascii="Times New Roman" w:eastAsia="Times New Roman" w:hAnsi="Times New Roman" w:cs="Times New Roman"/>
                <w:color w:val="000000"/>
                <w:sz w:val="24"/>
                <w:szCs w:val="24"/>
              </w:rPr>
              <w:t xml:space="preserve"> декабря 2022 года)</w:t>
            </w:r>
            <w:r w:rsidR="00830C2F">
              <w:rPr>
                <w:rFonts w:ascii="Times New Roman" w:eastAsia="Times New Roman" w:hAnsi="Times New Roman" w:cs="Times New Roman"/>
                <w:color w:val="000000"/>
                <w:sz w:val="24"/>
                <w:szCs w:val="24"/>
              </w:rPr>
              <w:t xml:space="preserve"> – 2 года 8 мес.</w:t>
            </w:r>
          </w:p>
        </w:tc>
      </w:tr>
      <w:tr w:rsidR="006B49F1" w:rsidRPr="00034E0E" w14:paraId="42160C04" w14:textId="77777777" w:rsidTr="006B49F1">
        <w:trPr>
          <w:trHeight w:val="375"/>
        </w:trPr>
        <w:tc>
          <w:tcPr>
            <w:tcW w:w="456" w:type="dxa"/>
            <w:vMerge w:val="restart"/>
            <w:shd w:val="clear" w:color="auto" w:fill="auto"/>
            <w:hideMark/>
          </w:tcPr>
          <w:p w14:paraId="5DCF7E84"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lastRenderedPageBreak/>
              <w:t>7</w:t>
            </w:r>
          </w:p>
        </w:tc>
        <w:tc>
          <w:tcPr>
            <w:tcW w:w="4501" w:type="dxa"/>
            <w:vMerge w:val="restart"/>
            <w:shd w:val="clear" w:color="auto" w:fill="auto"/>
            <w:hideMark/>
          </w:tcPr>
          <w:p w14:paraId="7C357B32"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 xml:space="preserve">Количество научных статей </w:t>
            </w:r>
            <w:r w:rsidRPr="004860A6">
              <w:rPr>
                <w:rFonts w:ascii="Times New Roman" w:eastAsia="Times New Roman" w:hAnsi="Times New Roman" w:cs="Times New Roman"/>
                <w:b/>
                <w:bCs/>
                <w:color w:val="000000"/>
                <w:sz w:val="24"/>
                <w:szCs w:val="24"/>
              </w:rPr>
              <w:t xml:space="preserve">после </w:t>
            </w:r>
            <w:r w:rsidRPr="00034E0E">
              <w:rPr>
                <w:rFonts w:ascii="Times New Roman" w:eastAsia="Times New Roman" w:hAnsi="Times New Roman" w:cs="Times New Roman"/>
                <w:color w:val="000000"/>
                <w:sz w:val="24"/>
                <w:szCs w:val="24"/>
              </w:rPr>
              <w:t>защиты диссертации/</w:t>
            </w:r>
            <w:r w:rsidRPr="00704540">
              <w:rPr>
                <w:rFonts w:ascii="Times New Roman" w:eastAsia="Times New Roman" w:hAnsi="Times New Roman" w:cs="Times New Roman"/>
                <w:b/>
                <w:bCs/>
                <w:color w:val="000000"/>
                <w:sz w:val="24"/>
                <w:szCs w:val="24"/>
              </w:rPr>
              <w:t>получения ученого звания ассоциированного профессора (доцента)</w:t>
            </w:r>
          </w:p>
        </w:tc>
        <w:tc>
          <w:tcPr>
            <w:tcW w:w="4394" w:type="dxa"/>
            <w:shd w:val="clear" w:color="auto" w:fill="auto"/>
            <w:hideMark/>
          </w:tcPr>
          <w:p w14:paraId="2AC426ED" w14:textId="59F2DC53" w:rsidR="006B49F1" w:rsidRPr="00336314" w:rsidRDefault="006B49F1" w:rsidP="00C94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 101.</w:t>
            </w:r>
          </w:p>
        </w:tc>
      </w:tr>
      <w:tr w:rsidR="006B49F1" w:rsidRPr="00034E0E" w14:paraId="3C4BA1AC" w14:textId="77777777" w:rsidTr="004860A6">
        <w:trPr>
          <w:trHeight w:val="375"/>
        </w:trPr>
        <w:tc>
          <w:tcPr>
            <w:tcW w:w="456" w:type="dxa"/>
            <w:vMerge/>
            <w:shd w:val="clear" w:color="auto" w:fill="auto"/>
          </w:tcPr>
          <w:p w14:paraId="4F07562C"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p>
        </w:tc>
        <w:tc>
          <w:tcPr>
            <w:tcW w:w="4501" w:type="dxa"/>
            <w:vMerge/>
            <w:shd w:val="clear" w:color="auto" w:fill="auto"/>
          </w:tcPr>
          <w:p w14:paraId="6781BA03"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p>
        </w:tc>
        <w:tc>
          <w:tcPr>
            <w:tcW w:w="4394" w:type="dxa"/>
            <w:shd w:val="clear" w:color="auto" w:fill="auto"/>
          </w:tcPr>
          <w:p w14:paraId="76C9F1BC" w14:textId="08E67632" w:rsidR="006B49F1" w:rsidRPr="00336314" w:rsidRDefault="006B49F1" w:rsidP="00C94EC1">
            <w:pPr>
              <w:spacing w:after="0" w:line="240" w:lineRule="auto"/>
              <w:rPr>
                <w:rFonts w:ascii="Times New Roman" w:eastAsia="Times New Roman" w:hAnsi="Times New Roman" w:cs="Times New Roman"/>
                <w:sz w:val="24"/>
                <w:szCs w:val="24"/>
              </w:rPr>
            </w:pPr>
            <w:r w:rsidRPr="00336314">
              <w:rPr>
                <w:rFonts w:ascii="Times New Roman" w:eastAsia="Times New Roman" w:hAnsi="Times New Roman" w:cs="Times New Roman"/>
                <w:sz w:val="24"/>
                <w:szCs w:val="24"/>
              </w:rPr>
              <w:t xml:space="preserve">в изданиях, рекомендуемых уполномоченным органом </w:t>
            </w:r>
            <w:r w:rsidRPr="00336314">
              <w:rPr>
                <w:rFonts w:ascii="Times New Roman" w:eastAsia="Times New Roman" w:hAnsi="Times New Roman" w:cs="Times New Roman"/>
                <w:b/>
                <w:bCs/>
                <w:sz w:val="24"/>
                <w:szCs w:val="24"/>
                <w:u w:val="single"/>
              </w:rPr>
              <w:t>2</w:t>
            </w:r>
            <w:r>
              <w:rPr>
                <w:rFonts w:ascii="Times New Roman" w:eastAsia="Times New Roman" w:hAnsi="Times New Roman" w:cs="Times New Roman"/>
                <w:b/>
                <w:bCs/>
                <w:sz w:val="24"/>
                <w:szCs w:val="24"/>
                <w:u w:val="single"/>
              </w:rPr>
              <w:t>0</w:t>
            </w:r>
            <w:r w:rsidRPr="00336314">
              <w:rPr>
                <w:rFonts w:ascii="Times New Roman" w:eastAsia="Times New Roman" w:hAnsi="Times New Roman" w:cs="Times New Roman"/>
                <w:b/>
                <w:bCs/>
                <w:sz w:val="24"/>
                <w:szCs w:val="24"/>
                <w:u w:val="single"/>
              </w:rPr>
              <w:t>,</w:t>
            </w:r>
          </w:p>
        </w:tc>
      </w:tr>
      <w:tr w:rsidR="006B49F1" w:rsidRPr="00034E0E" w14:paraId="707B3A94" w14:textId="77777777" w:rsidTr="005425D9">
        <w:trPr>
          <w:trHeight w:val="1800"/>
        </w:trPr>
        <w:tc>
          <w:tcPr>
            <w:tcW w:w="456" w:type="dxa"/>
            <w:vMerge/>
            <w:hideMark/>
          </w:tcPr>
          <w:p w14:paraId="271B8C20"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p>
        </w:tc>
        <w:tc>
          <w:tcPr>
            <w:tcW w:w="4501" w:type="dxa"/>
            <w:vMerge/>
            <w:hideMark/>
          </w:tcPr>
          <w:p w14:paraId="66DB70D4" w14:textId="77777777" w:rsidR="006B49F1" w:rsidRPr="00034E0E" w:rsidRDefault="006B49F1" w:rsidP="00C94EC1">
            <w:pPr>
              <w:spacing w:after="0" w:line="240" w:lineRule="auto"/>
              <w:rPr>
                <w:rFonts w:ascii="Times New Roman" w:eastAsia="Times New Roman" w:hAnsi="Times New Roman" w:cs="Times New Roman"/>
                <w:color w:val="000000"/>
                <w:sz w:val="24"/>
                <w:szCs w:val="24"/>
              </w:rPr>
            </w:pPr>
          </w:p>
        </w:tc>
        <w:tc>
          <w:tcPr>
            <w:tcW w:w="4394" w:type="dxa"/>
            <w:shd w:val="clear" w:color="auto" w:fill="auto"/>
            <w:hideMark/>
          </w:tcPr>
          <w:p w14:paraId="0B84609E" w14:textId="3A90F743" w:rsidR="006B49F1" w:rsidRPr="00336314" w:rsidRDefault="006B49F1" w:rsidP="00034E0E">
            <w:pPr>
              <w:spacing w:after="0" w:line="240" w:lineRule="auto"/>
              <w:jc w:val="both"/>
              <w:rPr>
                <w:rFonts w:ascii="Times New Roman" w:eastAsia="Times New Roman" w:hAnsi="Times New Roman" w:cs="Times New Roman"/>
                <w:sz w:val="24"/>
                <w:szCs w:val="24"/>
              </w:rPr>
            </w:pPr>
            <w:r w:rsidRPr="00336314">
              <w:rPr>
                <w:rFonts w:ascii="Times New Roman" w:eastAsia="Times New Roman" w:hAnsi="Times New Roman" w:cs="Times New Roman"/>
                <w:sz w:val="24"/>
                <w:szCs w:val="24"/>
              </w:rPr>
              <w:t xml:space="preserve">в научных журналах, входящих в базы компании </w:t>
            </w:r>
            <w:proofErr w:type="spellStart"/>
            <w:r w:rsidRPr="00336314">
              <w:rPr>
                <w:rFonts w:ascii="Times New Roman" w:eastAsia="Times New Roman" w:hAnsi="Times New Roman" w:cs="Times New Roman"/>
                <w:sz w:val="24"/>
                <w:szCs w:val="24"/>
              </w:rPr>
              <w:t>Clarivate</w:t>
            </w:r>
            <w:proofErr w:type="spellEnd"/>
            <w:r w:rsidRPr="00336314">
              <w:rPr>
                <w:rFonts w:ascii="Times New Roman" w:eastAsia="Times New Roman" w:hAnsi="Times New Roman" w:cs="Times New Roman"/>
                <w:sz w:val="24"/>
                <w:szCs w:val="24"/>
              </w:rPr>
              <w:t xml:space="preserve"> Analytics (</w:t>
            </w:r>
            <w:proofErr w:type="spellStart"/>
            <w:r w:rsidRPr="00336314">
              <w:rPr>
                <w:rFonts w:ascii="Times New Roman" w:eastAsia="Times New Roman" w:hAnsi="Times New Roman" w:cs="Times New Roman"/>
                <w:sz w:val="24"/>
                <w:szCs w:val="24"/>
              </w:rPr>
              <w:t>Кларивэйт</w:t>
            </w:r>
            <w:proofErr w:type="spellEnd"/>
            <w:r w:rsidRPr="00336314">
              <w:rPr>
                <w:rFonts w:ascii="Times New Roman" w:eastAsia="Times New Roman" w:hAnsi="Times New Roman" w:cs="Times New Roman"/>
                <w:sz w:val="24"/>
                <w:szCs w:val="24"/>
              </w:rPr>
              <w:t xml:space="preserve"> </w:t>
            </w:r>
            <w:proofErr w:type="spellStart"/>
            <w:r w:rsidRPr="00336314">
              <w:rPr>
                <w:rFonts w:ascii="Times New Roman" w:eastAsia="Times New Roman" w:hAnsi="Times New Roman" w:cs="Times New Roman"/>
                <w:sz w:val="24"/>
                <w:szCs w:val="24"/>
              </w:rPr>
              <w:t>Аналитикс</w:t>
            </w:r>
            <w:proofErr w:type="spellEnd"/>
            <w:r w:rsidRPr="00336314">
              <w:rPr>
                <w:rFonts w:ascii="Times New Roman" w:eastAsia="Times New Roman" w:hAnsi="Times New Roman" w:cs="Times New Roman"/>
                <w:sz w:val="24"/>
                <w:szCs w:val="24"/>
              </w:rPr>
              <w:t xml:space="preserve">) (Web </w:t>
            </w:r>
            <w:proofErr w:type="spellStart"/>
            <w:r w:rsidRPr="00336314">
              <w:rPr>
                <w:rFonts w:ascii="Times New Roman" w:eastAsia="Times New Roman" w:hAnsi="Times New Roman" w:cs="Times New Roman"/>
                <w:sz w:val="24"/>
                <w:szCs w:val="24"/>
              </w:rPr>
              <w:t>of</w:t>
            </w:r>
            <w:proofErr w:type="spellEnd"/>
            <w:r w:rsidRPr="00336314">
              <w:rPr>
                <w:rFonts w:ascii="Times New Roman" w:eastAsia="Times New Roman" w:hAnsi="Times New Roman" w:cs="Times New Roman"/>
                <w:sz w:val="24"/>
                <w:szCs w:val="24"/>
              </w:rPr>
              <w:t xml:space="preserve"> Science Core Collection, </w:t>
            </w:r>
            <w:proofErr w:type="spellStart"/>
            <w:r w:rsidRPr="00336314">
              <w:rPr>
                <w:rFonts w:ascii="Times New Roman" w:eastAsia="Times New Roman" w:hAnsi="Times New Roman" w:cs="Times New Roman"/>
                <w:sz w:val="24"/>
                <w:szCs w:val="24"/>
              </w:rPr>
              <w:t>Clarivate</w:t>
            </w:r>
            <w:proofErr w:type="spellEnd"/>
            <w:r w:rsidRPr="00336314">
              <w:rPr>
                <w:rFonts w:ascii="Times New Roman" w:eastAsia="Times New Roman" w:hAnsi="Times New Roman" w:cs="Times New Roman"/>
                <w:sz w:val="24"/>
                <w:szCs w:val="24"/>
              </w:rPr>
              <w:t xml:space="preserve"> Analytics (Вэб оф </w:t>
            </w:r>
            <w:proofErr w:type="spellStart"/>
            <w:r w:rsidRPr="00336314">
              <w:rPr>
                <w:rFonts w:ascii="Times New Roman" w:eastAsia="Times New Roman" w:hAnsi="Times New Roman" w:cs="Times New Roman"/>
                <w:sz w:val="24"/>
                <w:szCs w:val="24"/>
              </w:rPr>
              <w:t>Сайнс</w:t>
            </w:r>
            <w:proofErr w:type="spellEnd"/>
            <w:r w:rsidRPr="00336314">
              <w:rPr>
                <w:rFonts w:ascii="Times New Roman" w:eastAsia="Times New Roman" w:hAnsi="Times New Roman" w:cs="Times New Roman"/>
                <w:sz w:val="24"/>
                <w:szCs w:val="24"/>
              </w:rPr>
              <w:t xml:space="preserve"> Кор </w:t>
            </w:r>
            <w:proofErr w:type="spellStart"/>
            <w:r w:rsidRPr="00336314">
              <w:rPr>
                <w:rFonts w:ascii="Times New Roman" w:eastAsia="Times New Roman" w:hAnsi="Times New Roman" w:cs="Times New Roman"/>
                <w:sz w:val="24"/>
                <w:szCs w:val="24"/>
              </w:rPr>
              <w:t>Коллекшн</w:t>
            </w:r>
            <w:proofErr w:type="spellEnd"/>
            <w:r w:rsidRPr="00336314">
              <w:rPr>
                <w:rFonts w:ascii="Times New Roman" w:eastAsia="Times New Roman" w:hAnsi="Times New Roman" w:cs="Times New Roman"/>
                <w:sz w:val="24"/>
                <w:szCs w:val="24"/>
              </w:rPr>
              <w:t xml:space="preserve">, </w:t>
            </w:r>
            <w:proofErr w:type="spellStart"/>
            <w:r w:rsidRPr="00336314">
              <w:rPr>
                <w:rFonts w:ascii="Times New Roman" w:eastAsia="Times New Roman" w:hAnsi="Times New Roman" w:cs="Times New Roman"/>
                <w:sz w:val="24"/>
                <w:szCs w:val="24"/>
              </w:rPr>
              <w:t>Кларивэйт</w:t>
            </w:r>
            <w:proofErr w:type="spellEnd"/>
            <w:r w:rsidRPr="00336314">
              <w:rPr>
                <w:rFonts w:ascii="Times New Roman" w:eastAsia="Times New Roman" w:hAnsi="Times New Roman" w:cs="Times New Roman"/>
                <w:sz w:val="24"/>
                <w:szCs w:val="24"/>
              </w:rPr>
              <w:t xml:space="preserve"> </w:t>
            </w:r>
            <w:proofErr w:type="spellStart"/>
            <w:r w:rsidRPr="00336314">
              <w:rPr>
                <w:rFonts w:ascii="Times New Roman" w:eastAsia="Times New Roman" w:hAnsi="Times New Roman" w:cs="Times New Roman"/>
                <w:sz w:val="24"/>
                <w:szCs w:val="24"/>
              </w:rPr>
              <w:t>Аналитикс</w:t>
            </w:r>
            <w:proofErr w:type="spellEnd"/>
            <w:r w:rsidRPr="00336314">
              <w:rPr>
                <w:rFonts w:ascii="Times New Roman" w:eastAsia="Times New Roman" w:hAnsi="Times New Roman" w:cs="Times New Roman"/>
                <w:sz w:val="24"/>
                <w:szCs w:val="24"/>
              </w:rPr>
              <w:t xml:space="preserve">)), </w:t>
            </w:r>
            <w:proofErr w:type="spellStart"/>
            <w:r w:rsidRPr="00336314">
              <w:rPr>
                <w:rFonts w:ascii="Times New Roman" w:eastAsia="Times New Roman" w:hAnsi="Times New Roman" w:cs="Times New Roman"/>
                <w:sz w:val="24"/>
                <w:szCs w:val="24"/>
              </w:rPr>
              <w:t>Scopus</w:t>
            </w:r>
            <w:proofErr w:type="spellEnd"/>
            <w:r w:rsidRPr="00336314">
              <w:rPr>
                <w:rFonts w:ascii="Times New Roman" w:eastAsia="Times New Roman" w:hAnsi="Times New Roman" w:cs="Times New Roman"/>
                <w:sz w:val="24"/>
                <w:szCs w:val="24"/>
              </w:rPr>
              <w:t xml:space="preserve"> (</w:t>
            </w:r>
            <w:proofErr w:type="spellStart"/>
            <w:r w:rsidRPr="00336314">
              <w:rPr>
                <w:rFonts w:ascii="Times New Roman" w:eastAsia="Times New Roman" w:hAnsi="Times New Roman" w:cs="Times New Roman"/>
                <w:sz w:val="24"/>
                <w:szCs w:val="24"/>
              </w:rPr>
              <w:t>Скопус</w:t>
            </w:r>
            <w:proofErr w:type="spellEnd"/>
            <w:r w:rsidRPr="00336314">
              <w:rPr>
                <w:rFonts w:ascii="Times New Roman" w:eastAsia="Times New Roman" w:hAnsi="Times New Roman" w:cs="Times New Roman"/>
                <w:sz w:val="24"/>
                <w:szCs w:val="24"/>
              </w:rPr>
              <w:t xml:space="preserve">) или JSTOR (ДЖЕЙСТОР) </w:t>
            </w:r>
            <w:r w:rsidRPr="00336314">
              <w:rPr>
                <w:rFonts w:ascii="Times New Roman" w:eastAsia="Times New Roman" w:hAnsi="Times New Roman" w:cs="Times New Roman"/>
                <w:b/>
                <w:bCs/>
                <w:sz w:val="24"/>
                <w:szCs w:val="24"/>
              </w:rPr>
              <w:t>25</w:t>
            </w:r>
          </w:p>
        </w:tc>
      </w:tr>
      <w:tr w:rsidR="00C94EC1" w:rsidRPr="00034E0E" w14:paraId="4FD9AA97" w14:textId="77777777" w:rsidTr="005425D9">
        <w:trPr>
          <w:trHeight w:val="1035"/>
        </w:trPr>
        <w:tc>
          <w:tcPr>
            <w:tcW w:w="456" w:type="dxa"/>
            <w:shd w:val="clear" w:color="auto" w:fill="auto"/>
            <w:hideMark/>
          </w:tcPr>
          <w:p w14:paraId="406630A5"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8</w:t>
            </w:r>
          </w:p>
        </w:tc>
        <w:tc>
          <w:tcPr>
            <w:tcW w:w="4501" w:type="dxa"/>
            <w:shd w:val="clear" w:color="auto" w:fill="auto"/>
            <w:hideMark/>
          </w:tcPr>
          <w:p w14:paraId="2B64FFE3"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4394" w:type="dxa"/>
            <w:shd w:val="clear" w:color="auto" w:fill="auto"/>
            <w:hideMark/>
          </w:tcPr>
          <w:p w14:paraId="5CB9680D" w14:textId="0AF3EDAE" w:rsidR="005C099D" w:rsidRPr="00336314" w:rsidRDefault="00E06FE5" w:rsidP="00CA5CD0">
            <w:pPr>
              <w:spacing w:after="0" w:line="240" w:lineRule="auto"/>
              <w:jc w:val="both"/>
              <w:rPr>
                <w:rFonts w:ascii="Times New Roman" w:eastAsia="Times New Roman" w:hAnsi="Times New Roman" w:cs="Times New Roman"/>
                <w:color w:val="000000"/>
                <w:sz w:val="24"/>
                <w:szCs w:val="24"/>
              </w:rPr>
            </w:pPr>
            <w:r w:rsidRPr="00336314">
              <w:rPr>
                <w:rFonts w:ascii="Times New Roman" w:eastAsia="Times New Roman" w:hAnsi="Times New Roman" w:cs="Times New Roman"/>
                <w:color w:val="000000"/>
                <w:spacing w:val="1"/>
                <w:sz w:val="24"/>
                <w:szCs w:val="24"/>
                <w:lang w:val="kk-KZ" w:eastAsia="ru-RU"/>
              </w:rPr>
              <w:t>Учебник для ВУЗов «Невропатология негіздері» издан в соавторстве в 2011 году.</w:t>
            </w:r>
          </w:p>
        </w:tc>
      </w:tr>
      <w:tr w:rsidR="00C94EC1" w:rsidRPr="00034E0E" w14:paraId="5276BEB1" w14:textId="77777777" w:rsidTr="00704540">
        <w:trPr>
          <w:trHeight w:val="2055"/>
        </w:trPr>
        <w:tc>
          <w:tcPr>
            <w:tcW w:w="456" w:type="dxa"/>
            <w:shd w:val="clear" w:color="auto" w:fill="auto"/>
            <w:hideMark/>
          </w:tcPr>
          <w:p w14:paraId="6C7243F6"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9</w:t>
            </w:r>
          </w:p>
        </w:tc>
        <w:tc>
          <w:tcPr>
            <w:tcW w:w="4501" w:type="dxa"/>
            <w:shd w:val="clear" w:color="auto" w:fill="auto"/>
            <w:hideMark/>
          </w:tcPr>
          <w:p w14:paraId="76A61DCA"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394" w:type="dxa"/>
            <w:shd w:val="clear" w:color="auto" w:fill="auto"/>
          </w:tcPr>
          <w:p w14:paraId="5DD1BE19" w14:textId="08113DBA" w:rsidR="00C94EC1" w:rsidRPr="00FA2106" w:rsidRDefault="00FA2106" w:rsidP="003B17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Является руководителем </w:t>
            </w:r>
            <w:r w:rsidR="004860A6">
              <w:rPr>
                <w:rFonts w:ascii="Times New Roman" w:eastAsia="Times New Roman" w:hAnsi="Times New Roman" w:cs="Times New Roman"/>
                <w:color w:val="000000"/>
                <w:sz w:val="24"/>
                <w:szCs w:val="24"/>
              </w:rPr>
              <w:t>двух</w:t>
            </w:r>
            <w:r>
              <w:rPr>
                <w:rFonts w:ascii="Times New Roman" w:eastAsia="Times New Roman" w:hAnsi="Times New Roman" w:cs="Times New Roman"/>
                <w:color w:val="000000"/>
                <w:sz w:val="24"/>
                <w:szCs w:val="24"/>
              </w:rPr>
              <w:t xml:space="preserve"> докторантов </w:t>
            </w:r>
            <w:r>
              <w:rPr>
                <w:rFonts w:ascii="Times New Roman" w:eastAsia="Times New Roman" w:hAnsi="Times New Roman" w:cs="Times New Roman"/>
                <w:color w:val="000000"/>
                <w:sz w:val="24"/>
                <w:szCs w:val="24"/>
                <w:lang w:val="en-US"/>
              </w:rPr>
              <w:t>PhD</w:t>
            </w:r>
            <w:r>
              <w:rPr>
                <w:rFonts w:ascii="Times New Roman" w:eastAsia="Times New Roman" w:hAnsi="Times New Roman" w:cs="Times New Roman"/>
                <w:color w:val="000000"/>
                <w:sz w:val="24"/>
                <w:szCs w:val="24"/>
              </w:rPr>
              <w:t xml:space="preserve">, одна из которых успешно прошла этап предзащиты, защита </w:t>
            </w:r>
            <w:r w:rsidRPr="00034E0E">
              <w:rPr>
                <w:rFonts w:ascii="Times New Roman" w:eastAsia="Times New Roman" w:hAnsi="Times New Roman" w:cs="Times New Roman"/>
                <w:color w:val="000000"/>
                <w:sz w:val="24"/>
                <w:szCs w:val="24"/>
              </w:rPr>
              <w:t>PhD</w:t>
            </w:r>
            <w:r>
              <w:rPr>
                <w:rFonts w:ascii="Times New Roman" w:eastAsia="Times New Roman" w:hAnsi="Times New Roman" w:cs="Times New Roman"/>
                <w:color w:val="000000"/>
                <w:sz w:val="24"/>
                <w:szCs w:val="24"/>
              </w:rPr>
              <w:t xml:space="preserve"> </w:t>
            </w:r>
            <w:r w:rsidRPr="003764D5">
              <w:rPr>
                <w:rFonts w:ascii="Times New Roman" w:eastAsia="Times New Roman" w:hAnsi="Times New Roman" w:cs="Times New Roman"/>
                <w:color w:val="000000"/>
                <w:sz w:val="24"/>
                <w:szCs w:val="24"/>
              </w:rPr>
              <w:t xml:space="preserve">планируется </w:t>
            </w:r>
            <w:r w:rsidR="00B4195C" w:rsidRPr="003764D5">
              <w:rPr>
                <w:rFonts w:ascii="Times New Roman" w:eastAsia="Times New Roman" w:hAnsi="Times New Roman" w:cs="Times New Roman"/>
                <w:color w:val="000000"/>
                <w:sz w:val="24"/>
                <w:szCs w:val="24"/>
              </w:rPr>
              <w:t>в октябре</w:t>
            </w:r>
            <w:r w:rsidRPr="003764D5">
              <w:rPr>
                <w:rFonts w:ascii="Times New Roman" w:eastAsia="Times New Roman" w:hAnsi="Times New Roman" w:cs="Times New Roman"/>
                <w:color w:val="000000"/>
                <w:sz w:val="24"/>
                <w:szCs w:val="24"/>
              </w:rPr>
              <w:t xml:space="preserve"> 2025 года</w:t>
            </w:r>
          </w:p>
        </w:tc>
      </w:tr>
      <w:tr w:rsidR="00C94EC1" w:rsidRPr="000A0DF0" w14:paraId="1B01B5D4" w14:textId="77777777" w:rsidTr="005425D9">
        <w:trPr>
          <w:trHeight w:val="1035"/>
        </w:trPr>
        <w:tc>
          <w:tcPr>
            <w:tcW w:w="456" w:type="dxa"/>
            <w:shd w:val="clear" w:color="auto" w:fill="auto"/>
            <w:hideMark/>
          </w:tcPr>
          <w:p w14:paraId="307E5E93"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10</w:t>
            </w:r>
          </w:p>
        </w:tc>
        <w:tc>
          <w:tcPr>
            <w:tcW w:w="4501" w:type="dxa"/>
            <w:shd w:val="clear" w:color="auto" w:fill="auto"/>
            <w:hideMark/>
          </w:tcPr>
          <w:p w14:paraId="7AFEF1CF"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394" w:type="dxa"/>
            <w:shd w:val="clear" w:color="auto" w:fill="auto"/>
            <w:hideMark/>
          </w:tcPr>
          <w:p w14:paraId="3F667641" w14:textId="4747CC8E" w:rsidR="00E06FE5" w:rsidRDefault="00E06FE5" w:rsidP="00B4195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PhD</w:t>
            </w:r>
            <w:r w:rsidRPr="0002679D">
              <w:rPr>
                <w:rFonts w:ascii="Times New Roman" w:hAnsi="Times New Roman" w:cs="Times New Roman"/>
                <w:sz w:val="24"/>
                <w:szCs w:val="24"/>
              </w:rPr>
              <w:t xml:space="preserve"> </w:t>
            </w:r>
            <w:r>
              <w:rPr>
                <w:rFonts w:ascii="Times New Roman" w:hAnsi="Times New Roman" w:cs="Times New Roman"/>
                <w:sz w:val="24"/>
                <w:szCs w:val="24"/>
              </w:rPr>
              <w:t xml:space="preserve">докторант </w:t>
            </w:r>
            <w:proofErr w:type="spellStart"/>
            <w:r>
              <w:rPr>
                <w:rFonts w:ascii="Times New Roman" w:hAnsi="Times New Roman" w:cs="Times New Roman"/>
                <w:sz w:val="24"/>
                <w:szCs w:val="24"/>
              </w:rPr>
              <w:t>Ильмуратова</w:t>
            </w:r>
            <w:proofErr w:type="spellEnd"/>
            <w:r>
              <w:rPr>
                <w:rFonts w:ascii="Times New Roman" w:hAnsi="Times New Roman" w:cs="Times New Roman"/>
                <w:sz w:val="24"/>
                <w:szCs w:val="24"/>
              </w:rPr>
              <w:t xml:space="preserve"> С.Х. выиграла в конкурсе </w:t>
            </w:r>
            <w:r w:rsidRPr="0002679D">
              <w:rPr>
                <w:rFonts w:ascii="Times New Roman" w:hAnsi="Times New Roman" w:cs="Times New Roman"/>
                <w:sz w:val="24"/>
                <w:szCs w:val="24"/>
              </w:rPr>
              <w:t>на</w:t>
            </w:r>
            <w:r>
              <w:rPr>
                <w:rFonts w:ascii="Times New Roman" w:hAnsi="Times New Roman" w:cs="Times New Roman"/>
                <w:sz w:val="24"/>
                <w:szCs w:val="24"/>
              </w:rPr>
              <w:t>:</w:t>
            </w:r>
          </w:p>
          <w:p w14:paraId="58D37800" w14:textId="77777777" w:rsidR="00E06FE5" w:rsidRPr="00C300B6" w:rsidRDefault="00E06FE5" w:rsidP="00E06FE5">
            <w:pPr>
              <w:pStyle w:val="a6"/>
              <w:numPr>
                <w:ilvl w:val="0"/>
                <w:numId w:val="2"/>
              </w:numPr>
              <w:spacing w:after="0" w:line="240" w:lineRule="auto"/>
              <w:jc w:val="both"/>
              <w:rPr>
                <w:rFonts w:ascii="Times New Roman" w:hAnsi="Times New Roman" w:cs="Times New Roman"/>
                <w:sz w:val="24"/>
                <w:szCs w:val="24"/>
              </w:rPr>
            </w:pPr>
            <w:r w:rsidRPr="00C300B6">
              <w:rPr>
                <w:rFonts w:ascii="Times New Roman" w:hAnsi="Times New Roman" w:cs="Times New Roman"/>
                <w:sz w:val="24"/>
                <w:szCs w:val="24"/>
                <w:lang w:val="en-US"/>
              </w:rPr>
              <w:t>XI</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SEUD</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congress</w:t>
            </w:r>
            <w:r w:rsidRPr="00C300B6">
              <w:rPr>
                <w:rFonts w:ascii="Times New Roman" w:hAnsi="Times New Roman" w:cs="Times New Roman"/>
                <w:sz w:val="24"/>
                <w:szCs w:val="24"/>
              </w:rPr>
              <w:t xml:space="preserve"> 2025 с </w:t>
            </w:r>
            <w:proofErr w:type="spellStart"/>
            <w:r w:rsidRPr="00C300B6">
              <w:rPr>
                <w:rFonts w:ascii="Times New Roman" w:hAnsi="Times New Roman" w:cs="Times New Roman"/>
                <w:sz w:val="24"/>
                <w:szCs w:val="24"/>
              </w:rPr>
              <w:t>постерным</w:t>
            </w:r>
            <w:proofErr w:type="spellEnd"/>
            <w:r w:rsidRPr="00C300B6">
              <w:rPr>
                <w:rFonts w:ascii="Times New Roman" w:hAnsi="Times New Roman" w:cs="Times New Roman"/>
                <w:sz w:val="24"/>
                <w:szCs w:val="24"/>
              </w:rPr>
              <w:t xml:space="preserve"> докладом «</w:t>
            </w:r>
            <w:proofErr w:type="spellStart"/>
            <w:r w:rsidRPr="00C300B6">
              <w:rPr>
                <w:rFonts w:ascii="Times New Roman" w:hAnsi="Times New Roman" w:cs="Times New Roman"/>
                <w:sz w:val="24"/>
                <w:szCs w:val="24"/>
                <w:lang w:val="en-US"/>
              </w:rPr>
              <w:t>Healt</w:t>
            </w:r>
            <w:proofErr w:type="spellEnd"/>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status</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of</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children</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conceived</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via</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assisted</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reproductive</w:t>
            </w:r>
            <w:r w:rsidRPr="00C300B6">
              <w:rPr>
                <w:rFonts w:ascii="Times New Roman" w:hAnsi="Times New Roman" w:cs="Times New Roman"/>
                <w:sz w:val="24"/>
                <w:szCs w:val="24"/>
              </w:rPr>
              <w:t xml:space="preserve"> </w:t>
            </w:r>
            <w:r w:rsidRPr="00C300B6">
              <w:rPr>
                <w:rFonts w:ascii="Times New Roman" w:hAnsi="Times New Roman" w:cs="Times New Roman"/>
                <w:sz w:val="24"/>
                <w:szCs w:val="24"/>
                <w:lang w:val="en-US"/>
              </w:rPr>
              <w:t>technologies</w:t>
            </w:r>
            <w:r w:rsidRPr="00C300B6">
              <w:rPr>
                <w:rFonts w:ascii="Times New Roman" w:hAnsi="Times New Roman" w:cs="Times New Roman"/>
                <w:sz w:val="24"/>
                <w:szCs w:val="24"/>
              </w:rPr>
              <w:t xml:space="preserve">», 24–26 апреля 2025 года, Прага, Чехия – 1 место за лучший </w:t>
            </w:r>
            <w:proofErr w:type="spellStart"/>
            <w:r w:rsidRPr="00C300B6">
              <w:rPr>
                <w:rFonts w:ascii="Times New Roman" w:hAnsi="Times New Roman" w:cs="Times New Roman"/>
                <w:sz w:val="24"/>
                <w:szCs w:val="24"/>
              </w:rPr>
              <w:t>постерный</w:t>
            </w:r>
            <w:proofErr w:type="spellEnd"/>
            <w:r w:rsidRPr="00C300B6">
              <w:rPr>
                <w:rFonts w:ascii="Times New Roman" w:hAnsi="Times New Roman" w:cs="Times New Roman"/>
                <w:sz w:val="24"/>
                <w:szCs w:val="24"/>
              </w:rPr>
              <w:t xml:space="preserve"> доклад в категории молодых ученых.</w:t>
            </w:r>
          </w:p>
          <w:p w14:paraId="218F8C2F" w14:textId="098BA6F8" w:rsidR="000A0DF0" w:rsidRPr="004860A6" w:rsidRDefault="00E06FE5" w:rsidP="004860A6">
            <w:pPr>
              <w:numPr>
                <w:ilvl w:val="0"/>
                <w:numId w:val="2"/>
              </w:numPr>
              <w:spacing w:after="0" w:line="240" w:lineRule="auto"/>
              <w:jc w:val="both"/>
              <w:rPr>
                <w:rFonts w:ascii="Times New Roman" w:hAnsi="Times New Roman" w:cs="Times New Roman"/>
                <w:sz w:val="24"/>
                <w:szCs w:val="24"/>
              </w:rPr>
            </w:pPr>
            <w:r w:rsidRPr="0002679D">
              <w:rPr>
                <w:rFonts w:ascii="Times New Roman" w:hAnsi="Times New Roman" w:cs="Times New Roman"/>
                <w:sz w:val="24"/>
                <w:szCs w:val="24"/>
              </w:rPr>
              <w:t xml:space="preserve">На Шестом Всероссийском педиатрическом форуме </w:t>
            </w:r>
            <w:r w:rsidRPr="0002679D">
              <w:rPr>
                <w:rFonts w:ascii="Times New Roman" w:hAnsi="Times New Roman" w:cs="Times New Roman"/>
                <w:sz w:val="24"/>
                <w:szCs w:val="24"/>
              </w:rPr>
              <w:lastRenderedPageBreak/>
              <w:t>студентов и молодых ученых с международным участием «Виртуоз педиатрии» на базе Института электронного медицинского образования ФГАОУ ВО Первый МГМУ им. И.М. Сеченова Минздрава России (Сеченовский Университет), 19–23  мая 2025 года, Москва, Россия – диплом 3 степени.</w:t>
            </w:r>
          </w:p>
        </w:tc>
      </w:tr>
      <w:tr w:rsidR="00C94EC1" w:rsidRPr="00034E0E" w14:paraId="0EA47121" w14:textId="77777777" w:rsidTr="005425D9">
        <w:trPr>
          <w:trHeight w:val="1290"/>
        </w:trPr>
        <w:tc>
          <w:tcPr>
            <w:tcW w:w="456" w:type="dxa"/>
            <w:shd w:val="clear" w:color="auto" w:fill="auto"/>
            <w:hideMark/>
          </w:tcPr>
          <w:p w14:paraId="2BA935D2"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lastRenderedPageBreak/>
              <w:t>11</w:t>
            </w:r>
          </w:p>
        </w:tc>
        <w:tc>
          <w:tcPr>
            <w:tcW w:w="4501" w:type="dxa"/>
            <w:shd w:val="clear" w:color="auto" w:fill="auto"/>
            <w:hideMark/>
          </w:tcPr>
          <w:p w14:paraId="15828EC9"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394" w:type="dxa"/>
            <w:shd w:val="clear" w:color="auto" w:fill="auto"/>
            <w:hideMark/>
          </w:tcPr>
          <w:p w14:paraId="4CAC7229" w14:textId="091F7006" w:rsidR="00C94EC1" w:rsidRPr="00034E0E" w:rsidRDefault="004F45C1" w:rsidP="00C94E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5761C">
              <w:rPr>
                <w:rFonts w:ascii="Times New Roman" w:eastAsia="Times New Roman" w:hAnsi="Times New Roman" w:cs="Times New Roman"/>
                <w:color w:val="000000"/>
                <w:sz w:val="24"/>
                <w:szCs w:val="24"/>
              </w:rPr>
              <w:t xml:space="preserve"> нет</w:t>
            </w:r>
          </w:p>
        </w:tc>
      </w:tr>
      <w:tr w:rsidR="00C94EC1" w:rsidRPr="00034E0E" w14:paraId="368FAD83" w14:textId="77777777" w:rsidTr="005425D9">
        <w:trPr>
          <w:trHeight w:val="300"/>
        </w:trPr>
        <w:tc>
          <w:tcPr>
            <w:tcW w:w="456" w:type="dxa"/>
            <w:shd w:val="clear" w:color="auto" w:fill="auto"/>
            <w:hideMark/>
          </w:tcPr>
          <w:p w14:paraId="5594B77C"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12</w:t>
            </w:r>
          </w:p>
        </w:tc>
        <w:tc>
          <w:tcPr>
            <w:tcW w:w="4501" w:type="dxa"/>
            <w:shd w:val="clear" w:color="auto" w:fill="auto"/>
            <w:hideMark/>
          </w:tcPr>
          <w:p w14:paraId="454FE83D"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Дополнительная информация</w:t>
            </w:r>
          </w:p>
        </w:tc>
        <w:tc>
          <w:tcPr>
            <w:tcW w:w="4394" w:type="dxa"/>
            <w:shd w:val="clear" w:color="auto" w:fill="auto"/>
            <w:hideMark/>
          </w:tcPr>
          <w:p w14:paraId="4F619DF4" w14:textId="77777777" w:rsidR="0015761C" w:rsidRPr="0015761C" w:rsidRDefault="00B53A8E" w:rsidP="0015761C">
            <w:pPr>
              <w:pStyle w:val="a4"/>
              <w:numPr>
                <w:ilvl w:val="0"/>
                <w:numId w:val="3"/>
              </w:numPr>
              <w:spacing w:after="0"/>
              <w:ind w:left="283" w:right="125"/>
              <w:jc w:val="both"/>
              <w:rPr>
                <w:sz w:val="24"/>
                <w:szCs w:val="24"/>
                <w:lang w:val="kk-KZ"/>
              </w:rPr>
            </w:pPr>
            <w:r w:rsidRPr="00FA2106">
              <w:rPr>
                <w:sz w:val="24"/>
                <w:szCs w:val="24"/>
              </w:rPr>
              <w:t>Награждена</w:t>
            </w:r>
            <w:r w:rsidRPr="00FA2106">
              <w:rPr>
                <w:sz w:val="24"/>
                <w:szCs w:val="24"/>
                <w:lang w:val="kk-KZ"/>
              </w:rPr>
              <w:t xml:space="preserve"> </w:t>
            </w:r>
            <w:r w:rsidR="00FA2106" w:rsidRPr="00FA2106">
              <w:rPr>
                <w:sz w:val="24"/>
                <w:szCs w:val="24"/>
              </w:rPr>
              <w:t xml:space="preserve">нагрудными знаками МЗ РК </w:t>
            </w:r>
            <w:r w:rsidR="00034E0E" w:rsidRPr="00FA2106">
              <w:rPr>
                <w:sz w:val="24"/>
                <w:szCs w:val="24"/>
                <w:lang w:val="kk-KZ"/>
              </w:rPr>
              <w:t>«</w:t>
            </w:r>
            <w:r w:rsidR="00FA2106" w:rsidRPr="00FA2106">
              <w:rPr>
                <w:sz w:val="24"/>
                <w:szCs w:val="24"/>
                <w:lang w:val="kk-KZ"/>
              </w:rPr>
              <w:t>Денсаулық сақтау ісінің үздігі</w:t>
            </w:r>
            <w:r w:rsidR="00034E0E" w:rsidRPr="00FA2106">
              <w:rPr>
                <w:sz w:val="24"/>
                <w:szCs w:val="24"/>
                <w:lang w:val="kk-KZ"/>
              </w:rPr>
              <w:t>»</w:t>
            </w:r>
            <w:r w:rsidR="006C6BAE" w:rsidRPr="00FA2106">
              <w:rPr>
                <w:sz w:val="24"/>
                <w:szCs w:val="24"/>
                <w:lang w:val="kk-KZ"/>
              </w:rPr>
              <w:t xml:space="preserve"> 2018 г.</w:t>
            </w:r>
            <w:r w:rsidR="00FA2106" w:rsidRPr="00FA2106">
              <w:rPr>
                <w:sz w:val="24"/>
                <w:szCs w:val="24"/>
                <w:lang w:val="kk-KZ"/>
              </w:rPr>
              <w:t>, «Денсаулық сақтау ісіне қосқан үлесі үшін»</w:t>
            </w:r>
            <w:r w:rsidR="00FA2106" w:rsidRPr="00FA2106">
              <w:rPr>
                <w:sz w:val="24"/>
                <w:szCs w:val="24"/>
              </w:rPr>
              <w:t xml:space="preserve"> 2020 г., почетной грамотой от Министра здравоохранения «</w:t>
            </w:r>
            <w:r w:rsidR="00FA2106" w:rsidRPr="00FA2106">
              <w:rPr>
                <w:sz w:val="24"/>
                <w:szCs w:val="24"/>
                <w:lang w:val="kk-KZ"/>
              </w:rPr>
              <w:t>Құрмет грамотасы</w:t>
            </w:r>
            <w:r w:rsidR="00FA2106" w:rsidRPr="00FA2106">
              <w:rPr>
                <w:sz w:val="24"/>
                <w:szCs w:val="24"/>
              </w:rPr>
              <w:t xml:space="preserve">» 2025 г., </w:t>
            </w:r>
            <w:r w:rsidR="00034E0E" w:rsidRPr="00FA2106">
              <w:rPr>
                <w:sz w:val="24"/>
                <w:szCs w:val="24"/>
              </w:rPr>
              <w:t>«</w:t>
            </w:r>
            <w:r w:rsidR="006C6BAE" w:rsidRPr="00FA2106">
              <w:rPr>
                <w:sz w:val="24"/>
                <w:szCs w:val="24"/>
              </w:rPr>
              <w:t>Ал</w:t>
            </w:r>
            <w:r w:rsidR="006C6BAE" w:rsidRPr="00FA2106">
              <w:rPr>
                <w:sz w:val="24"/>
                <w:szCs w:val="24"/>
                <w:lang w:val="kk-KZ"/>
              </w:rPr>
              <w:t>ғыс хат</w:t>
            </w:r>
            <w:r w:rsidR="00034E0E" w:rsidRPr="00FA2106">
              <w:rPr>
                <w:sz w:val="24"/>
                <w:szCs w:val="24"/>
                <w:lang w:val="kk-KZ"/>
              </w:rPr>
              <w:t>»</w:t>
            </w:r>
            <w:r w:rsidR="006C6BAE" w:rsidRPr="00FA2106">
              <w:rPr>
                <w:sz w:val="24"/>
                <w:szCs w:val="24"/>
                <w:lang w:val="kk-KZ"/>
              </w:rPr>
              <w:t xml:space="preserve"> от партии </w:t>
            </w:r>
            <w:r w:rsidR="0015761C">
              <w:rPr>
                <w:sz w:val="24"/>
                <w:szCs w:val="24"/>
                <w:lang w:val="kk-KZ"/>
              </w:rPr>
              <w:t>Аманат</w:t>
            </w:r>
            <w:r w:rsidR="006C6BAE" w:rsidRPr="00FA2106">
              <w:rPr>
                <w:sz w:val="24"/>
                <w:szCs w:val="24"/>
              </w:rPr>
              <w:t>.</w:t>
            </w:r>
          </w:p>
          <w:p w14:paraId="492A1262" w14:textId="196344AF" w:rsidR="0015761C" w:rsidRPr="0015761C" w:rsidRDefault="0015761C" w:rsidP="0015761C">
            <w:pPr>
              <w:pStyle w:val="a4"/>
              <w:numPr>
                <w:ilvl w:val="0"/>
                <w:numId w:val="3"/>
              </w:numPr>
              <w:spacing w:after="0"/>
              <w:ind w:left="283" w:right="125"/>
              <w:jc w:val="both"/>
              <w:rPr>
                <w:sz w:val="24"/>
                <w:szCs w:val="24"/>
                <w:lang w:val="kk-KZ"/>
              </w:rPr>
            </w:pPr>
            <w:r w:rsidRPr="000D7DE4">
              <w:rPr>
                <w:sz w:val="24"/>
                <w:szCs w:val="24"/>
              </w:rPr>
              <w:t xml:space="preserve">Участвовала в реализации </w:t>
            </w:r>
            <w:r>
              <w:rPr>
                <w:sz w:val="24"/>
                <w:szCs w:val="24"/>
              </w:rPr>
              <w:t>многих научных проектов, клинических исследований.</w:t>
            </w:r>
          </w:p>
          <w:p w14:paraId="1C358B4E" w14:textId="77777777" w:rsidR="004860A6" w:rsidRPr="004860A6" w:rsidRDefault="0015761C" w:rsidP="0015761C">
            <w:pPr>
              <w:pStyle w:val="a4"/>
              <w:numPr>
                <w:ilvl w:val="0"/>
                <w:numId w:val="3"/>
              </w:numPr>
              <w:spacing w:after="0"/>
              <w:ind w:left="283" w:right="125"/>
              <w:jc w:val="both"/>
              <w:rPr>
                <w:sz w:val="24"/>
                <w:szCs w:val="24"/>
                <w:lang w:val="kk-KZ"/>
              </w:rPr>
            </w:pPr>
            <w:r w:rsidRPr="0015761C">
              <w:rPr>
                <w:sz w:val="24"/>
                <w:szCs w:val="24"/>
              </w:rPr>
              <w:t xml:space="preserve">Является главным внештатным детским онкологом и гематологов МЗ РК с 2021 года. </w:t>
            </w:r>
          </w:p>
          <w:p w14:paraId="743DB8EA" w14:textId="77777777" w:rsidR="004860A6" w:rsidRPr="004860A6" w:rsidRDefault="0015761C" w:rsidP="0015761C">
            <w:pPr>
              <w:pStyle w:val="a4"/>
              <w:numPr>
                <w:ilvl w:val="0"/>
                <w:numId w:val="3"/>
              </w:numPr>
              <w:spacing w:after="0"/>
              <w:ind w:left="283" w:right="125"/>
              <w:jc w:val="both"/>
              <w:rPr>
                <w:rStyle w:val="s0"/>
                <w:color w:val="auto"/>
                <w:sz w:val="24"/>
                <w:szCs w:val="24"/>
                <w:lang w:val="kk-KZ"/>
              </w:rPr>
            </w:pPr>
            <w:r w:rsidRPr="0015761C">
              <w:rPr>
                <w:sz w:val="24"/>
                <w:szCs w:val="24"/>
              </w:rPr>
              <w:t>Член</w:t>
            </w:r>
            <w:r w:rsidR="00EA07C8" w:rsidRPr="0015761C">
              <w:rPr>
                <w:sz w:val="24"/>
                <w:szCs w:val="24"/>
              </w:rPr>
              <w:t xml:space="preserve"> Комитета «Онкология и гематология детская» Комитетов</w:t>
            </w:r>
            <w:r w:rsidR="00EA07C8" w:rsidRPr="0015761C">
              <w:rPr>
                <w:sz w:val="24"/>
                <w:szCs w:val="24"/>
                <w:lang w:val="kk-KZ"/>
              </w:rPr>
              <w:t xml:space="preserve"> </w:t>
            </w:r>
            <w:r w:rsidR="00576382" w:rsidRPr="0015761C">
              <w:rPr>
                <w:sz w:val="24"/>
                <w:szCs w:val="24"/>
                <w:lang w:val="kk-KZ"/>
              </w:rPr>
              <w:t>группы управления проектами (</w:t>
            </w:r>
            <w:r w:rsidR="00EA07C8" w:rsidRPr="0015761C">
              <w:rPr>
                <w:sz w:val="24"/>
                <w:szCs w:val="24"/>
              </w:rPr>
              <w:t>ГУП</w:t>
            </w:r>
            <w:r w:rsidR="00576382" w:rsidRPr="0015761C">
              <w:rPr>
                <w:sz w:val="24"/>
                <w:szCs w:val="24"/>
              </w:rPr>
              <w:t>)</w:t>
            </w:r>
            <w:r w:rsidR="00EA07C8" w:rsidRPr="0015761C">
              <w:rPr>
                <w:sz w:val="24"/>
                <w:szCs w:val="24"/>
              </w:rPr>
              <w:t xml:space="preserve"> </w:t>
            </w:r>
            <w:r w:rsidR="00EA07C8" w:rsidRPr="0015761C">
              <w:rPr>
                <w:sz w:val="24"/>
                <w:szCs w:val="24"/>
                <w:lang w:val="kk-KZ"/>
              </w:rPr>
              <w:t xml:space="preserve">по направлению подготовки </w:t>
            </w:r>
            <w:r w:rsidR="00EA07C8" w:rsidRPr="0015761C">
              <w:rPr>
                <w:sz w:val="24"/>
                <w:szCs w:val="24"/>
              </w:rPr>
              <w:t>–</w:t>
            </w:r>
            <w:r w:rsidR="00EA07C8" w:rsidRPr="0015761C">
              <w:rPr>
                <w:sz w:val="24"/>
                <w:szCs w:val="24"/>
                <w:lang w:val="kk-KZ"/>
              </w:rPr>
              <w:t xml:space="preserve"> </w:t>
            </w:r>
            <w:r w:rsidR="00EA07C8" w:rsidRPr="0015761C">
              <w:rPr>
                <w:rStyle w:val="s0"/>
                <w:sz w:val="24"/>
                <w:szCs w:val="24"/>
              </w:rPr>
              <w:t>Здравоохранение (</w:t>
            </w:r>
            <w:r w:rsidR="00576382" w:rsidRPr="0015761C">
              <w:rPr>
                <w:rStyle w:val="s0"/>
                <w:sz w:val="24"/>
                <w:szCs w:val="24"/>
              </w:rPr>
              <w:t>учебно-методическое объединение -</w:t>
            </w:r>
            <w:r w:rsidR="00EA07C8" w:rsidRPr="0015761C">
              <w:rPr>
                <w:rStyle w:val="s0"/>
                <w:sz w:val="24"/>
                <w:szCs w:val="24"/>
              </w:rPr>
              <w:t>УМО)</w:t>
            </w:r>
            <w:r w:rsidR="004B19C1" w:rsidRPr="0015761C">
              <w:rPr>
                <w:rStyle w:val="s0"/>
                <w:sz w:val="24"/>
                <w:szCs w:val="24"/>
              </w:rPr>
              <w:t xml:space="preserve">. </w:t>
            </w:r>
          </w:p>
          <w:p w14:paraId="37D51707" w14:textId="77777777" w:rsidR="004860A6" w:rsidRPr="004860A6" w:rsidRDefault="004B19C1" w:rsidP="0015761C">
            <w:pPr>
              <w:pStyle w:val="a4"/>
              <w:numPr>
                <w:ilvl w:val="0"/>
                <w:numId w:val="3"/>
              </w:numPr>
              <w:spacing w:after="0"/>
              <w:ind w:left="283" w:right="125"/>
              <w:jc w:val="both"/>
              <w:rPr>
                <w:sz w:val="24"/>
                <w:szCs w:val="24"/>
                <w:lang w:val="kk-KZ"/>
              </w:rPr>
            </w:pPr>
            <w:r w:rsidRPr="0015761C">
              <w:rPr>
                <w:rStyle w:val="s0"/>
                <w:sz w:val="24"/>
                <w:szCs w:val="24"/>
              </w:rPr>
              <w:t xml:space="preserve">Член </w:t>
            </w:r>
            <w:r w:rsidR="0015761C" w:rsidRPr="0015761C">
              <w:rPr>
                <w:sz w:val="24"/>
                <w:szCs w:val="24"/>
              </w:rPr>
              <w:t>Научно-технического совета МЗ РК</w:t>
            </w:r>
            <w:r w:rsidRPr="0015761C">
              <w:rPr>
                <w:sz w:val="24"/>
                <w:szCs w:val="24"/>
              </w:rPr>
              <w:t xml:space="preserve"> (приказ МЗ)</w:t>
            </w:r>
            <w:r w:rsidR="0015761C" w:rsidRPr="0015761C">
              <w:rPr>
                <w:sz w:val="24"/>
                <w:szCs w:val="24"/>
              </w:rPr>
              <w:t xml:space="preserve">, </w:t>
            </w:r>
          </w:p>
          <w:p w14:paraId="5919EA54" w14:textId="7F53AE6B" w:rsidR="0015761C" w:rsidRPr="0015761C" w:rsidRDefault="004860A6" w:rsidP="0015761C">
            <w:pPr>
              <w:pStyle w:val="a4"/>
              <w:numPr>
                <w:ilvl w:val="0"/>
                <w:numId w:val="3"/>
              </w:numPr>
              <w:spacing w:after="0"/>
              <w:ind w:left="283" w:right="125"/>
              <w:jc w:val="both"/>
              <w:rPr>
                <w:sz w:val="24"/>
                <w:szCs w:val="24"/>
                <w:lang w:val="kk-KZ"/>
              </w:rPr>
            </w:pPr>
            <w:r>
              <w:rPr>
                <w:sz w:val="24"/>
                <w:szCs w:val="24"/>
                <w:lang w:val="kk-KZ"/>
              </w:rPr>
              <w:t xml:space="preserve">Входит в состав </w:t>
            </w:r>
            <w:r w:rsidR="0015761C" w:rsidRPr="0015761C">
              <w:rPr>
                <w:sz w:val="24"/>
                <w:szCs w:val="24"/>
              </w:rPr>
              <w:t>Отделения наук «О жизни и здоровье» НАН РК при Президенте РК</w:t>
            </w:r>
            <w:r w:rsidR="004B19C1" w:rsidRPr="0015761C">
              <w:rPr>
                <w:sz w:val="24"/>
                <w:szCs w:val="24"/>
              </w:rPr>
              <w:t xml:space="preserve">. </w:t>
            </w:r>
          </w:p>
          <w:p w14:paraId="3158072F" w14:textId="6EF571C1" w:rsidR="0015761C" w:rsidRPr="0015761C" w:rsidRDefault="0015761C" w:rsidP="0015761C">
            <w:pPr>
              <w:pStyle w:val="a4"/>
              <w:numPr>
                <w:ilvl w:val="0"/>
                <w:numId w:val="3"/>
              </w:numPr>
              <w:spacing w:after="0"/>
              <w:ind w:left="283" w:right="125"/>
              <w:jc w:val="both"/>
              <w:rPr>
                <w:sz w:val="24"/>
                <w:szCs w:val="24"/>
                <w:lang w:val="kk-KZ"/>
              </w:rPr>
            </w:pPr>
            <w:r w:rsidRPr="0015761C">
              <w:rPr>
                <w:sz w:val="24"/>
                <w:szCs w:val="24"/>
              </w:rPr>
              <w:t xml:space="preserve">Является </w:t>
            </w:r>
            <w:r w:rsidRPr="0015761C">
              <w:rPr>
                <w:rFonts w:eastAsiaTheme="minorHAnsi"/>
                <w:sz w:val="24"/>
                <w:szCs w:val="24"/>
              </w:rPr>
              <w:t>Действующи</w:t>
            </w:r>
            <w:r w:rsidRPr="0015761C">
              <w:rPr>
                <w:sz w:val="24"/>
                <w:szCs w:val="24"/>
              </w:rPr>
              <w:t>м</w:t>
            </w:r>
            <w:r w:rsidRPr="0015761C">
              <w:rPr>
                <w:rFonts w:eastAsiaTheme="minorHAnsi"/>
                <w:sz w:val="24"/>
                <w:szCs w:val="24"/>
              </w:rPr>
              <w:t xml:space="preserve"> член</w:t>
            </w:r>
            <w:r w:rsidRPr="0015761C">
              <w:rPr>
                <w:sz w:val="24"/>
                <w:szCs w:val="24"/>
              </w:rPr>
              <w:t>ом</w:t>
            </w:r>
            <w:r w:rsidRPr="0015761C">
              <w:rPr>
                <w:rFonts w:eastAsiaTheme="minorHAnsi"/>
                <w:sz w:val="24"/>
                <w:szCs w:val="24"/>
              </w:rPr>
              <w:t xml:space="preserve"> Европейского регионального консультативного комитета Глобального альянса Святого Иуды</w:t>
            </w:r>
          </w:p>
          <w:p w14:paraId="258D3DFC" w14:textId="2D0723EF" w:rsidR="00EA07C8" w:rsidRPr="004B19C1" w:rsidRDefault="00EA07C8" w:rsidP="00C151CB">
            <w:pPr>
              <w:spacing w:after="0"/>
              <w:ind w:left="283" w:firstLine="708"/>
              <w:jc w:val="both"/>
              <w:rPr>
                <w:sz w:val="24"/>
                <w:szCs w:val="24"/>
              </w:rPr>
            </w:pPr>
          </w:p>
        </w:tc>
      </w:tr>
    </w:tbl>
    <w:p w14:paraId="36D142B5" w14:textId="77777777" w:rsidR="00AE4D5A" w:rsidRPr="00034E0E" w:rsidRDefault="00AE4D5A" w:rsidP="00AE4D5A">
      <w:pPr>
        <w:pStyle w:val="4"/>
        <w:spacing w:before="0" w:beforeAutospacing="0" w:after="0" w:afterAutospacing="0" w:line="360" w:lineRule="atLeast"/>
        <w:jc w:val="both"/>
        <w:textAlignment w:val="baseline"/>
      </w:pPr>
    </w:p>
    <w:p w14:paraId="7AED7A2B" w14:textId="2571F998" w:rsidR="00A333AA" w:rsidRDefault="0015761C" w:rsidP="00AE4D5A">
      <w:pPr>
        <w:pStyle w:val="4"/>
        <w:spacing w:before="0" w:beforeAutospacing="0" w:after="0" w:afterAutospacing="0" w:line="360" w:lineRule="atLeast"/>
        <w:jc w:val="both"/>
        <w:textAlignment w:val="baseline"/>
      </w:pPr>
      <w:r>
        <w:t>Председатель Правления</w:t>
      </w:r>
    </w:p>
    <w:p w14:paraId="4135E8A4" w14:textId="496CE3C8" w:rsidR="004F45C1" w:rsidRDefault="00A333AA" w:rsidP="00AE4D5A">
      <w:pPr>
        <w:pStyle w:val="4"/>
        <w:spacing w:before="0" w:beforeAutospacing="0" w:after="0" w:afterAutospacing="0" w:line="360" w:lineRule="atLeast"/>
        <w:jc w:val="both"/>
        <w:textAlignment w:val="baseline"/>
      </w:pPr>
      <w:r>
        <w:t>АО «Научный центр педиатрии</w:t>
      </w:r>
    </w:p>
    <w:p w14:paraId="2BDFB453" w14:textId="716B41B3" w:rsidR="00AE4D5A" w:rsidRDefault="00A333AA" w:rsidP="00AE4D5A">
      <w:pPr>
        <w:pStyle w:val="4"/>
        <w:spacing w:before="0" w:beforeAutospacing="0" w:after="0" w:afterAutospacing="0" w:line="360" w:lineRule="atLeast"/>
        <w:jc w:val="both"/>
        <w:textAlignment w:val="baseline"/>
      </w:pPr>
      <w:r>
        <w:t xml:space="preserve"> и детской </w:t>
      </w:r>
      <w:proofErr w:type="gramStart"/>
      <w:r>
        <w:t xml:space="preserve">хирургии»   </w:t>
      </w:r>
      <w:proofErr w:type="gramEnd"/>
      <w:r>
        <w:t xml:space="preserve">        </w:t>
      </w:r>
      <w:r w:rsidR="004F45C1">
        <w:rPr>
          <w:lang w:val="kk-KZ"/>
        </w:rPr>
        <w:t xml:space="preserve">                                                   </w:t>
      </w:r>
      <w:r w:rsidR="0015761C">
        <w:rPr>
          <w:lang w:val="kk-KZ"/>
        </w:rPr>
        <w:t xml:space="preserve">                 </w:t>
      </w:r>
      <w:r w:rsidR="004F45C1">
        <w:rPr>
          <w:lang w:val="kk-KZ"/>
        </w:rPr>
        <w:t xml:space="preserve">  </w:t>
      </w:r>
      <w:r>
        <w:t xml:space="preserve">         </w:t>
      </w:r>
      <w:r w:rsidR="0015761C">
        <w:t>А.</w:t>
      </w:r>
      <w:r w:rsidR="00870366">
        <w:rPr>
          <w:lang w:val="kk-KZ"/>
        </w:rPr>
        <w:t xml:space="preserve"> </w:t>
      </w:r>
      <w:r w:rsidR="0015761C">
        <w:t>Кусаинов</w:t>
      </w:r>
    </w:p>
    <w:p w14:paraId="0CB2F200" w14:textId="77777777" w:rsidR="004B19C1" w:rsidRDefault="004B19C1" w:rsidP="00A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1F1F1F"/>
          <w:sz w:val="28"/>
          <w:szCs w:val="28"/>
          <w:lang w:val="kk-KZ"/>
        </w:rPr>
      </w:pPr>
    </w:p>
    <w:sectPr w:rsidR="004B19C1" w:rsidSect="004860A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E3E"/>
    <w:multiLevelType w:val="hybridMultilevel"/>
    <w:tmpl w:val="565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CCE"/>
    <w:multiLevelType w:val="hybridMultilevel"/>
    <w:tmpl w:val="62E08C9A"/>
    <w:lvl w:ilvl="0" w:tplc="410CF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B560FE"/>
    <w:multiLevelType w:val="hybridMultilevel"/>
    <w:tmpl w:val="DC4A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A5176"/>
    <w:multiLevelType w:val="hybridMultilevel"/>
    <w:tmpl w:val="E2CC37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FA96783"/>
    <w:multiLevelType w:val="hybridMultilevel"/>
    <w:tmpl w:val="3AC8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25FD0"/>
    <w:multiLevelType w:val="multilevel"/>
    <w:tmpl w:val="16A2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C1"/>
    <w:rsid w:val="00000826"/>
    <w:rsid w:val="00016D43"/>
    <w:rsid w:val="00030E7D"/>
    <w:rsid w:val="00034E0E"/>
    <w:rsid w:val="00056484"/>
    <w:rsid w:val="00056E77"/>
    <w:rsid w:val="00097F32"/>
    <w:rsid w:val="000A0DF0"/>
    <w:rsid w:val="000C5A11"/>
    <w:rsid w:val="000E1115"/>
    <w:rsid w:val="0015761C"/>
    <w:rsid w:val="001670AA"/>
    <w:rsid w:val="00171182"/>
    <w:rsid w:val="001732E5"/>
    <w:rsid w:val="0018022E"/>
    <w:rsid w:val="001C08E9"/>
    <w:rsid w:val="00236C2B"/>
    <w:rsid w:val="00335C2C"/>
    <w:rsid w:val="00336314"/>
    <w:rsid w:val="00370258"/>
    <w:rsid w:val="0037247A"/>
    <w:rsid w:val="00375003"/>
    <w:rsid w:val="003764D5"/>
    <w:rsid w:val="00380D3C"/>
    <w:rsid w:val="00383A29"/>
    <w:rsid w:val="003B17CA"/>
    <w:rsid w:val="003D1B6B"/>
    <w:rsid w:val="003D4036"/>
    <w:rsid w:val="003F13C0"/>
    <w:rsid w:val="00407C04"/>
    <w:rsid w:val="004235B4"/>
    <w:rsid w:val="00450473"/>
    <w:rsid w:val="00457654"/>
    <w:rsid w:val="004860A6"/>
    <w:rsid w:val="00486BC0"/>
    <w:rsid w:val="00494213"/>
    <w:rsid w:val="004A7C34"/>
    <w:rsid w:val="004B19C1"/>
    <w:rsid w:val="004B5431"/>
    <w:rsid w:val="004B548A"/>
    <w:rsid w:val="004E546D"/>
    <w:rsid w:val="004F45C1"/>
    <w:rsid w:val="00511C73"/>
    <w:rsid w:val="00541512"/>
    <w:rsid w:val="00541DED"/>
    <w:rsid w:val="005425D9"/>
    <w:rsid w:val="00545E5E"/>
    <w:rsid w:val="005629BD"/>
    <w:rsid w:val="00576382"/>
    <w:rsid w:val="005C099D"/>
    <w:rsid w:val="005D599F"/>
    <w:rsid w:val="005D5A2A"/>
    <w:rsid w:val="005F11EF"/>
    <w:rsid w:val="00647448"/>
    <w:rsid w:val="00655125"/>
    <w:rsid w:val="00662B19"/>
    <w:rsid w:val="006B49F1"/>
    <w:rsid w:val="006B60F6"/>
    <w:rsid w:val="006C2D9D"/>
    <w:rsid w:val="006C6BAE"/>
    <w:rsid w:val="00704540"/>
    <w:rsid w:val="00706A1B"/>
    <w:rsid w:val="007614E9"/>
    <w:rsid w:val="00794E17"/>
    <w:rsid w:val="007E745F"/>
    <w:rsid w:val="00822C05"/>
    <w:rsid w:val="00830C2F"/>
    <w:rsid w:val="00854975"/>
    <w:rsid w:val="008575CD"/>
    <w:rsid w:val="00861791"/>
    <w:rsid w:val="00870366"/>
    <w:rsid w:val="008B0CFF"/>
    <w:rsid w:val="008D2624"/>
    <w:rsid w:val="00903CE0"/>
    <w:rsid w:val="00934DA6"/>
    <w:rsid w:val="00941D72"/>
    <w:rsid w:val="00981D78"/>
    <w:rsid w:val="009A0815"/>
    <w:rsid w:val="009E5C97"/>
    <w:rsid w:val="00A333AA"/>
    <w:rsid w:val="00A647EB"/>
    <w:rsid w:val="00AC0A4D"/>
    <w:rsid w:val="00AE4D5A"/>
    <w:rsid w:val="00AE554A"/>
    <w:rsid w:val="00AE6651"/>
    <w:rsid w:val="00AF5180"/>
    <w:rsid w:val="00B41519"/>
    <w:rsid w:val="00B4195C"/>
    <w:rsid w:val="00B53A8E"/>
    <w:rsid w:val="00B70D25"/>
    <w:rsid w:val="00B90950"/>
    <w:rsid w:val="00C03138"/>
    <w:rsid w:val="00C12FC8"/>
    <w:rsid w:val="00C151CB"/>
    <w:rsid w:val="00C1576C"/>
    <w:rsid w:val="00C56B85"/>
    <w:rsid w:val="00C77F2A"/>
    <w:rsid w:val="00C80D14"/>
    <w:rsid w:val="00C8360F"/>
    <w:rsid w:val="00C94EC1"/>
    <w:rsid w:val="00C953AA"/>
    <w:rsid w:val="00C962B8"/>
    <w:rsid w:val="00CA5CD0"/>
    <w:rsid w:val="00CB529B"/>
    <w:rsid w:val="00CC4679"/>
    <w:rsid w:val="00CD5818"/>
    <w:rsid w:val="00CD5855"/>
    <w:rsid w:val="00CE0322"/>
    <w:rsid w:val="00D81DC6"/>
    <w:rsid w:val="00E04AE1"/>
    <w:rsid w:val="00E06FE5"/>
    <w:rsid w:val="00E430F8"/>
    <w:rsid w:val="00E461E6"/>
    <w:rsid w:val="00E47E41"/>
    <w:rsid w:val="00E70B54"/>
    <w:rsid w:val="00E8768A"/>
    <w:rsid w:val="00E95FC5"/>
    <w:rsid w:val="00EA07C8"/>
    <w:rsid w:val="00EB2D96"/>
    <w:rsid w:val="00EC40DE"/>
    <w:rsid w:val="00ED7881"/>
    <w:rsid w:val="00EF75D7"/>
    <w:rsid w:val="00F424E9"/>
    <w:rsid w:val="00F54AA0"/>
    <w:rsid w:val="00F85380"/>
    <w:rsid w:val="00FA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8560"/>
  <w15:chartTrackingRefBased/>
  <w15:docId w15:val="{1A185139-7FCA-409A-B456-41653A88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1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81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E66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C94E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D81D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AE66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94EC1"/>
    <w:rPr>
      <w:rFonts w:ascii="Times New Roman" w:eastAsia="Times New Roman" w:hAnsi="Times New Roman" w:cs="Times New Roman"/>
      <w:b/>
      <w:bCs/>
      <w:sz w:val="24"/>
      <w:szCs w:val="24"/>
    </w:rPr>
  </w:style>
  <w:style w:type="paragraph" w:styleId="a4">
    <w:name w:val="Body Text Indent"/>
    <w:basedOn w:val="a"/>
    <w:link w:val="a5"/>
    <w:unhideWhenUsed/>
    <w:rsid w:val="00AE4D5A"/>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AE4D5A"/>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934DA6"/>
    <w:pPr>
      <w:ind w:left="720"/>
      <w:contextualSpacing/>
    </w:pPr>
  </w:style>
  <w:style w:type="paragraph" w:styleId="HTML">
    <w:name w:val="HTML Preformatted"/>
    <w:basedOn w:val="a"/>
    <w:link w:val="HTML0"/>
    <w:uiPriority w:val="99"/>
    <w:unhideWhenUsed/>
    <w:rsid w:val="00A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333AA"/>
    <w:rPr>
      <w:rFonts w:ascii="Courier New" w:eastAsia="Times New Roman" w:hAnsi="Courier New" w:cs="Courier New"/>
      <w:sz w:val="20"/>
      <w:szCs w:val="20"/>
      <w:lang w:val="en-US"/>
    </w:rPr>
  </w:style>
  <w:style w:type="character" w:customStyle="1" w:styleId="y2iqfc">
    <w:name w:val="y2iqfc"/>
    <w:basedOn w:val="a0"/>
    <w:rsid w:val="00A333AA"/>
  </w:style>
  <w:style w:type="paragraph" w:styleId="a7">
    <w:name w:val="No Spacing"/>
    <w:uiPriority w:val="1"/>
    <w:qFormat/>
    <w:rsid w:val="00D81DC6"/>
    <w:pPr>
      <w:spacing w:after="0" w:line="240" w:lineRule="auto"/>
    </w:pPr>
  </w:style>
  <w:style w:type="character" w:customStyle="1" w:styleId="10">
    <w:name w:val="Заголовок 1 Знак"/>
    <w:basedOn w:val="a0"/>
    <w:link w:val="1"/>
    <w:uiPriority w:val="9"/>
    <w:rsid w:val="00D81DC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81DC6"/>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rsid w:val="00D81DC6"/>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AE6651"/>
    <w:rPr>
      <w:rFonts w:asciiTheme="majorHAnsi" w:eastAsiaTheme="majorEastAsia" w:hAnsiTheme="majorHAnsi" w:cstheme="majorBidi"/>
      <w:color w:val="1F3763" w:themeColor="accent1" w:themeShade="7F"/>
    </w:rPr>
  </w:style>
  <w:style w:type="paragraph" w:styleId="a8">
    <w:name w:val="Title"/>
    <w:basedOn w:val="a"/>
    <w:next w:val="a"/>
    <w:link w:val="a9"/>
    <w:uiPriority w:val="10"/>
    <w:qFormat/>
    <w:rsid w:val="00AE6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AE6651"/>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AE6651"/>
    <w:rPr>
      <w:rFonts w:asciiTheme="majorHAnsi" w:eastAsiaTheme="majorEastAsia" w:hAnsiTheme="majorHAnsi" w:cstheme="majorBidi"/>
      <w:color w:val="1F3763" w:themeColor="accent1" w:themeShade="7F"/>
      <w:sz w:val="24"/>
      <w:szCs w:val="24"/>
    </w:rPr>
  </w:style>
  <w:style w:type="paragraph" w:styleId="aa">
    <w:name w:val="Balloon Text"/>
    <w:basedOn w:val="a"/>
    <w:link w:val="ab"/>
    <w:uiPriority w:val="99"/>
    <w:semiHidden/>
    <w:unhideWhenUsed/>
    <w:rsid w:val="004F45C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F45C1"/>
    <w:rPr>
      <w:rFonts w:ascii="Segoe UI" w:hAnsi="Segoe UI" w:cs="Segoe UI"/>
      <w:sz w:val="18"/>
      <w:szCs w:val="18"/>
    </w:rPr>
  </w:style>
  <w:style w:type="character" w:customStyle="1" w:styleId="s0">
    <w:name w:val="s0"/>
    <w:rsid w:val="00EA07C8"/>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7359">
      <w:bodyDiv w:val="1"/>
      <w:marLeft w:val="0"/>
      <w:marRight w:val="0"/>
      <w:marTop w:val="0"/>
      <w:marBottom w:val="0"/>
      <w:divBdr>
        <w:top w:val="none" w:sz="0" w:space="0" w:color="auto"/>
        <w:left w:val="none" w:sz="0" w:space="0" w:color="auto"/>
        <w:bottom w:val="none" w:sz="0" w:space="0" w:color="auto"/>
        <w:right w:val="none" w:sz="0" w:space="0" w:color="auto"/>
      </w:divBdr>
    </w:div>
    <w:div w:id="90593512">
      <w:bodyDiv w:val="1"/>
      <w:marLeft w:val="0"/>
      <w:marRight w:val="0"/>
      <w:marTop w:val="0"/>
      <w:marBottom w:val="0"/>
      <w:divBdr>
        <w:top w:val="none" w:sz="0" w:space="0" w:color="auto"/>
        <w:left w:val="none" w:sz="0" w:space="0" w:color="auto"/>
        <w:bottom w:val="none" w:sz="0" w:space="0" w:color="auto"/>
        <w:right w:val="none" w:sz="0" w:space="0" w:color="auto"/>
      </w:divBdr>
    </w:div>
    <w:div w:id="175852646">
      <w:bodyDiv w:val="1"/>
      <w:marLeft w:val="0"/>
      <w:marRight w:val="0"/>
      <w:marTop w:val="0"/>
      <w:marBottom w:val="0"/>
      <w:divBdr>
        <w:top w:val="none" w:sz="0" w:space="0" w:color="auto"/>
        <w:left w:val="none" w:sz="0" w:space="0" w:color="auto"/>
        <w:bottom w:val="none" w:sz="0" w:space="0" w:color="auto"/>
        <w:right w:val="none" w:sz="0" w:space="0" w:color="auto"/>
      </w:divBdr>
    </w:div>
    <w:div w:id="183522693">
      <w:bodyDiv w:val="1"/>
      <w:marLeft w:val="0"/>
      <w:marRight w:val="0"/>
      <w:marTop w:val="0"/>
      <w:marBottom w:val="0"/>
      <w:divBdr>
        <w:top w:val="none" w:sz="0" w:space="0" w:color="auto"/>
        <w:left w:val="none" w:sz="0" w:space="0" w:color="auto"/>
        <w:bottom w:val="none" w:sz="0" w:space="0" w:color="auto"/>
        <w:right w:val="none" w:sz="0" w:space="0" w:color="auto"/>
      </w:divBdr>
    </w:div>
    <w:div w:id="218784068">
      <w:bodyDiv w:val="1"/>
      <w:marLeft w:val="0"/>
      <w:marRight w:val="0"/>
      <w:marTop w:val="0"/>
      <w:marBottom w:val="0"/>
      <w:divBdr>
        <w:top w:val="none" w:sz="0" w:space="0" w:color="auto"/>
        <w:left w:val="none" w:sz="0" w:space="0" w:color="auto"/>
        <w:bottom w:val="none" w:sz="0" w:space="0" w:color="auto"/>
        <w:right w:val="none" w:sz="0" w:space="0" w:color="auto"/>
      </w:divBdr>
    </w:div>
    <w:div w:id="395588512">
      <w:bodyDiv w:val="1"/>
      <w:marLeft w:val="0"/>
      <w:marRight w:val="0"/>
      <w:marTop w:val="0"/>
      <w:marBottom w:val="0"/>
      <w:divBdr>
        <w:top w:val="none" w:sz="0" w:space="0" w:color="auto"/>
        <w:left w:val="none" w:sz="0" w:space="0" w:color="auto"/>
        <w:bottom w:val="none" w:sz="0" w:space="0" w:color="auto"/>
        <w:right w:val="none" w:sz="0" w:space="0" w:color="auto"/>
      </w:divBdr>
    </w:div>
    <w:div w:id="460852000">
      <w:bodyDiv w:val="1"/>
      <w:marLeft w:val="0"/>
      <w:marRight w:val="0"/>
      <w:marTop w:val="0"/>
      <w:marBottom w:val="0"/>
      <w:divBdr>
        <w:top w:val="none" w:sz="0" w:space="0" w:color="auto"/>
        <w:left w:val="none" w:sz="0" w:space="0" w:color="auto"/>
        <w:bottom w:val="none" w:sz="0" w:space="0" w:color="auto"/>
        <w:right w:val="none" w:sz="0" w:space="0" w:color="auto"/>
      </w:divBdr>
    </w:div>
    <w:div w:id="617759750">
      <w:bodyDiv w:val="1"/>
      <w:marLeft w:val="0"/>
      <w:marRight w:val="0"/>
      <w:marTop w:val="0"/>
      <w:marBottom w:val="0"/>
      <w:divBdr>
        <w:top w:val="none" w:sz="0" w:space="0" w:color="auto"/>
        <w:left w:val="none" w:sz="0" w:space="0" w:color="auto"/>
        <w:bottom w:val="none" w:sz="0" w:space="0" w:color="auto"/>
        <w:right w:val="none" w:sz="0" w:space="0" w:color="auto"/>
      </w:divBdr>
    </w:div>
    <w:div w:id="753556124">
      <w:bodyDiv w:val="1"/>
      <w:marLeft w:val="0"/>
      <w:marRight w:val="0"/>
      <w:marTop w:val="0"/>
      <w:marBottom w:val="0"/>
      <w:divBdr>
        <w:top w:val="none" w:sz="0" w:space="0" w:color="auto"/>
        <w:left w:val="none" w:sz="0" w:space="0" w:color="auto"/>
        <w:bottom w:val="none" w:sz="0" w:space="0" w:color="auto"/>
        <w:right w:val="none" w:sz="0" w:space="0" w:color="auto"/>
      </w:divBdr>
    </w:div>
    <w:div w:id="807360018">
      <w:bodyDiv w:val="1"/>
      <w:marLeft w:val="0"/>
      <w:marRight w:val="0"/>
      <w:marTop w:val="0"/>
      <w:marBottom w:val="0"/>
      <w:divBdr>
        <w:top w:val="none" w:sz="0" w:space="0" w:color="auto"/>
        <w:left w:val="none" w:sz="0" w:space="0" w:color="auto"/>
        <w:bottom w:val="none" w:sz="0" w:space="0" w:color="auto"/>
        <w:right w:val="none" w:sz="0" w:space="0" w:color="auto"/>
      </w:divBdr>
    </w:div>
    <w:div w:id="834302463">
      <w:bodyDiv w:val="1"/>
      <w:marLeft w:val="0"/>
      <w:marRight w:val="0"/>
      <w:marTop w:val="0"/>
      <w:marBottom w:val="0"/>
      <w:divBdr>
        <w:top w:val="none" w:sz="0" w:space="0" w:color="auto"/>
        <w:left w:val="none" w:sz="0" w:space="0" w:color="auto"/>
        <w:bottom w:val="none" w:sz="0" w:space="0" w:color="auto"/>
        <w:right w:val="none" w:sz="0" w:space="0" w:color="auto"/>
      </w:divBdr>
    </w:div>
    <w:div w:id="891041317">
      <w:bodyDiv w:val="1"/>
      <w:marLeft w:val="0"/>
      <w:marRight w:val="0"/>
      <w:marTop w:val="0"/>
      <w:marBottom w:val="0"/>
      <w:divBdr>
        <w:top w:val="none" w:sz="0" w:space="0" w:color="auto"/>
        <w:left w:val="none" w:sz="0" w:space="0" w:color="auto"/>
        <w:bottom w:val="none" w:sz="0" w:space="0" w:color="auto"/>
        <w:right w:val="none" w:sz="0" w:space="0" w:color="auto"/>
      </w:divBdr>
    </w:div>
    <w:div w:id="933440929">
      <w:bodyDiv w:val="1"/>
      <w:marLeft w:val="0"/>
      <w:marRight w:val="0"/>
      <w:marTop w:val="0"/>
      <w:marBottom w:val="0"/>
      <w:divBdr>
        <w:top w:val="none" w:sz="0" w:space="0" w:color="auto"/>
        <w:left w:val="none" w:sz="0" w:space="0" w:color="auto"/>
        <w:bottom w:val="none" w:sz="0" w:space="0" w:color="auto"/>
        <w:right w:val="none" w:sz="0" w:space="0" w:color="auto"/>
      </w:divBdr>
    </w:div>
    <w:div w:id="958994760">
      <w:bodyDiv w:val="1"/>
      <w:marLeft w:val="0"/>
      <w:marRight w:val="0"/>
      <w:marTop w:val="0"/>
      <w:marBottom w:val="0"/>
      <w:divBdr>
        <w:top w:val="none" w:sz="0" w:space="0" w:color="auto"/>
        <w:left w:val="none" w:sz="0" w:space="0" w:color="auto"/>
        <w:bottom w:val="none" w:sz="0" w:space="0" w:color="auto"/>
        <w:right w:val="none" w:sz="0" w:space="0" w:color="auto"/>
      </w:divBdr>
    </w:div>
    <w:div w:id="1040940330">
      <w:bodyDiv w:val="1"/>
      <w:marLeft w:val="0"/>
      <w:marRight w:val="0"/>
      <w:marTop w:val="0"/>
      <w:marBottom w:val="0"/>
      <w:divBdr>
        <w:top w:val="none" w:sz="0" w:space="0" w:color="auto"/>
        <w:left w:val="none" w:sz="0" w:space="0" w:color="auto"/>
        <w:bottom w:val="none" w:sz="0" w:space="0" w:color="auto"/>
        <w:right w:val="none" w:sz="0" w:space="0" w:color="auto"/>
      </w:divBdr>
    </w:div>
    <w:div w:id="1157303147">
      <w:bodyDiv w:val="1"/>
      <w:marLeft w:val="0"/>
      <w:marRight w:val="0"/>
      <w:marTop w:val="0"/>
      <w:marBottom w:val="0"/>
      <w:divBdr>
        <w:top w:val="none" w:sz="0" w:space="0" w:color="auto"/>
        <w:left w:val="none" w:sz="0" w:space="0" w:color="auto"/>
        <w:bottom w:val="none" w:sz="0" w:space="0" w:color="auto"/>
        <w:right w:val="none" w:sz="0" w:space="0" w:color="auto"/>
      </w:divBdr>
    </w:div>
    <w:div w:id="1302614150">
      <w:bodyDiv w:val="1"/>
      <w:marLeft w:val="0"/>
      <w:marRight w:val="0"/>
      <w:marTop w:val="0"/>
      <w:marBottom w:val="0"/>
      <w:divBdr>
        <w:top w:val="none" w:sz="0" w:space="0" w:color="auto"/>
        <w:left w:val="none" w:sz="0" w:space="0" w:color="auto"/>
        <w:bottom w:val="none" w:sz="0" w:space="0" w:color="auto"/>
        <w:right w:val="none" w:sz="0" w:space="0" w:color="auto"/>
      </w:divBdr>
    </w:div>
    <w:div w:id="1513446771">
      <w:bodyDiv w:val="1"/>
      <w:marLeft w:val="0"/>
      <w:marRight w:val="0"/>
      <w:marTop w:val="0"/>
      <w:marBottom w:val="0"/>
      <w:divBdr>
        <w:top w:val="none" w:sz="0" w:space="0" w:color="auto"/>
        <w:left w:val="none" w:sz="0" w:space="0" w:color="auto"/>
        <w:bottom w:val="none" w:sz="0" w:space="0" w:color="auto"/>
        <w:right w:val="none" w:sz="0" w:space="0" w:color="auto"/>
      </w:divBdr>
    </w:div>
    <w:div w:id="1542283308">
      <w:bodyDiv w:val="1"/>
      <w:marLeft w:val="0"/>
      <w:marRight w:val="0"/>
      <w:marTop w:val="0"/>
      <w:marBottom w:val="0"/>
      <w:divBdr>
        <w:top w:val="none" w:sz="0" w:space="0" w:color="auto"/>
        <w:left w:val="none" w:sz="0" w:space="0" w:color="auto"/>
        <w:bottom w:val="none" w:sz="0" w:space="0" w:color="auto"/>
        <w:right w:val="none" w:sz="0" w:space="0" w:color="auto"/>
      </w:divBdr>
    </w:div>
    <w:div w:id="1786264522">
      <w:bodyDiv w:val="1"/>
      <w:marLeft w:val="0"/>
      <w:marRight w:val="0"/>
      <w:marTop w:val="0"/>
      <w:marBottom w:val="0"/>
      <w:divBdr>
        <w:top w:val="none" w:sz="0" w:space="0" w:color="auto"/>
        <w:left w:val="none" w:sz="0" w:space="0" w:color="auto"/>
        <w:bottom w:val="none" w:sz="0" w:space="0" w:color="auto"/>
        <w:right w:val="none" w:sz="0" w:space="0" w:color="auto"/>
      </w:divBdr>
    </w:div>
    <w:div w:id="1847551309">
      <w:bodyDiv w:val="1"/>
      <w:marLeft w:val="0"/>
      <w:marRight w:val="0"/>
      <w:marTop w:val="0"/>
      <w:marBottom w:val="0"/>
      <w:divBdr>
        <w:top w:val="none" w:sz="0" w:space="0" w:color="auto"/>
        <w:left w:val="none" w:sz="0" w:space="0" w:color="auto"/>
        <w:bottom w:val="none" w:sz="0" w:space="0" w:color="auto"/>
        <w:right w:val="none" w:sz="0" w:space="0" w:color="auto"/>
      </w:divBdr>
    </w:div>
    <w:div w:id="1876655030">
      <w:bodyDiv w:val="1"/>
      <w:marLeft w:val="0"/>
      <w:marRight w:val="0"/>
      <w:marTop w:val="0"/>
      <w:marBottom w:val="0"/>
      <w:divBdr>
        <w:top w:val="none" w:sz="0" w:space="0" w:color="auto"/>
        <w:left w:val="none" w:sz="0" w:space="0" w:color="auto"/>
        <w:bottom w:val="none" w:sz="0" w:space="0" w:color="auto"/>
        <w:right w:val="none" w:sz="0" w:space="0" w:color="auto"/>
      </w:divBdr>
    </w:div>
    <w:div w:id="1974018501">
      <w:bodyDiv w:val="1"/>
      <w:marLeft w:val="0"/>
      <w:marRight w:val="0"/>
      <w:marTop w:val="0"/>
      <w:marBottom w:val="0"/>
      <w:divBdr>
        <w:top w:val="none" w:sz="0" w:space="0" w:color="auto"/>
        <w:left w:val="none" w:sz="0" w:space="0" w:color="auto"/>
        <w:bottom w:val="none" w:sz="0" w:space="0" w:color="auto"/>
        <w:right w:val="none" w:sz="0" w:space="0" w:color="auto"/>
      </w:divBdr>
    </w:div>
    <w:div w:id="2080715358">
      <w:bodyDiv w:val="1"/>
      <w:marLeft w:val="0"/>
      <w:marRight w:val="0"/>
      <w:marTop w:val="0"/>
      <w:marBottom w:val="0"/>
      <w:divBdr>
        <w:top w:val="none" w:sz="0" w:space="0" w:color="auto"/>
        <w:left w:val="none" w:sz="0" w:space="0" w:color="auto"/>
        <w:bottom w:val="none" w:sz="0" w:space="0" w:color="auto"/>
        <w:right w:val="none" w:sz="0" w:space="0" w:color="auto"/>
      </w:divBdr>
    </w:div>
    <w:div w:id="21408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Кашаганова Гулжан Бакытовна</dc:creator>
  <cp:keywords/>
  <dc:description/>
  <cp:lastModifiedBy>Biostar</cp:lastModifiedBy>
  <cp:revision>3</cp:revision>
  <cp:lastPrinted>2025-08-08T06:25:00Z</cp:lastPrinted>
  <dcterms:created xsi:type="dcterms:W3CDTF">2025-08-07T14:29:00Z</dcterms:created>
  <dcterms:modified xsi:type="dcterms:W3CDTF">2025-08-08T06:28:00Z</dcterms:modified>
</cp:coreProperties>
</file>