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592BC" w14:textId="77777777" w:rsidR="009B2C2E" w:rsidRPr="00F15AEF" w:rsidRDefault="009B2C2E" w:rsidP="00962821">
      <w:pPr>
        <w:pStyle w:val="a4"/>
        <w:rPr>
          <w:b/>
          <w:sz w:val="22"/>
          <w:szCs w:val="22"/>
        </w:rPr>
      </w:pPr>
      <w:bookmarkStart w:id="0" w:name="_Hlk205479790"/>
      <w:r w:rsidRPr="00F15AEF">
        <w:rPr>
          <w:b/>
          <w:sz w:val="22"/>
          <w:szCs w:val="22"/>
        </w:rPr>
        <w:t>СПИСОК</w:t>
      </w:r>
    </w:p>
    <w:p w14:paraId="57A3E256" w14:textId="6D0015E0" w:rsidR="004D653B" w:rsidRDefault="00F346EF" w:rsidP="009628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="004D653B">
        <w:rPr>
          <w:rFonts w:ascii="Times New Roman" w:hAnsi="Times New Roman" w:cs="Times New Roman"/>
          <w:b/>
        </w:rPr>
        <w:t>татей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Манжуовой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Лязат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Нурбапаевны</w:t>
      </w:r>
      <w:proofErr w:type="spellEnd"/>
      <w:r w:rsidR="004D653B">
        <w:rPr>
          <w:rFonts w:ascii="Times New Roman" w:hAnsi="Times New Roman" w:cs="Times New Roman"/>
          <w:b/>
        </w:rPr>
        <w:t>, опубликованных</w:t>
      </w:r>
      <w:r w:rsidR="004D653B" w:rsidRPr="00F15AEF">
        <w:rPr>
          <w:rFonts w:ascii="Times New Roman" w:hAnsi="Times New Roman" w:cs="Times New Roman"/>
          <w:b/>
        </w:rPr>
        <w:t xml:space="preserve"> в изданиях по проф</w:t>
      </w:r>
      <w:r w:rsidR="004D653B">
        <w:rPr>
          <w:rFonts w:ascii="Times New Roman" w:hAnsi="Times New Roman" w:cs="Times New Roman"/>
          <w:b/>
        </w:rPr>
        <w:t>илю, рекомендуемых Комитетом МНВО</w:t>
      </w:r>
      <w:r w:rsidR="004D653B" w:rsidRPr="00F15AEF">
        <w:rPr>
          <w:rFonts w:ascii="Times New Roman" w:hAnsi="Times New Roman" w:cs="Times New Roman"/>
          <w:b/>
        </w:rPr>
        <w:t xml:space="preserve"> РК</w:t>
      </w:r>
      <w:r w:rsidR="004D653B">
        <w:rPr>
          <w:rFonts w:ascii="Times New Roman" w:hAnsi="Times New Roman" w:cs="Times New Roman"/>
        </w:rPr>
        <w:t xml:space="preserve">, </w:t>
      </w:r>
    </w:p>
    <w:p w14:paraId="5EEC12EC" w14:textId="47A8B279" w:rsidR="00673447" w:rsidRPr="00C436A6" w:rsidRDefault="004D653B" w:rsidP="00962821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</w:rPr>
        <w:t>о</w:t>
      </w:r>
      <w:r w:rsidR="00C354B5" w:rsidRPr="004D653B">
        <w:rPr>
          <w:rFonts w:ascii="Times New Roman" w:hAnsi="Times New Roman" w:cs="Times New Roman"/>
          <w:b/>
        </w:rPr>
        <w:t xml:space="preserve">публикованных </w:t>
      </w:r>
      <w:r w:rsidR="00C436A6" w:rsidRPr="00C436A6">
        <w:rPr>
          <w:rFonts w:ascii="Times New Roman" w:hAnsi="Times New Roman" w:cs="Times New Roman"/>
          <w:b/>
        </w:rPr>
        <w:t>после получения ученого звания доцента (2011-2025 годы)</w:t>
      </w:r>
    </w:p>
    <w:p w14:paraId="6DAA4DA4" w14:textId="3D44BDBC" w:rsidR="003E5BEE" w:rsidRPr="00F15AEF" w:rsidRDefault="003E5BEE" w:rsidP="009628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53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6"/>
        <w:gridCol w:w="3032"/>
        <w:gridCol w:w="1084"/>
        <w:gridCol w:w="4161"/>
        <w:gridCol w:w="1134"/>
        <w:gridCol w:w="3827"/>
        <w:gridCol w:w="1349"/>
        <w:gridCol w:w="10"/>
      </w:tblGrid>
      <w:tr w:rsidR="00B96659" w:rsidRPr="004D7E90" w14:paraId="02B90AF5" w14:textId="77777777" w:rsidTr="004D7E90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3BB5" w14:textId="77777777" w:rsidR="00B96659" w:rsidRPr="004D7E90" w:rsidRDefault="00B96659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E90">
              <w:rPr>
                <w:rFonts w:ascii="Times New Roman" w:hAnsi="Times New Roman" w:cs="Times New Roman"/>
                <w:b/>
              </w:rPr>
              <w:t>№</w:t>
            </w:r>
          </w:p>
          <w:p w14:paraId="631A5928" w14:textId="77777777" w:rsidR="00B96659" w:rsidRPr="004D7E90" w:rsidRDefault="00B96659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E9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3B89" w14:textId="77777777" w:rsidR="00B96659" w:rsidRPr="00097AD8" w:rsidRDefault="00B96659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D7E90">
              <w:rPr>
                <w:rFonts w:ascii="Times New Roman" w:hAnsi="Times New Roman" w:cs="Times New Roman"/>
                <w:b/>
              </w:rPr>
              <w:t>Название публикации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AEBD" w14:textId="77777777" w:rsidR="00B96659" w:rsidRPr="004D7E90" w:rsidRDefault="00B96659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E90">
              <w:rPr>
                <w:rFonts w:ascii="Times New Roman" w:hAnsi="Times New Roman" w:cs="Times New Roman"/>
                <w:b/>
              </w:rPr>
              <w:t>Тип публикации</w:t>
            </w:r>
          </w:p>
          <w:p w14:paraId="15477CCD" w14:textId="77777777" w:rsidR="00B96659" w:rsidRPr="004D7E90" w:rsidRDefault="00B96659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E90">
              <w:rPr>
                <w:rFonts w:ascii="Times New Roman" w:hAnsi="Times New Roman" w:cs="Times New Roman"/>
                <w:b/>
              </w:rPr>
              <w:t>(статья, обзор и т.д.)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8CC7" w14:textId="5753B31B" w:rsidR="00B96659" w:rsidRPr="004D7E90" w:rsidRDefault="00B96659" w:rsidP="00D24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E90">
              <w:rPr>
                <w:rFonts w:ascii="Times New Roman" w:hAnsi="Times New Roman" w:cs="Times New Roman"/>
                <w:b/>
              </w:rPr>
              <w:t>Полные выходные данные печатного издания (</w:t>
            </w:r>
            <w:r w:rsidR="00D2486E" w:rsidRPr="004D7E90">
              <w:rPr>
                <w:rFonts w:ascii="Times New Roman" w:hAnsi="Times New Roman" w:cs="Times New Roman"/>
                <w:b/>
                <w:u w:val="single"/>
              </w:rPr>
              <w:t>Наименование: Журнал</w:t>
            </w:r>
            <w:r w:rsidRPr="004D7E90">
              <w:rPr>
                <w:rFonts w:ascii="Times New Roman" w:hAnsi="Times New Roman" w:cs="Times New Roman"/>
                <w:b/>
                <w:u w:val="single"/>
              </w:rPr>
              <w:t>, год, №/Том, страницы</w:t>
            </w:r>
            <w:r w:rsidRPr="004D7E9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1D2B" w14:textId="77777777" w:rsidR="004B3D86" w:rsidRPr="004D7E90" w:rsidRDefault="00B96659" w:rsidP="00962821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E90">
              <w:rPr>
                <w:rFonts w:ascii="Times New Roman" w:hAnsi="Times New Roman" w:cs="Times New Roman"/>
                <w:b/>
              </w:rPr>
              <w:t>Объем,</w:t>
            </w:r>
          </w:p>
          <w:p w14:paraId="6EA492FE" w14:textId="4D494281" w:rsidR="00B96659" w:rsidRPr="004D7E90" w:rsidRDefault="00B96659" w:rsidP="00962821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D7E90">
              <w:rPr>
                <w:rFonts w:ascii="Times New Roman" w:hAnsi="Times New Roman" w:cs="Times New Roman"/>
                <w:b/>
              </w:rPr>
              <w:t>п.л</w:t>
            </w:r>
            <w:proofErr w:type="spellEnd"/>
            <w:r w:rsidR="004B3D86" w:rsidRPr="004D7E90">
              <w:rPr>
                <w:rFonts w:ascii="Times New Roman" w:hAnsi="Times New Roman" w:cs="Times New Roman"/>
                <w:b/>
              </w:rPr>
              <w:t>./</w:t>
            </w:r>
            <w:proofErr w:type="spellStart"/>
            <w:r w:rsidR="004B3D86" w:rsidRPr="004D7E90">
              <w:rPr>
                <w:rFonts w:ascii="Times New Roman" w:hAnsi="Times New Roman" w:cs="Times New Roman"/>
                <w:b/>
              </w:rPr>
              <w:t>стр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2A1E" w14:textId="77777777" w:rsidR="00B96659" w:rsidRPr="004D7E90" w:rsidRDefault="00B96659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E90">
              <w:rPr>
                <w:rFonts w:ascii="Times New Roman" w:hAnsi="Times New Roman" w:cs="Times New Roman"/>
                <w:b/>
              </w:rPr>
              <w:t>Ф.И.О. авторов (подчеркнуть Ф.И.О. претендента)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A155" w14:textId="77777777" w:rsidR="00B96659" w:rsidRPr="004D7E90" w:rsidRDefault="00B96659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E90">
              <w:rPr>
                <w:rFonts w:ascii="Times New Roman" w:hAnsi="Times New Roman" w:cs="Times New Roman"/>
                <w:b/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803C67" w:rsidRPr="004D7E90" w14:paraId="0C2B91B3" w14:textId="77777777" w:rsidTr="00D2486E">
        <w:tc>
          <w:tcPr>
            <w:tcW w:w="1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0397" w14:textId="0F455509" w:rsidR="00803C67" w:rsidRPr="004D7E90" w:rsidRDefault="00803C67" w:rsidP="00C43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  <w:b/>
              </w:rPr>
              <w:t>Статьи, опубликованные в изданиях по проф</w:t>
            </w:r>
            <w:r w:rsidR="004D653B" w:rsidRPr="004D7E90">
              <w:rPr>
                <w:rFonts w:ascii="Times New Roman" w:hAnsi="Times New Roman" w:cs="Times New Roman"/>
                <w:b/>
              </w:rPr>
              <w:t>илю, рекомендуемых Комитетом МНВО</w:t>
            </w:r>
            <w:r w:rsidR="00A404F1" w:rsidRPr="004D7E90">
              <w:rPr>
                <w:rFonts w:ascii="Times New Roman" w:hAnsi="Times New Roman" w:cs="Times New Roman"/>
                <w:b/>
              </w:rPr>
              <w:t xml:space="preserve"> РК</w:t>
            </w:r>
          </w:p>
        </w:tc>
      </w:tr>
      <w:tr w:rsidR="00C436A6" w:rsidRPr="004D7E90" w14:paraId="6CEB20B3" w14:textId="77777777" w:rsidTr="004D7E90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4ACB" w14:textId="7F3C5B2D" w:rsidR="00C436A6" w:rsidRPr="004D7E90" w:rsidRDefault="00C436A6" w:rsidP="00C436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0E0A" w14:textId="299BC882" w:rsidR="00C436A6" w:rsidRPr="004D7E90" w:rsidRDefault="00C436A6" w:rsidP="004D7E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</w:rPr>
              <w:t>Клинико-лабораторные особенности гистиоцитозов у детей в Республике Казахстан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4344" w14:textId="5867DFEB" w:rsidR="00C436A6" w:rsidRPr="004D7E90" w:rsidRDefault="00C436A6" w:rsidP="00C43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52EF" w14:textId="24061928" w:rsidR="00C436A6" w:rsidRPr="004D7E90" w:rsidRDefault="00C436A6" w:rsidP="00C436A6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  <w:color w:val="000000" w:themeColor="text1"/>
              </w:rPr>
              <w:t>Медицина</w:t>
            </w:r>
            <w:r w:rsidRPr="004D7E90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  <w:color w:val="000000" w:themeColor="text1"/>
              </w:rPr>
              <w:t xml:space="preserve"> №6, 2013, </w:t>
            </w:r>
            <w:r w:rsidRPr="004D7E90">
              <w:rPr>
                <w:rFonts w:ascii="Times New Roman" w:hAnsi="Times New Roman" w:cs="Times New Roman"/>
                <w:color w:val="000000" w:themeColor="text1"/>
                <w:lang w:val="en-US"/>
              </w:rPr>
              <w:t>c</w:t>
            </w:r>
            <w:r w:rsidRPr="004D7E90">
              <w:rPr>
                <w:rFonts w:ascii="Times New Roman" w:hAnsi="Times New Roman" w:cs="Times New Roman"/>
                <w:color w:val="000000" w:themeColor="text1"/>
                <w:lang w:val="kk-KZ"/>
              </w:rPr>
              <w:t>тр.</w:t>
            </w:r>
            <w:r w:rsidRPr="004D7E90">
              <w:rPr>
                <w:rFonts w:ascii="Times New Roman" w:hAnsi="Times New Roman" w:cs="Times New Roman"/>
                <w:color w:val="000000" w:themeColor="text1"/>
              </w:rPr>
              <w:t xml:space="preserve"> 68-70, рекомендован КОКСОН МОН РК, </w:t>
            </w:r>
            <w:r w:rsidRPr="004D7E9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10.07.2012</w:t>
            </w:r>
            <w:r w:rsidRPr="004D7E90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, </w:t>
            </w:r>
            <w:r w:rsidRPr="004D7E9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1082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5C63" w14:textId="18FFE4C2" w:rsidR="00C436A6" w:rsidRPr="004D7E90" w:rsidRDefault="00C436A6" w:rsidP="00C436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kk-KZ"/>
              </w:rPr>
              <w:t>18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D139" w14:textId="2BF7960F" w:rsidR="00C436A6" w:rsidRPr="004D7E90" w:rsidRDefault="00C436A6" w:rsidP="00C436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Боранбаева Р.З., Базарбаева А.А.</w:t>
            </w:r>
            <w:r w:rsidRPr="004D7E90">
              <w:rPr>
                <w:rFonts w:ascii="Times New Roman" w:hAnsi="Times New Roman" w:cs="Times New Roman"/>
                <w:u w:val="single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Нукушева C.Г., Абдилова Г.К., </w:t>
            </w:r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>Манжуова Л.Н.</w:t>
            </w:r>
            <w:r w:rsidRPr="004D7E90">
              <w:rPr>
                <w:rFonts w:ascii="Times New Roman" w:hAnsi="Times New Roman" w:cs="Times New Roman"/>
                <w:lang w:val="kk-KZ"/>
              </w:rPr>
              <w:t>,  Булабаева Г.Е., Киялбекова Ж.А.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5FEE" w14:textId="54447E09" w:rsidR="00C436A6" w:rsidRPr="004D7E90" w:rsidRDefault="00C436A6" w:rsidP="00C43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C436A6" w:rsidRPr="004D7E90" w14:paraId="4756F3E9" w14:textId="77777777" w:rsidTr="004D7E90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AF07" w14:textId="74C72C68" w:rsidR="00C436A6" w:rsidRPr="004D7E90" w:rsidRDefault="00C436A6" w:rsidP="00C436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4E12" w14:textId="62A40F23" w:rsidR="00C436A6" w:rsidRPr="004D7E90" w:rsidRDefault="00C436A6" w:rsidP="004D7E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 xml:space="preserve">Комбинированная </w:t>
            </w:r>
            <w:proofErr w:type="spellStart"/>
            <w:r w:rsidRPr="004D7E90">
              <w:rPr>
                <w:rFonts w:ascii="Times New Roman" w:hAnsi="Times New Roman" w:cs="Times New Roman"/>
              </w:rPr>
              <w:t>иммуносупрессивная</w:t>
            </w:r>
            <w:proofErr w:type="spellEnd"/>
            <w:r w:rsidRPr="004D7E90">
              <w:rPr>
                <w:rFonts w:ascii="Times New Roman" w:hAnsi="Times New Roman" w:cs="Times New Roman"/>
              </w:rPr>
              <w:t xml:space="preserve"> терапия у детей с приобретенной апластической анемией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0106" w14:textId="4AE592D2" w:rsidR="00C436A6" w:rsidRPr="004D7E90" w:rsidRDefault="00C436A6" w:rsidP="00C43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2004" w14:textId="643E6BB6" w:rsidR="00C436A6" w:rsidRPr="004D7E90" w:rsidRDefault="00C436A6" w:rsidP="00C436A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>Педиатрия и детская хирургия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4D7E90">
              <w:rPr>
                <w:rFonts w:ascii="Times New Roman" w:hAnsi="Times New Roman" w:cs="Times New Roman"/>
              </w:rPr>
              <w:t>№4, 2013</w:t>
            </w:r>
            <w:r w:rsidRPr="004D7E90">
              <w:rPr>
                <w:rFonts w:ascii="Times New Roman" w:hAnsi="Times New Roman" w:cs="Times New Roman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</w:rPr>
              <w:t xml:space="preserve"> стр. 11-13</w:t>
            </w:r>
            <w:r w:rsidRPr="004D7E90">
              <w:rPr>
                <w:rFonts w:ascii="Times New Roman" w:hAnsi="Times New Roman" w:cs="Times New Roman"/>
                <w:lang w:val="kk-KZ"/>
              </w:rPr>
              <w:t>, рекомендован КОКСОН МОН РК, 10.07.2012, № 1082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1551" w14:textId="49B714C3" w:rsidR="00C436A6" w:rsidRPr="004D7E90" w:rsidRDefault="00C436A6" w:rsidP="00C436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kk-KZ"/>
              </w:rPr>
              <w:t>12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kk-KZ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A98B" w14:textId="0FA4490C" w:rsidR="00C436A6" w:rsidRPr="004D7E90" w:rsidRDefault="00C436A6" w:rsidP="00C436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 xml:space="preserve">Боранбаева Р.З., Базарбаева А.А., </w:t>
            </w:r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>Манжуова Л.Н.,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 Булабаева Г.Е., Киялбекова Ж.А.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F2E4" w14:textId="2C92FA6C" w:rsidR="00C436A6" w:rsidRPr="004D7E90" w:rsidRDefault="00C436A6" w:rsidP="00C43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C436A6" w:rsidRPr="004D7E90" w14:paraId="5F331F53" w14:textId="77777777" w:rsidTr="004D7E90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6DE7" w14:textId="659ADC6E" w:rsidR="00C436A6" w:rsidRPr="004D7E90" w:rsidRDefault="00C436A6" w:rsidP="00C436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FB7A" w14:textId="1D9DC965" w:rsidR="00C436A6" w:rsidRPr="004D7E90" w:rsidRDefault="00C436A6" w:rsidP="004D7E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Методы диагностики и профилактики дефицита железа и железодефицитной анемии у детей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58E1" w14:textId="4943D818" w:rsidR="00C436A6" w:rsidRPr="004D7E90" w:rsidRDefault="00C436A6" w:rsidP="00C43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763F" w14:textId="4AC5F798" w:rsidR="00C436A6" w:rsidRPr="004D7E90" w:rsidRDefault="00C436A6" w:rsidP="00C436A6">
            <w:pPr>
              <w:spacing w:after="0"/>
              <w:jc w:val="both"/>
              <w:rPr>
                <w:rFonts w:ascii="Times New Roman" w:eastAsia="Arial-BoldMT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>Педиатрия и детская хирургия</w:t>
            </w:r>
            <w:r w:rsidRPr="004D7E90">
              <w:rPr>
                <w:rFonts w:ascii="Times New Roman" w:hAnsi="Times New Roman" w:cs="Times New Roman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</w:rPr>
              <w:t xml:space="preserve"> №</w:t>
            </w:r>
            <w:r w:rsidRPr="004D7E90">
              <w:rPr>
                <w:rFonts w:ascii="Times New Roman" w:hAnsi="Times New Roman" w:cs="Times New Roman"/>
                <w:lang w:val="kk-KZ"/>
              </w:rPr>
              <w:t>3</w:t>
            </w:r>
            <w:r w:rsidRPr="004D7E90">
              <w:rPr>
                <w:rFonts w:ascii="Times New Roman" w:hAnsi="Times New Roman" w:cs="Times New Roman"/>
              </w:rPr>
              <w:t>, 201</w:t>
            </w:r>
            <w:r w:rsidRPr="004D7E90">
              <w:rPr>
                <w:rFonts w:ascii="Times New Roman" w:hAnsi="Times New Roman" w:cs="Times New Roman"/>
                <w:lang w:val="kk-KZ"/>
              </w:rPr>
              <w:t>4,</w:t>
            </w:r>
            <w:r w:rsidRPr="004D7E90">
              <w:rPr>
                <w:rFonts w:ascii="Times New Roman" w:hAnsi="Times New Roman" w:cs="Times New Roman"/>
              </w:rPr>
              <w:t xml:space="preserve"> стр. </w:t>
            </w:r>
            <w:r w:rsidRPr="004D7E90">
              <w:rPr>
                <w:rFonts w:ascii="Times New Roman" w:hAnsi="Times New Roman" w:cs="Times New Roman"/>
                <w:lang w:val="kk-KZ"/>
              </w:rPr>
              <w:t>30</w:t>
            </w:r>
            <w:r w:rsidRPr="004D7E90">
              <w:rPr>
                <w:rFonts w:ascii="Times New Roman" w:hAnsi="Times New Roman" w:cs="Times New Roman"/>
              </w:rPr>
              <w:t>-</w:t>
            </w:r>
            <w:r w:rsidRPr="004D7E90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25CE" w14:textId="27B86B1F" w:rsidR="00C436A6" w:rsidRPr="004D7E90" w:rsidRDefault="00C436A6" w:rsidP="00C436A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kk-KZ"/>
              </w:rPr>
              <w:t>0,43/7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1E4A" w14:textId="68F24320" w:rsidR="00C436A6" w:rsidRPr="004D7E90" w:rsidRDefault="00C436A6" w:rsidP="00C436A6">
            <w:pPr>
              <w:spacing w:after="0" w:line="240" w:lineRule="auto"/>
              <w:jc w:val="both"/>
              <w:rPr>
                <w:rFonts w:ascii="Times New Roman" w:eastAsia="Arial-BoldMT" w:hAnsi="Times New Roman" w:cs="Times New Roman"/>
                <w:bCs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Омарова К.О.,</w:t>
            </w:r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Манжуова Л.Н.</w:t>
            </w:r>
            <w:r w:rsidRPr="004D7E90">
              <w:rPr>
                <w:rFonts w:ascii="Times New Roman" w:hAnsi="Times New Roman" w:cs="Times New Roman"/>
                <w:lang w:val="kk-KZ"/>
              </w:rPr>
              <w:t>,  Абдилова Г.К., Ташенова Г.Т.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B72C" w14:textId="31060BAD" w:rsidR="00C436A6" w:rsidRPr="004D7E90" w:rsidRDefault="00C436A6" w:rsidP="00C43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>автор для корреспонденции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4D7E90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C436A6" w:rsidRPr="004D7E90" w14:paraId="2ECE83A2" w14:textId="77777777" w:rsidTr="004D7E90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F7D0" w14:textId="70921D65" w:rsidR="00C436A6" w:rsidRPr="004D7E90" w:rsidRDefault="00C436A6" w:rsidP="00C436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E02C" w14:textId="4FFAB8A6" w:rsidR="00C436A6" w:rsidRPr="004D7E90" w:rsidRDefault="00C436A6" w:rsidP="004D7E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Случай синдрома Грисцелли у ребенка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CA41" w14:textId="608A991C" w:rsidR="00C436A6" w:rsidRPr="004D7E90" w:rsidRDefault="00C436A6" w:rsidP="00C43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0A64" w14:textId="4020BB16" w:rsidR="00C436A6" w:rsidRPr="004D7E90" w:rsidRDefault="00C436A6" w:rsidP="00C436A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>Педиатрия и детская хирургия</w:t>
            </w:r>
            <w:r w:rsidRPr="004D7E90">
              <w:rPr>
                <w:rFonts w:ascii="Times New Roman" w:hAnsi="Times New Roman" w:cs="Times New Roman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</w:rPr>
              <w:t xml:space="preserve"> №</w:t>
            </w:r>
            <w:r w:rsidRPr="004D7E90">
              <w:rPr>
                <w:rFonts w:ascii="Times New Roman" w:hAnsi="Times New Roman" w:cs="Times New Roman"/>
                <w:lang w:val="kk-KZ"/>
              </w:rPr>
              <w:t>3</w:t>
            </w:r>
            <w:r w:rsidRPr="004D7E90">
              <w:rPr>
                <w:rFonts w:ascii="Times New Roman" w:hAnsi="Times New Roman" w:cs="Times New Roman"/>
              </w:rPr>
              <w:t>, 201</w:t>
            </w:r>
            <w:r w:rsidRPr="004D7E90">
              <w:rPr>
                <w:rFonts w:ascii="Times New Roman" w:hAnsi="Times New Roman" w:cs="Times New Roman"/>
                <w:lang w:val="kk-KZ"/>
              </w:rPr>
              <w:t>4,</w:t>
            </w:r>
            <w:r w:rsidRPr="004D7E90">
              <w:rPr>
                <w:rFonts w:ascii="Times New Roman" w:hAnsi="Times New Roman" w:cs="Times New Roman"/>
              </w:rPr>
              <w:t xml:space="preserve"> стр. </w:t>
            </w:r>
            <w:r w:rsidRPr="004D7E90">
              <w:rPr>
                <w:rFonts w:ascii="Times New Roman" w:hAnsi="Times New Roman" w:cs="Times New Roman"/>
                <w:lang w:val="kk-KZ"/>
              </w:rPr>
              <w:t>60</w:t>
            </w:r>
            <w:r w:rsidRPr="004D7E90">
              <w:rPr>
                <w:rFonts w:ascii="Times New Roman" w:hAnsi="Times New Roman" w:cs="Times New Roman"/>
              </w:rPr>
              <w:t>-</w:t>
            </w:r>
            <w:r w:rsidRPr="004D7E90">
              <w:rPr>
                <w:rFonts w:ascii="Times New Roman" w:hAnsi="Times New Roman" w:cs="Times New Roman"/>
                <w:lang w:val="kk-KZ"/>
              </w:rPr>
              <w:t>62</w:t>
            </w:r>
            <w:r w:rsidRPr="004D7E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4B96" w14:textId="42B614C2" w:rsidR="00C436A6" w:rsidRPr="004D7E90" w:rsidRDefault="00C436A6" w:rsidP="00C436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kk-KZ"/>
              </w:rPr>
              <w:t>0,18/3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C3CD" w14:textId="5E47212E" w:rsidR="00C436A6" w:rsidRPr="004D7E90" w:rsidRDefault="00C436A6" w:rsidP="00C436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 xml:space="preserve">Панкова О.С., </w:t>
            </w:r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>Манжуова Л.Н.</w:t>
            </w:r>
            <w:r w:rsidRPr="004D7E90">
              <w:rPr>
                <w:rFonts w:ascii="Times New Roman" w:hAnsi="Times New Roman" w:cs="Times New Roman"/>
                <w:lang w:val="kk-KZ"/>
              </w:rPr>
              <w:t>,  Омарова К.О.,</w:t>
            </w:r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kk-KZ"/>
              </w:rPr>
              <w:t>Булабаева  Г.Е.., Тулебаева А.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31C1" w14:textId="69D0BF38" w:rsidR="00C436A6" w:rsidRPr="004D7E90" w:rsidRDefault="00C436A6" w:rsidP="00C43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C436A6" w:rsidRPr="004D7E90" w14:paraId="314251CB" w14:textId="77777777" w:rsidTr="004D7E90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9995" w14:textId="0D05E4C8" w:rsidR="00C436A6" w:rsidRPr="004D7E90" w:rsidRDefault="00C436A6" w:rsidP="00C436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E1B0" w14:textId="0844BB90" w:rsidR="00C436A6" w:rsidRPr="004D7E90" w:rsidRDefault="00C436A6" w:rsidP="004D7E90">
            <w:pPr>
              <w:pStyle w:val="11"/>
              <w:numPr>
                <w:ilvl w:val="0"/>
                <w:numId w:val="4"/>
              </w:numPr>
              <w:spacing w:after="0"/>
              <w:ind w:left="0"/>
              <w:jc w:val="both"/>
              <w:rPr>
                <w:rFonts w:eastAsia="Arial-BoldMT"/>
                <w:sz w:val="22"/>
                <w:szCs w:val="22"/>
              </w:rPr>
            </w:pPr>
            <w:r w:rsidRPr="004D7E90">
              <w:rPr>
                <w:sz w:val="22"/>
                <w:szCs w:val="22"/>
              </w:rPr>
              <w:t xml:space="preserve">Применение 10% внутривенного иммуноглобулина в лечении первичных и вторичных </w:t>
            </w:r>
            <w:r w:rsidRPr="004D7E90">
              <w:rPr>
                <w:sz w:val="22"/>
                <w:szCs w:val="22"/>
              </w:rPr>
              <w:lastRenderedPageBreak/>
              <w:t>иммунодефицитных состояний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00BE" w14:textId="4FDC2C39" w:rsidR="00C436A6" w:rsidRPr="004D7E90" w:rsidRDefault="00C436A6" w:rsidP="00C43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lastRenderedPageBreak/>
              <w:t>Статья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50C4" w14:textId="4C99674A" w:rsidR="00C436A6" w:rsidRPr="004D7E90" w:rsidRDefault="00C436A6" w:rsidP="00C436A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>Педиатрия и детская хирургия</w:t>
            </w:r>
            <w:r w:rsidRPr="004D7E90">
              <w:rPr>
                <w:rFonts w:ascii="Times New Roman" w:hAnsi="Times New Roman" w:cs="Times New Roman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</w:rPr>
              <w:t xml:space="preserve"> № 4, 2015</w:t>
            </w:r>
            <w:r w:rsidRPr="004D7E90">
              <w:rPr>
                <w:rFonts w:ascii="Times New Roman" w:hAnsi="Times New Roman" w:cs="Times New Roman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</w:rPr>
              <w:t xml:space="preserve"> стр. 5-11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3D95" w14:textId="341C60E5" w:rsidR="00C436A6" w:rsidRPr="004D7E90" w:rsidRDefault="00C436A6" w:rsidP="00C436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0,43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3075" w14:textId="3FBDF0F5" w:rsidR="00C436A6" w:rsidRPr="004D7E90" w:rsidRDefault="00C436A6" w:rsidP="00C436A6">
            <w:pPr>
              <w:spacing w:after="0" w:line="240" w:lineRule="auto"/>
              <w:jc w:val="both"/>
              <w:rPr>
                <w:rFonts w:ascii="Times New Roman" w:eastAsia="Arial-BoldMT" w:hAnsi="Times New Roman" w:cs="Times New Roman"/>
                <w:bCs/>
                <w:color w:val="111111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 xml:space="preserve">Боранбаева Р.З., Шарипова М.Н., </w:t>
            </w:r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>Манжуова Л.Н.,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 Ишуова П.К., Ташенова Г.Т., Базарбаева А.А., Жантилеев С.Г.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BC3D" w14:textId="74D1B095" w:rsidR="00C436A6" w:rsidRPr="004D7E90" w:rsidRDefault="00C436A6" w:rsidP="00C43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>автор для корреспонденции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4D7E90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C436A6" w:rsidRPr="004D7E90" w14:paraId="7A10FDA5" w14:textId="77777777" w:rsidTr="004D7E90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9A4B" w14:textId="3A4102C5" w:rsidR="00C436A6" w:rsidRPr="004D7E90" w:rsidRDefault="00C436A6" w:rsidP="00C436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026B" w14:textId="2B702C35" w:rsidR="00C436A6" w:rsidRPr="004D7E90" w:rsidRDefault="00C436A6" w:rsidP="004D7E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  <w:lang w:eastAsia="ru-RU"/>
              </w:rPr>
              <w:t>Современное состояние проблем диагностики и лечения детей больных гемофилией в Казахстане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8E2D" w14:textId="095CAC46" w:rsidR="00C436A6" w:rsidRPr="004D7E90" w:rsidRDefault="00C436A6" w:rsidP="00C43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1CE2" w14:textId="4349A3B0" w:rsidR="00C436A6" w:rsidRPr="004D7E90" w:rsidRDefault="00C436A6" w:rsidP="00C436A6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  <w:lang w:eastAsia="ru-RU"/>
              </w:rPr>
              <w:t>Педиатрия и детская хирургия, №3, 2016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>, стр.</w:t>
            </w:r>
            <w:r w:rsidRPr="004D7E90">
              <w:rPr>
                <w:rFonts w:ascii="Times New Roman" w:hAnsi="Times New Roman" w:cs="Times New Roman"/>
                <w:lang w:eastAsia="ru-RU"/>
              </w:rPr>
              <w:t xml:space="preserve"> 40-44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81DB" w14:textId="77777777" w:rsidR="00C436A6" w:rsidRPr="004D7E90" w:rsidRDefault="00C436A6" w:rsidP="00C436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D7E90">
              <w:rPr>
                <w:rFonts w:ascii="Times New Roman" w:hAnsi="Times New Roman" w:cs="Times New Roman"/>
              </w:rPr>
              <w:t>0</w:t>
            </w:r>
            <w:r w:rsidRPr="004D7E90">
              <w:rPr>
                <w:rFonts w:ascii="Times New Roman" w:hAnsi="Times New Roman" w:cs="Times New Roman"/>
                <w:lang w:val="kk-KZ"/>
              </w:rPr>
              <w:t>,31</w:t>
            </w:r>
            <w:r w:rsidRPr="004D7E90">
              <w:rPr>
                <w:rFonts w:ascii="Times New Roman" w:hAnsi="Times New Roman" w:cs="Times New Roman"/>
              </w:rPr>
              <w:t>/</w:t>
            </w:r>
            <w:r w:rsidRPr="004D7E90">
              <w:rPr>
                <w:rFonts w:ascii="Times New Roman" w:hAnsi="Times New Roman" w:cs="Times New Roman"/>
                <w:lang w:val="kk-KZ"/>
              </w:rPr>
              <w:t>5</w:t>
            </w:r>
          </w:p>
          <w:p w14:paraId="6034B6FB" w14:textId="0CAC9702" w:rsidR="00C436A6" w:rsidRPr="004D7E90" w:rsidRDefault="00C436A6" w:rsidP="00C436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B3D1" w14:textId="1C97B67B" w:rsidR="00C436A6" w:rsidRPr="004D7E90" w:rsidRDefault="00C436A6" w:rsidP="00C436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Боранбаева Р.З., Омарова К.О., </w:t>
            </w:r>
            <w:r w:rsidRPr="004D7E90">
              <w:rPr>
                <w:rFonts w:ascii="Times New Roman" w:hAnsi="Times New Roman" w:cs="Times New Roman"/>
                <w:bCs/>
                <w:lang w:val="kk-KZ" w:eastAsia="ru-RU"/>
              </w:rPr>
              <w:t>Абдилова Г.К.,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4D7E90">
              <w:rPr>
                <w:rFonts w:ascii="Times New Roman" w:hAnsi="Times New Roman" w:cs="Times New Roman"/>
                <w:b/>
                <w:bCs/>
                <w:lang w:val="kk-KZ" w:eastAsia="ru-RU"/>
              </w:rPr>
              <w:t>Манжуова Л.Н.,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 Асламбекова Н.А., Байбадилова А.О.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43B3" w14:textId="03405358" w:rsidR="00C436A6" w:rsidRPr="004D7E90" w:rsidRDefault="00C436A6" w:rsidP="00C43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D7E90">
              <w:rPr>
                <w:rFonts w:ascii="Times New Roman" w:hAnsi="Times New Roman" w:cs="Times New Roman"/>
              </w:rPr>
              <w:t>автор для корреспонденции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4D7E90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E008D5" w:rsidRPr="004D7E90" w14:paraId="2FF72521" w14:textId="77777777" w:rsidTr="004D7E90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D0C4" w14:textId="61212C9B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DDDF" w14:textId="5F0097F1" w:rsidR="00E008D5" w:rsidRPr="004D7E90" w:rsidRDefault="001020E8" w:rsidP="00E008D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hyperlink r:id="rId8" w:history="1">
              <w:r w:rsidR="00E008D5" w:rsidRPr="004D7E90">
                <w:rPr>
                  <w:rFonts w:ascii="Times New Roman" w:hAnsi="Times New Roman" w:cs="Times New Roman"/>
                  <w:lang w:eastAsia="ru-RU"/>
                </w:rPr>
                <w:t>Региональные особенности анемий у детей населенных пунктов из зоны экологической катастрофы Аральского региона Республики Казахстан</w:t>
              </w:r>
            </w:hyperlink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98B8" w14:textId="34D1D649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831E" w14:textId="71169146" w:rsidR="00E008D5" w:rsidRPr="004D7E90" w:rsidRDefault="00E008D5" w:rsidP="00E008D5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D7E90">
              <w:rPr>
                <w:rFonts w:ascii="Times New Roman" w:hAnsi="Times New Roman" w:cs="Times New Roman"/>
                <w:lang w:eastAsia="ru-RU"/>
              </w:rPr>
              <w:t>Педиатрия и детская хирургия, №3, 2016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, </w:t>
            </w:r>
            <w:r w:rsidRPr="004D7E90">
              <w:rPr>
                <w:rFonts w:ascii="Times New Roman" w:hAnsi="Times New Roman" w:cs="Times New Roman"/>
                <w:lang w:eastAsia="ru-RU"/>
              </w:rPr>
              <w:t>стр.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eastAsia="ru-RU"/>
              </w:rPr>
              <w:t>10-1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D92E" w14:textId="09D013B5" w:rsidR="00E008D5" w:rsidRPr="004D7E90" w:rsidRDefault="00E008D5" w:rsidP="00E00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0,37/6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BE42" w14:textId="0E90C22D" w:rsidR="00E008D5" w:rsidRPr="004D7E90" w:rsidRDefault="00E008D5" w:rsidP="00E008D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Омарова К.О., </w:t>
            </w:r>
            <w:r w:rsidRPr="004D7E90">
              <w:rPr>
                <w:rFonts w:ascii="Times New Roman" w:hAnsi="Times New Roman" w:cs="Times New Roman"/>
                <w:b/>
                <w:bCs/>
                <w:lang w:val="kk-KZ" w:eastAsia="ru-RU"/>
              </w:rPr>
              <w:t>Манжуова Л.Н.,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4D7E90">
              <w:rPr>
                <w:rFonts w:ascii="Times New Roman" w:hAnsi="Times New Roman" w:cs="Times New Roman"/>
                <w:bCs/>
                <w:lang w:val="kk-KZ" w:eastAsia="ru-RU"/>
              </w:rPr>
              <w:t>Абдилова Г.К.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D040" w14:textId="6275ED65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>автор для корреспонденции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4D7E90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E008D5" w:rsidRPr="004D7E90" w14:paraId="26BEB441" w14:textId="77777777" w:rsidTr="004D7E90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C48F" w14:textId="6AE342FA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683B" w14:textId="1A114A5E" w:rsidR="00E008D5" w:rsidRPr="004D7E90" w:rsidRDefault="00E008D5" w:rsidP="00E008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Частота инфекционных осложнений при рецидиве острого лимфобластного лейкоза у детей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87CE" w14:textId="245EBEBC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EB04" w14:textId="61C7E9D1" w:rsidR="00E008D5" w:rsidRPr="004D7E90" w:rsidRDefault="00E008D5" w:rsidP="00E008D5">
            <w:pPr>
              <w:spacing w:after="0"/>
              <w:rPr>
                <w:rStyle w:val="ab"/>
                <w:rFonts w:ascii="Times New Roman" w:hAnsi="Times New Roman" w:cs="Times New Roman"/>
                <w:i w:val="0"/>
              </w:rPr>
            </w:pPr>
            <w:r w:rsidRPr="004D7E90">
              <w:rPr>
                <w:rFonts w:ascii="Times New Roman" w:hAnsi="Times New Roman" w:cs="Times New Roman"/>
                <w:lang w:eastAsia="ru-RU"/>
              </w:rPr>
              <w:t>Педиатрия и детская хирургия, №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>2 (92)</w:t>
            </w:r>
            <w:r w:rsidRPr="004D7E90">
              <w:rPr>
                <w:rFonts w:ascii="Times New Roman" w:hAnsi="Times New Roman" w:cs="Times New Roman"/>
                <w:lang w:eastAsia="ru-RU"/>
              </w:rPr>
              <w:t xml:space="preserve">, 2018, </w:t>
            </w:r>
            <w:proofErr w:type="spellStart"/>
            <w:r w:rsidRPr="004D7E90">
              <w:rPr>
                <w:rFonts w:ascii="Times New Roman" w:hAnsi="Times New Roman" w:cs="Times New Roman"/>
                <w:lang w:eastAsia="ru-RU"/>
              </w:rPr>
              <w:t>стр</w:t>
            </w:r>
            <w:proofErr w:type="spellEnd"/>
            <w:r w:rsidRPr="004D7E90">
              <w:rPr>
                <w:rFonts w:ascii="Times New Roman" w:hAnsi="Times New Roman" w:cs="Times New Roman"/>
                <w:lang w:val="kk-KZ" w:eastAsia="ru-RU"/>
              </w:rPr>
              <w:t>.</w:t>
            </w:r>
            <w:r w:rsidRPr="004D7E9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>15</w:t>
            </w:r>
            <w:r w:rsidRPr="004D7E90">
              <w:rPr>
                <w:rFonts w:ascii="Times New Roman" w:hAnsi="Times New Roman" w:cs="Times New Roman"/>
                <w:lang w:eastAsia="ru-RU"/>
              </w:rPr>
              <w:t>-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B1A0" w14:textId="4D61E79E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4D7E90">
              <w:rPr>
                <w:rFonts w:ascii="Times New Roman" w:hAnsi="Times New Roman" w:cs="Times New Roman"/>
              </w:rPr>
              <w:t>0</w:t>
            </w:r>
            <w:r w:rsidRPr="004D7E90">
              <w:rPr>
                <w:rFonts w:ascii="Times New Roman" w:hAnsi="Times New Roman" w:cs="Times New Roman"/>
                <w:lang w:val="kk-KZ"/>
              </w:rPr>
              <w:t>,37</w:t>
            </w:r>
            <w:r w:rsidRPr="004D7E90">
              <w:rPr>
                <w:rFonts w:ascii="Times New Roman" w:hAnsi="Times New Roman" w:cs="Times New Roman"/>
              </w:rPr>
              <w:t>/</w:t>
            </w:r>
            <w:r w:rsidRPr="004D7E9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22DF" w14:textId="3FFF796E" w:rsidR="00E008D5" w:rsidRPr="004D7E90" w:rsidRDefault="00E008D5" w:rsidP="00E008D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 w:eastAsia="ru-RU"/>
              </w:rPr>
              <w:t>Боранбаева Р.З.,</w:t>
            </w:r>
            <w:r w:rsidRPr="004D7E90"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 Манжуова Л.Н., 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Туленбетова А.Г., 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>Эм А., Исатилла М., Иминджанов Р.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A751" w14:textId="46E2536B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>автор для корреспонденции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4D7E90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E008D5" w:rsidRPr="004D7E90" w14:paraId="2ECBF300" w14:textId="77777777" w:rsidTr="004D7E90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AAD0" w14:textId="6A83B861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C0BB" w14:textId="73A6FD45" w:rsidR="00E008D5" w:rsidRPr="004D7E90" w:rsidRDefault="00E008D5" w:rsidP="00E00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  <w:color w:val="000000"/>
              </w:rPr>
              <w:t>Результаты терапии иммунной тромбоцитопении у детей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B799" w14:textId="684F3241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578E" w14:textId="4147E0EC" w:rsidR="00E008D5" w:rsidRPr="004D7E90" w:rsidRDefault="00E008D5" w:rsidP="00E008D5">
            <w:pPr>
              <w:spacing w:after="0"/>
              <w:rPr>
                <w:rStyle w:val="ab"/>
                <w:rFonts w:ascii="Times New Roman" w:hAnsi="Times New Roman" w:cs="Times New Roman"/>
                <w:i w:val="0"/>
              </w:rPr>
            </w:pPr>
            <w:r w:rsidRPr="004D7E90">
              <w:rPr>
                <w:rFonts w:ascii="Times New Roman" w:hAnsi="Times New Roman" w:cs="Times New Roman"/>
                <w:lang w:eastAsia="ru-RU"/>
              </w:rPr>
              <w:t>Педиатрия и детская хирургия, №4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 (94)</w:t>
            </w:r>
            <w:r w:rsidRPr="004D7E90">
              <w:rPr>
                <w:rFonts w:ascii="Times New Roman" w:hAnsi="Times New Roman" w:cs="Times New Roman"/>
                <w:lang w:eastAsia="ru-RU"/>
              </w:rPr>
              <w:t xml:space="preserve">, 2018, </w:t>
            </w:r>
            <w:proofErr w:type="spellStart"/>
            <w:r w:rsidRPr="004D7E90">
              <w:rPr>
                <w:rFonts w:ascii="Times New Roman" w:hAnsi="Times New Roman" w:cs="Times New Roman"/>
                <w:lang w:eastAsia="ru-RU"/>
              </w:rPr>
              <w:t>стр</w:t>
            </w:r>
            <w:proofErr w:type="spellEnd"/>
            <w:r w:rsidRPr="004D7E90">
              <w:rPr>
                <w:rFonts w:ascii="Times New Roman" w:hAnsi="Times New Roman" w:cs="Times New Roman"/>
                <w:lang w:val="kk-KZ" w:eastAsia="ru-RU"/>
              </w:rPr>
              <w:t>.</w:t>
            </w:r>
            <w:r w:rsidRPr="004D7E9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>34</w:t>
            </w:r>
            <w:r w:rsidRPr="004D7E90">
              <w:rPr>
                <w:rFonts w:ascii="Times New Roman" w:hAnsi="Times New Roman" w:cs="Times New Roman"/>
                <w:lang w:eastAsia="ru-RU"/>
              </w:rPr>
              <w:t>-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9682" w14:textId="7D8C9A7E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4D7E90">
              <w:rPr>
                <w:rFonts w:ascii="Times New Roman" w:hAnsi="Times New Roman" w:cs="Times New Roman"/>
              </w:rPr>
              <w:t>0</w:t>
            </w:r>
            <w:r w:rsidRPr="004D7E90">
              <w:rPr>
                <w:rFonts w:ascii="Times New Roman" w:hAnsi="Times New Roman" w:cs="Times New Roman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</w:rPr>
              <w:t>3</w:t>
            </w:r>
            <w:r w:rsidRPr="004D7E90">
              <w:rPr>
                <w:rFonts w:ascii="Times New Roman" w:hAnsi="Times New Roman" w:cs="Times New Roman"/>
                <w:lang w:val="kk-KZ"/>
              </w:rPr>
              <w:t>7</w:t>
            </w:r>
            <w:r w:rsidRPr="004D7E90">
              <w:rPr>
                <w:rFonts w:ascii="Times New Roman" w:hAnsi="Times New Roman" w:cs="Times New Roman"/>
              </w:rPr>
              <w:t>/</w:t>
            </w:r>
            <w:r w:rsidRPr="004D7E9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8B22" w14:textId="160FCF09" w:rsidR="00E008D5" w:rsidRPr="004D7E90" w:rsidRDefault="00E008D5" w:rsidP="00E00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Омарова К.О., </w:t>
            </w:r>
            <w:proofErr w:type="spellStart"/>
            <w:r w:rsidRPr="004D7E9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Абдилова</w:t>
            </w:r>
            <w:proofErr w:type="spellEnd"/>
            <w:r w:rsidRPr="004D7E9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Г.К.,</w:t>
            </w:r>
            <w:r w:rsidRPr="004D7E9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7E90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Манжуова</w:t>
            </w:r>
            <w:proofErr w:type="spellEnd"/>
            <w:r w:rsidRPr="004D7E90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 Л.Н.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4E20" w14:textId="77863819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>автор для корреспонденции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4D7E90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E008D5" w:rsidRPr="004D7E90" w14:paraId="79915D93" w14:textId="77777777" w:rsidTr="004D7E90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F61F" w14:textId="6227F5E0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FD79" w14:textId="7323213F" w:rsidR="00E008D5" w:rsidRPr="004D7E90" w:rsidRDefault="00E008D5" w:rsidP="00E00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  <w:color w:val="000000"/>
              </w:rPr>
              <w:t>Результаты реструктуризации детской онкологической службы в Республике Казахстан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7C852" w14:textId="25BF6BFE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E8EC" w14:textId="3B9EBDB9" w:rsidR="00E008D5" w:rsidRPr="004D7E90" w:rsidRDefault="00E008D5" w:rsidP="00E008D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  <w:lang w:eastAsia="ru-RU"/>
              </w:rPr>
              <w:t>Педиатрия и детская хирургия, №4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 (94)</w:t>
            </w:r>
            <w:r w:rsidRPr="004D7E90">
              <w:rPr>
                <w:rFonts w:ascii="Times New Roman" w:hAnsi="Times New Roman" w:cs="Times New Roman"/>
                <w:lang w:eastAsia="ru-RU"/>
              </w:rPr>
              <w:t xml:space="preserve">, 2018, </w:t>
            </w:r>
            <w:proofErr w:type="spellStart"/>
            <w:r w:rsidRPr="004D7E90">
              <w:rPr>
                <w:rFonts w:ascii="Times New Roman" w:hAnsi="Times New Roman" w:cs="Times New Roman"/>
                <w:lang w:eastAsia="ru-RU"/>
              </w:rPr>
              <w:t>стр</w:t>
            </w:r>
            <w:proofErr w:type="spellEnd"/>
            <w:r w:rsidRPr="004D7E90">
              <w:rPr>
                <w:rFonts w:ascii="Times New Roman" w:hAnsi="Times New Roman" w:cs="Times New Roman"/>
                <w:lang w:val="kk-KZ" w:eastAsia="ru-RU"/>
              </w:rPr>
              <w:t>.</w:t>
            </w:r>
            <w:r w:rsidRPr="004D7E90">
              <w:rPr>
                <w:rFonts w:ascii="Times New Roman" w:hAnsi="Times New Roman" w:cs="Times New Roman"/>
                <w:lang w:eastAsia="ru-RU"/>
              </w:rPr>
              <w:t xml:space="preserve"> 7-10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9EBD" w14:textId="53E142DD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4D7E90">
              <w:rPr>
                <w:rFonts w:ascii="Times New Roman" w:hAnsi="Times New Roman" w:cs="Times New Roman"/>
                <w:shd w:val="clear" w:color="auto" w:fill="FFFFFF"/>
              </w:rPr>
              <w:t>0,2</w:t>
            </w:r>
            <w:r w:rsidRPr="004D7E9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5</w:t>
            </w:r>
            <w:r w:rsidRPr="004D7E90">
              <w:rPr>
                <w:rFonts w:ascii="Times New Roman" w:hAnsi="Times New Roman" w:cs="Times New Roman"/>
                <w:shd w:val="clear" w:color="auto" w:fill="FFFFFF"/>
              </w:rPr>
              <w:t>/</w:t>
            </w:r>
            <w:r w:rsidRPr="004D7E9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A591" w14:textId="03CEFE44" w:rsidR="00E008D5" w:rsidRPr="004D7E90" w:rsidRDefault="00E008D5" w:rsidP="00E008D5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4D7E90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Боранбаева Р.З., Абдилова Г.К., </w:t>
            </w:r>
            <w:r w:rsidRPr="004D7E90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kk-KZ"/>
              </w:rPr>
              <w:t>Манжуова Л.Н.,</w:t>
            </w:r>
            <w:r w:rsidRPr="004D7E90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 Сауранбаева Ж.Б.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67FE" w14:textId="36FD3259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E90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E008D5" w:rsidRPr="004D7E90" w14:paraId="22EAA092" w14:textId="77777777" w:rsidTr="004D7E90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DD94" w14:textId="3F589A82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266C" w14:textId="54EBFD04" w:rsidR="00E008D5" w:rsidRPr="004D7E90" w:rsidRDefault="00E008D5" w:rsidP="00E008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>Синдром вегетативной дисфункции у школьников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9C4CA" w14:textId="7C56692D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E4AD" w14:textId="77777777" w:rsidR="00E008D5" w:rsidRPr="004D7E90" w:rsidRDefault="00E008D5" w:rsidP="00E008D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4D7E90">
              <w:rPr>
                <w:rFonts w:ascii="Times New Roman" w:hAnsi="Times New Roman" w:cs="Times New Roman"/>
                <w:lang w:val="kk-KZ" w:eastAsia="ru-RU"/>
              </w:rPr>
              <w:t>Медицина, 2019, № 7-8 (205-206), стр. 41-47</w:t>
            </w:r>
          </w:p>
          <w:p w14:paraId="223F6522" w14:textId="220A881B" w:rsidR="00E008D5" w:rsidRPr="004D7E90" w:rsidRDefault="001020E8" w:rsidP="00E008D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hyperlink r:id="rId9" w:history="1">
              <w:r w:rsidR="00E008D5" w:rsidRPr="004D7E90">
                <w:rPr>
                  <w:rStyle w:val="a6"/>
                  <w:rFonts w:ascii="Times New Roman" w:hAnsi="Times New Roman" w:cs="Times New Roman"/>
                  <w:lang w:eastAsia="ru-RU"/>
                </w:rPr>
                <w:t>https://doi.org/10.31082/1728-452X-2019-205-206-7-8-41-47</w:t>
              </w:r>
            </w:hyperlink>
            <w:r w:rsidR="00E008D5" w:rsidRPr="004D7E90">
              <w:rPr>
                <w:rFonts w:ascii="Times New Roman" w:hAnsi="Times New Roman" w:cs="Times New Roman"/>
                <w:lang w:val="kk-KZ"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849E" w14:textId="091443B0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4D7E9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0,43/7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953D" w14:textId="69755C2D" w:rsidR="00E008D5" w:rsidRPr="004D7E90" w:rsidRDefault="00E008D5" w:rsidP="00E008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Ишуова П.К., Боранбаева Р.З., Сарсенбаева Г.И., </w:t>
            </w:r>
            <w:r w:rsidRPr="004D7E90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kk-KZ"/>
              </w:rPr>
              <w:t>Манжуова Л.Н.,</w:t>
            </w:r>
            <w:r w:rsidRPr="004D7E90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 Базарбаева А.А., Турусбеков Ч.А., Елибаев Б.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181B" w14:textId="565E0EC0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E008D5" w:rsidRPr="004D7E90" w14:paraId="46E989EE" w14:textId="77777777" w:rsidTr="004D7E90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F23F" w14:textId="4FA65DBA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328D" w14:textId="7168C4DF" w:rsidR="00E008D5" w:rsidRPr="004D7E90" w:rsidRDefault="00E008D5" w:rsidP="00E008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  <w:color w:val="000000" w:themeColor="text1"/>
              </w:rPr>
              <w:t>Особенности функциональных нарушений желудочно-кишечного тракта у школьников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A38FE" w14:textId="5B559925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  <w:color w:val="000000" w:themeColor="text1"/>
              </w:rPr>
              <w:t>Статья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4616" w14:textId="7DE0FD46" w:rsidR="00E008D5" w:rsidRPr="004D7E90" w:rsidRDefault="00E008D5" w:rsidP="00E008D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  <w:color w:val="000000" w:themeColor="text1"/>
              </w:rPr>
              <w:t>Вестник Казахского Национального Медицинского Университета, №</w:t>
            </w:r>
            <w:r w:rsidRPr="004D7E90">
              <w:rPr>
                <w:rFonts w:ascii="Times New Roman" w:hAnsi="Times New Roman" w:cs="Times New Roman"/>
                <w:color w:val="000000" w:themeColor="text1"/>
                <w:lang w:val="kk-KZ"/>
              </w:rPr>
              <w:t>4</w:t>
            </w:r>
            <w:r w:rsidRPr="004D7E90">
              <w:rPr>
                <w:rFonts w:ascii="Times New Roman" w:hAnsi="Times New Roman" w:cs="Times New Roman"/>
                <w:color w:val="000000" w:themeColor="text1"/>
              </w:rPr>
              <w:t>, 2019</w:t>
            </w:r>
            <w:r w:rsidRPr="004D7E90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D7E90">
              <w:rPr>
                <w:rFonts w:ascii="Times New Roman" w:hAnsi="Times New Roman" w:cs="Times New Roman"/>
                <w:color w:val="000000" w:themeColor="text1"/>
                <w:lang w:val="kk-KZ"/>
              </w:rPr>
              <w:t>стр</w:t>
            </w:r>
            <w:r w:rsidRPr="004D7E9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4D7E90">
              <w:rPr>
                <w:rFonts w:ascii="Times New Roman" w:hAnsi="Times New Roman" w:cs="Times New Roman"/>
                <w:color w:val="000000" w:themeColor="text1"/>
                <w:lang w:val="kk-KZ"/>
              </w:rPr>
              <w:t>287</w:t>
            </w:r>
            <w:r w:rsidRPr="004D7E9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4D7E90">
              <w:rPr>
                <w:rFonts w:ascii="Times New Roman" w:hAnsi="Times New Roman" w:cs="Times New Roman"/>
                <w:color w:val="000000" w:themeColor="text1"/>
                <w:lang w:val="kk-KZ"/>
              </w:rPr>
              <w:t>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7D5A" w14:textId="3B6168A8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4D7E90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0,37/6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CADA" w14:textId="22F8C32F" w:rsidR="00E008D5" w:rsidRPr="004D7E90" w:rsidRDefault="00E008D5" w:rsidP="00E008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Боранбаева Р.З., Ташенова Г.Т., Ишуова П.К., </w:t>
            </w:r>
            <w:r w:rsidRPr="004D7E90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Манжуова Л.Н., </w:t>
            </w:r>
            <w:r w:rsidRPr="004D7E90">
              <w:rPr>
                <w:rFonts w:ascii="Times New Roman" w:hAnsi="Times New Roman" w:cs="Times New Roman"/>
                <w:color w:val="000000" w:themeColor="text1"/>
                <w:lang w:val="kk-KZ"/>
              </w:rPr>
              <w:t>Базарбаева А.А., Турусбеков Ч.А., Елибаев Б.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C8EA" w14:textId="3C64A6DC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E008D5" w:rsidRPr="004D7E90" w14:paraId="488D1BA5" w14:textId="77777777" w:rsidTr="004D7E90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B7D5" w14:textId="4235D85F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4C0F" w14:textId="7C621604" w:rsidR="00E008D5" w:rsidRPr="004D7E90" w:rsidRDefault="00E008D5" w:rsidP="00E00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</w:rPr>
              <w:t>Анализ осложнений внешних центральных катетеров у детей с онкогематологической патологией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4A195" w14:textId="59F39E53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AB92" w14:textId="720DAE31" w:rsidR="00E008D5" w:rsidRPr="004D7E90" w:rsidRDefault="00E008D5" w:rsidP="00E008D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  <w:color w:val="000000"/>
              </w:rPr>
              <w:t>Педиатрия и детская хирургия</w:t>
            </w:r>
            <w:r w:rsidRPr="004D7E90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4D7E90">
              <w:rPr>
                <w:rFonts w:ascii="Times New Roman" w:hAnsi="Times New Roman" w:cs="Times New Roman"/>
                <w:color w:val="000000"/>
              </w:rPr>
              <w:t>№1 (103)</w:t>
            </w:r>
            <w:r w:rsidRPr="004D7E90"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  <w:color w:val="000000"/>
              </w:rPr>
              <w:t xml:space="preserve"> 2021</w:t>
            </w:r>
            <w:r w:rsidRPr="004D7E90">
              <w:rPr>
                <w:rFonts w:ascii="Times New Roman" w:hAnsi="Times New Roman" w:cs="Times New Roman"/>
                <w:color w:val="000000"/>
                <w:lang w:val="kk-KZ"/>
              </w:rPr>
              <w:t>, стр. 60-63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BCBC" w14:textId="11E0780D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0,25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661D" w14:textId="6B6A5413" w:rsidR="00E008D5" w:rsidRPr="004D7E90" w:rsidRDefault="00E008D5" w:rsidP="00E008D5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4D7E90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Манжуова Л.Н.,</w:t>
            </w:r>
            <w:r w:rsidRPr="004D7E90">
              <w:rPr>
                <w:rFonts w:ascii="Times New Roman" w:hAnsi="Times New Roman" w:cs="Times New Roman"/>
                <w:color w:val="000000"/>
                <w:lang w:val="kk-KZ"/>
              </w:rPr>
              <w:t xml:space="preserve"> Ибраимова А.Б., Алимханова Г.Н., Шекенова А.Б., Динабеков А.М.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73EC" w14:textId="6928566F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Первый автор</w:t>
            </w:r>
          </w:p>
        </w:tc>
      </w:tr>
      <w:tr w:rsidR="00E008D5" w:rsidRPr="004D7E90" w14:paraId="67BC16CA" w14:textId="77777777" w:rsidTr="004D7E90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E331" w14:textId="5C72B5B2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BE4B" w14:textId="4B88D224" w:rsidR="00E008D5" w:rsidRPr="004D7E90" w:rsidRDefault="00E008D5" w:rsidP="00E008D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D7E90">
              <w:rPr>
                <w:rFonts w:ascii="Times New Roman" w:hAnsi="Times New Roman" w:cs="Times New Roman"/>
                <w:lang w:val="en-US"/>
              </w:rPr>
              <w:t>Experience in teaching cancer alertness to primary care doctors in the Republic of Kazakhstan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D27E1" w14:textId="5AF2858B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940A" w14:textId="24FA16DD" w:rsidR="00E008D5" w:rsidRPr="004D7E90" w:rsidRDefault="00E008D5" w:rsidP="00E008D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>Онкология и радиология Казахстана, 2021, №1 (59)</w:t>
            </w:r>
            <w:r w:rsidRPr="004D7E90">
              <w:rPr>
                <w:rFonts w:ascii="Times New Roman" w:hAnsi="Times New Roman" w:cs="Times New Roman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en-US"/>
              </w:rPr>
              <w:t>c</w:t>
            </w:r>
            <w:r w:rsidRPr="004D7E90">
              <w:rPr>
                <w:rFonts w:ascii="Times New Roman" w:hAnsi="Times New Roman" w:cs="Times New Roman"/>
                <w:lang w:val="kk-KZ"/>
              </w:rPr>
              <w:t>тр.</w:t>
            </w:r>
            <w:r w:rsidRPr="004D7E90">
              <w:rPr>
                <w:rFonts w:ascii="Times New Roman" w:hAnsi="Times New Roman" w:cs="Times New Roman"/>
              </w:rPr>
              <w:t xml:space="preserve"> 4-7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4D7E90">
              <w:rPr>
                <w:rFonts w:ascii="Times New Roman" w:hAnsi="Times New Roman" w:cs="Times New Roman"/>
              </w:rPr>
              <w:t xml:space="preserve">рекомендован КОКСОН МОН РК, </w:t>
            </w:r>
            <w:r w:rsidRPr="004D7E90">
              <w:rPr>
                <w:rFonts w:ascii="Times New Roman" w:eastAsia="Times New Roman" w:hAnsi="Times New Roman" w:cs="Times New Roman"/>
                <w:lang w:eastAsia="ru-RU"/>
              </w:rPr>
              <w:t>5.03.2020</w:t>
            </w:r>
            <w:r w:rsidRPr="004D7E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, </w:t>
            </w:r>
            <w:r w:rsidRPr="004D7E90">
              <w:rPr>
                <w:rFonts w:ascii="Times New Roman" w:eastAsia="Times New Roman" w:hAnsi="Times New Roman" w:cs="Times New Roman"/>
                <w:lang w:eastAsia="ru-RU"/>
              </w:rPr>
              <w:t>№ 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3167" w14:textId="294BEF4F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0,25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1A4F" w14:textId="61286710" w:rsidR="00E008D5" w:rsidRPr="004D7E90" w:rsidRDefault="00E008D5" w:rsidP="00E008D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D7E90">
              <w:rPr>
                <w:rFonts w:ascii="Times New Roman" w:hAnsi="Times New Roman" w:cs="Times New Roman"/>
                <w:lang w:val="en-US"/>
              </w:rPr>
              <w:t>Bazarbayeva</w:t>
            </w:r>
            <w:proofErr w:type="spellEnd"/>
            <w:r w:rsidRPr="004D7E90">
              <w:rPr>
                <w:rFonts w:ascii="Times New Roman" w:hAnsi="Times New Roman" w:cs="Times New Roman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en-US"/>
              </w:rPr>
              <w:t>A</w:t>
            </w:r>
            <w:r w:rsidRPr="004D7E90">
              <w:rPr>
                <w:rFonts w:ascii="Times New Roman" w:hAnsi="Times New Roman" w:cs="Times New Roman"/>
              </w:rPr>
              <w:t>.</w:t>
            </w:r>
            <w:r w:rsidRPr="004D7E90">
              <w:rPr>
                <w:rFonts w:ascii="Times New Roman" w:hAnsi="Times New Roman" w:cs="Times New Roman"/>
                <w:lang w:val="en-US"/>
              </w:rPr>
              <w:t>A</w:t>
            </w:r>
            <w:r w:rsidRPr="004D7E9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4D7E90">
              <w:rPr>
                <w:rFonts w:ascii="Times New Roman" w:hAnsi="Times New Roman" w:cs="Times New Roman"/>
                <w:lang w:val="en-US"/>
              </w:rPr>
              <w:t>Boranbayeva</w:t>
            </w:r>
            <w:proofErr w:type="spellEnd"/>
            <w:r w:rsidRPr="004D7E90">
              <w:rPr>
                <w:rFonts w:ascii="Times New Roman" w:hAnsi="Times New Roman" w:cs="Times New Roman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en-US"/>
              </w:rPr>
              <w:t>R</w:t>
            </w:r>
            <w:r w:rsidRPr="004D7E90">
              <w:rPr>
                <w:rFonts w:ascii="Times New Roman" w:hAnsi="Times New Roman" w:cs="Times New Roman"/>
              </w:rPr>
              <w:t>.</w:t>
            </w:r>
            <w:r w:rsidRPr="004D7E90">
              <w:rPr>
                <w:rFonts w:ascii="Times New Roman" w:hAnsi="Times New Roman" w:cs="Times New Roman"/>
                <w:lang w:val="en-US"/>
              </w:rPr>
              <w:t>Z</w:t>
            </w:r>
            <w:r w:rsidRPr="004D7E90">
              <w:rPr>
                <w:rFonts w:ascii="Times New Roman" w:hAnsi="Times New Roman" w:cs="Times New Roman"/>
              </w:rPr>
              <w:t>.,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4D7E90">
              <w:rPr>
                <w:rFonts w:ascii="Times New Roman" w:hAnsi="Times New Roman" w:cs="Times New Roman"/>
                <w:b/>
                <w:bCs/>
                <w:lang w:val="en-US"/>
              </w:rPr>
              <w:t>Manzhuova</w:t>
            </w:r>
            <w:proofErr w:type="spellEnd"/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4D7E90">
              <w:rPr>
                <w:rFonts w:ascii="Times New Roman" w:hAnsi="Times New Roman" w:cs="Times New Roman"/>
                <w:b/>
                <w:bCs/>
                <w:lang w:val="en-US"/>
              </w:rPr>
              <w:t>L</w:t>
            </w:r>
            <w:r w:rsidRPr="004D7E90">
              <w:rPr>
                <w:rFonts w:ascii="Times New Roman" w:hAnsi="Times New Roman" w:cs="Times New Roman"/>
                <w:b/>
                <w:bCs/>
              </w:rPr>
              <w:t>.</w:t>
            </w:r>
            <w:r w:rsidRPr="004D7E90">
              <w:rPr>
                <w:rFonts w:ascii="Times New Roman" w:hAnsi="Times New Roman" w:cs="Times New Roman"/>
                <w:b/>
                <w:bCs/>
                <w:lang w:val="en-US"/>
              </w:rPr>
              <w:t>N</w:t>
            </w:r>
            <w:r w:rsidRPr="004D7E90">
              <w:rPr>
                <w:rFonts w:ascii="Times New Roman" w:hAnsi="Times New Roman" w:cs="Times New Roman"/>
                <w:b/>
                <w:bCs/>
              </w:rPr>
              <w:t>.,</w:t>
            </w:r>
            <w:r w:rsidRPr="004D7E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7E90">
              <w:rPr>
                <w:rFonts w:ascii="Times New Roman" w:hAnsi="Times New Roman" w:cs="Times New Roman"/>
                <w:lang w:val="en-US"/>
              </w:rPr>
              <w:t>Shakhmetova</w:t>
            </w:r>
            <w:proofErr w:type="spellEnd"/>
            <w:r w:rsidRPr="004D7E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en-US"/>
              </w:rPr>
              <w:t>K</w:t>
            </w:r>
            <w:r w:rsidRPr="004D7E90">
              <w:rPr>
                <w:rFonts w:ascii="Times New Roman" w:hAnsi="Times New Roman" w:cs="Times New Roman"/>
              </w:rPr>
              <w:t>.</w:t>
            </w:r>
            <w:r w:rsidRPr="004D7E90">
              <w:rPr>
                <w:rFonts w:ascii="Times New Roman" w:hAnsi="Times New Roman" w:cs="Times New Roman"/>
                <w:lang w:val="en-US"/>
              </w:rPr>
              <w:t>S</w:t>
            </w:r>
            <w:r w:rsidRPr="004D7E90">
              <w:rPr>
                <w:rFonts w:ascii="Times New Roman" w:hAnsi="Times New Roman" w:cs="Times New Roman"/>
              </w:rPr>
              <w:t>.,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4D7E90">
              <w:rPr>
                <w:rFonts w:ascii="Times New Roman" w:hAnsi="Times New Roman" w:cs="Times New Roman"/>
                <w:lang w:val="en-US"/>
              </w:rPr>
              <w:t>Abdilova</w:t>
            </w:r>
            <w:proofErr w:type="spellEnd"/>
            <w:r w:rsidRPr="004D7E90">
              <w:rPr>
                <w:rFonts w:ascii="Times New Roman" w:hAnsi="Times New Roman" w:cs="Times New Roman"/>
              </w:rPr>
              <w:t xml:space="preserve">1 </w:t>
            </w:r>
            <w:r w:rsidRPr="004D7E90">
              <w:rPr>
                <w:rFonts w:ascii="Times New Roman" w:hAnsi="Times New Roman" w:cs="Times New Roman"/>
                <w:lang w:val="en-US"/>
              </w:rPr>
              <w:t>G</w:t>
            </w:r>
            <w:r w:rsidRPr="004D7E90">
              <w:rPr>
                <w:rFonts w:ascii="Times New Roman" w:hAnsi="Times New Roman" w:cs="Times New Roman"/>
              </w:rPr>
              <w:t>.</w:t>
            </w:r>
            <w:r w:rsidRPr="004D7E90">
              <w:rPr>
                <w:rFonts w:ascii="Times New Roman" w:hAnsi="Times New Roman" w:cs="Times New Roman"/>
                <w:lang w:val="en-US"/>
              </w:rPr>
              <w:t>K</w:t>
            </w:r>
            <w:r w:rsidRPr="004D7E90">
              <w:rPr>
                <w:rFonts w:ascii="Times New Roman" w:hAnsi="Times New Roman" w:cs="Times New Roman"/>
                <w:lang w:val="kk-KZ"/>
              </w:rPr>
              <w:t>.</w:t>
            </w:r>
            <w:r w:rsidRPr="004D7E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7E90">
              <w:rPr>
                <w:rFonts w:ascii="Times New Roman" w:hAnsi="Times New Roman" w:cs="Times New Roman"/>
                <w:lang w:val="en-US"/>
              </w:rPr>
              <w:t>Nurzhanova</w:t>
            </w:r>
            <w:proofErr w:type="spellEnd"/>
            <w:r w:rsidRPr="004D7E90">
              <w:rPr>
                <w:rFonts w:ascii="Times New Roman" w:hAnsi="Times New Roman" w:cs="Times New Roman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en-US"/>
              </w:rPr>
              <w:t>G</w:t>
            </w:r>
            <w:r w:rsidRPr="004D7E90">
              <w:rPr>
                <w:rFonts w:ascii="Times New Roman" w:hAnsi="Times New Roman" w:cs="Times New Roman"/>
              </w:rPr>
              <w:t>.</w:t>
            </w:r>
            <w:r w:rsidRPr="004D7E90">
              <w:rPr>
                <w:rFonts w:ascii="Times New Roman" w:hAnsi="Times New Roman" w:cs="Times New Roman"/>
                <w:lang w:val="en-US"/>
              </w:rPr>
              <w:t>A</w:t>
            </w:r>
            <w:r w:rsidRPr="004D7E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ECAA" w14:textId="6606C7F2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E008D5" w:rsidRPr="004D7E90" w14:paraId="1991E22D" w14:textId="77777777" w:rsidTr="004D7E90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EA02" w14:textId="29445830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41BE" w14:textId="2D3187C6" w:rsidR="00E008D5" w:rsidRPr="004D7E90" w:rsidRDefault="00E008D5" w:rsidP="00E008D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Роль клинико-гематологических и цитогенетических характеристик в программной терапии В-клеточных лейкозов у детей в Республике Казахстан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BE8E5" w14:textId="6032903E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8826" w14:textId="77777777" w:rsidR="00E008D5" w:rsidRPr="004D7E90" w:rsidRDefault="00E008D5" w:rsidP="00E008D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Онкология и Радиология Казахстана, 2023,</w:t>
            </w:r>
            <w:r w:rsidRPr="004D7E90">
              <w:rPr>
                <w:rFonts w:ascii="Times New Roman" w:hAnsi="Times New Roman" w:cs="Times New Roman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№2 (68), стр. 43-52 </w:t>
            </w:r>
          </w:p>
          <w:p w14:paraId="55E26EFC" w14:textId="0A77C352" w:rsidR="00E008D5" w:rsidRPr="004D7E90" w:rsidRDefault="001020E8" w:rsidP="00E008D5">
            <w:pPr>
              <w:spacing w:after="0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0" w:history="1">
              <w:r w:rsidR="00E008D5" w:rsidRPr="004D7E90">
                <w:rPr>
                  <w:rStyle w:val="a6"/>
                  <w:rFonts w:ascii="Times New Roman" w:hAnsi="Times New Roman" w:cs="Times New Roman"/>
                  <w:lang w:eastAsia="ru-RU"/>
                </w:rPr>
                <w:t>https://doi.org/10.52532/2521-6414-2023-2-68-43-52</w:t>
              </w:r>
            </w:hyperlink>
            <w:r w:rsidR="00E008D5" w:rsidRPr="004D7E90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928F" w14:textId="2F8CC608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0,56/9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7010" w14:textId="4695DEF2" w:rsidR="00E008D5" w:rsidRPr="004D7E90" w:rsidRDefault="00E008D5" w:rsidP="00E008D5">
            <w:pPr>
              <w:spacing w:after="0" w:line="240" w:lineRule="auto"/>
              <w:rPr>
                <w:rFonts w:ascii="Times New Roman" w:hAnsi="Times New Roman" w:cs="Times New Roman"/>
                <w:color w:val="00B0F0"/>
              </w:rPr>
            </w:pPr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>Манжуова Л.Н.,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 Ташенова Г.Т., Тулебаева А.Б., Сарсекбаев Е.С., Жайлаубаева А.С., Омарова Г.Е., Егинбергенова Д.М.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CFE1" w14:textId="7E96D309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первый автор</w:t>
            </w:r>
          </w:p>
        </w:tc>
      </w:tr>
      <w:tr w:rsidR="00E008D5" w:rsidRPr="004D7E90" w14:paraId="360257CE" w14:textId="77777777" w:rsidTr="004D7E90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1380" w14:textId="6E40D0DC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19C0" w14:textId="7B2AFA66" w:rsidR="00E008D5" w:rsidRPr="004D7E90" w:rsidRDefault="00E008D5" w:rsidP="00E00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Международный опыт применения системы педиатрических признаков раннего предупреждения критических состояний у онкологических детей: обзор литературы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A527" w14:textId="3AD51E41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7F8E" w14:textId="77777777" w:rsidR="00E008D5" w:rsidRPr="004D7E90" w:rsidRDefault="00E008D5" w:rsidP="00E008D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Онкология и Радиология Казахстана, 2023,</w:t>
            </w:r>
            <w:r w:rsidRPr="004D7E90">
              <w:rPr>
                <w:rFonts w:ascii="Times New Roman" w:hAnsi="Times New Roman" w:cs="Times New Roman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№2 (68), стр. 69-75 </w:t>
            </w:r>
          </w:p>
          <w:p w14:paraId="63BAB12B" w14:textId="37881931" w:rsidR="00E008D5" w:rsidRPr="004D7E90" w:rsidRDefault="001020E8" w:rsidP="00E00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hyperlink r:id="rId11" w:history="1">
              <w:r w:rsidR="00E008D5" w:rsidRPr="004D7E90">
                <w:rPr>
                  <w:rStyle w:val="a6"/>
                  <w:rFonts w:ascii="Times New Roman" w:hAnsi="Times New Roman" w:cs="Times New Roman"/>
                  <w:lang w:eastAsia="ru-RU"/>
                </w:rPr>
                <w:t>https://doi.org/10.52532/2521-6414-2023-2-68-69-75</w:t>
              </w:r>
            </w:hyperlink>
            <w:r w:rsidR="00E008D5" w:rsidRPr="004D7E90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9CF6" w14:textId="7B3B45E3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0,</w:t>
            </w:r>
            <w:r w:rsidRPr="004D7E90">
              <w:rPr>
                <w:rFonts w:ascii="Times New Roman" w:hAnsi="Times New Roman" w:cs="Times New Roman"/>
              </w:rPr>
              <w:t>3</w:t>
            </w:r>
            <w:r w:rsidRPr="004D7E90">
              <w:rPr>
                <w:rFonts w:ascii="Times New Roman" w:hAnsi="Times New Roman" w:cs="Times New Roman"/>
                <w:lang w:val="kk-KZ"/>
              </w:rPr>
              <w:t>7</w:t>
            </w:r>
            <w:r w:rsidRPr="004D7E90">
              <w:rPr>
                <w:rFonts w:ascii="Times New Roman" w:hAnsi="Times New Roman" w:cs="Times New Roman"/>
              </w:rPr>
              <w:t>/</w:t>
            </w:r>
            <w:r w:rsidRPr="004D7E9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3213" w14:textId="2BF5148B" w:rsidR="00E008D5" w:rsidRPr="004D7E90" w:rsidRDefault="00E008D5" w:rsidP="00E008D5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 xml:space="preserve">Куракбаев Е.Б., Турдалиева Б.С., </w:t>
            </w:r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>Манжуова Л.Н.,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 Омарова К.О., Абдилова Г.К., Кусаинов А.З., Сапарбаев С.С., Щукин В.В.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C990" w14:textId="7421F4BB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E90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E008D5" w:rsidRPr="004D7E90" w14:paraId="363C84BF" w14:textId="77777777" w:rsidTr="004D7E90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60A1" w14:textId="65F71D2A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E4E4" w14:textId="55B69AC6" w:rsidR="00E008D5" w:rsidRPr="004D7E90" w:rsidRDefault="00E008D5" w:rsidP="00E00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4D7E90">
              <w:rPr>
                <w:rFonts w:ascii="Times New Roman" w:hAnsi="Times New Roman" w:cs="Times New Roman"/>
                <w:lang w:val="en-US"/>
              </w:rPr>
              <w:t>Risk factors and early signs of critical conditions in children with acute lymphoblastic leukemia admitted to the intensive care unit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E7F3" w14:textId="595C8D0C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ED82" w14:textId="77777777" w:rsidR="00E008D5" w:rsidRPr="004D7E90" w:rsidRDefault="00E008D5" w:rsidP="00E008D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Онкология и Радиология Казахстана, 2023,</w:t>
            </w:r>
            <w:r w:rsidRPr="004D7E90">
              <w:rPr>
                <w:rFonts w:ascii="Times New Roman" w:hAnsi="Times New Roman" w:cs="Times New Roman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kk-KZ"/>
              </w:rPr>
              <w:t>№3 (69), стр. 38-46</w:t>
            </w:r>
          </w:p>
          <w:p w14:paraId="5D2F4F69" w14:textId="4EF3807F" w:rsidR="00E008D5" w:rsidRPr="004D7E90" w:rsidRDefault="001020E8" w:rsidP="00E00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hyperlink r:id="rId12" w:history="1">
              <w:r w:rsidR="00E008D5" w:rsidRPr="004D7E90">
                <w:rPr>
                  <w:rStyle w:val="a6"/>
                  <w:rFonts w:ascii="Times New Roman" w:hAnsi="Times New Roman" w:cs="Times New Roman"/>
                </w:rPr>
                <w:t>https://doi.org/10.52532/2521-6414-2023-3-69-38-46</w:t>
              </w:r>
            </w:hyperlink>
            <w:r w:rsidR="00E008D5" w:rsidRPr="004D7E9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4BD4" w14:textId="6E957408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0,5/8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703B" w14:textId="76914652" w:rsidR="00E008D5" w:rsidRPr="004D7E90" w:rsidRDefault="00E008D5" w:rsidP="00E008D5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 xml:space="preserve">Kurakbayev Ye.B., Turdaliyeva B.S., </w:t>
            </w:r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>Manzhuova  L.N.</w:t>
            </w:r>
            <w:r w:rsidRPr="004D7E90">
              <w:rPr>
                <w:rFonts w:ascii="Times New Roman" w:hAnsi="Times New Roman" w:cs="Times New Roman"/>
                <w:lang w:val="kk-KZ"/>
              </w:rPr>
              <w:t>, Schukin V.V.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4074" w14:textId="3E43BBE3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E90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E008D5" w:rsidRPr="004D7E90" w14:paraId="0638FC14" w14:textId="77777777" w:rsidTr="004D7E90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0608" w14:textId="7052A8CE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5BDE" w14:textId="478BD64C" w:rsidR="00E008D5" w:rsidRPr="004D7E90" w:rsidRDefault="00E008D5" w:rsidP="00E00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D7E90">
              <w:rPr>
                <w:rStyle w:val="s0"/>
                <w:color w:val="auto"/>
              </w:rPr>
              <w:t xml:space="preserve">Врожденные пороки развития у детей, зачатых с помощью вспомогательных технологий в Казахстане: </w:t>
            </w:r>
            <w:proofErr w:type="spellStart"/>
            <w:r w:rsidRPr="004D7E90">
              <w:rPr>
                <w:rStyle w:val="s0"/>
                <w:color w:val="auto"/>
              </w:rPr>
              <w:t>проспективное</w:t>
            </w:r>
            <w:proofErr w:type="spellEnd"/>
            <w:r w:rsidRPr="004D7E90">
              <w:rPr>
                <w:rStyle w:val="s0"/>
                <w:color w:val="auto"/>
              </w:rPr>
              <w:t xml:space="preserve"> </w:t>
            </w:r>
            <w:proofErr w:type="spellStart"/>
            <w:r w:rsidRPr="004D7E90">
              <w:rPr>
                <w:rStyle w:val="s0"/>
                <w:color w:val="auto"/>
              </w:rPr>
              <w:t>когортное</w:t>
            </w:r>
            <w:proofErr w:type="spellEnd"/>
            <w:r w:rsidRPr="004D7E90">
              <w:rPr>
                <w:rStyle w:val="s0"/>
                <w:color w:val="auto"/>
              </w:rPr>
              <w:t xml:space="preserve"> исследование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09F9" w14:textId="5AA8EB7D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F7FF" w14:textId="77777777" w:rsidR="00E008D5" w:rsidRPr="004D7E90" w:rsidRDefault="00E008D5" w:rsidP="00E008D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Style w:val="s0"/>
              </w:rPr>
              <w:t>Репродуктивная медицина,</w:t>
            </w:r>
            <w:r w:rsidRPr="004D7E90">
              <w:rPr>
                <w:rStyle w:val="s0"/>
                <w:lang w:val="kk-KZ"/>
              </w:rPr>
              <w:t xml:space="preserve"> 2023, </w:t>
            </w:r>
            <w:r w:rsidRPr="004D7E90">
              <w:rPr>
                <w:rStyle w:val="s0"/>
              </w:rPr>
              <w:t xml:space="preserve">№ 4, </w:t>
            </w:r>
            <w:proofErr w:type="spellStart"/>
            <w:r w:rsidRPr="004D7E90">
              <w:rPr>
                <w:rStyle w:val="s0"/>
              </w:rPr>
              <w:t>стр</w:t>
            </w:r>
            <w:proofErr w:type="spellEnd"/>
            <w:r w:rsidRPr="004D7E90">
              <w:rPr>
                <w:rStyle w:val="s0"/>
                <w:lang w:val="kk-KZ"/>
              </w:rPr>
              <w:t xml:space="preserve">. </w:t>
            </w:r>
            <w:r w:rsidRPr="004D7E90">
              <w:rPr>
                <w:rStyle w:val="s0"/>
              </w:rPr>
              <w:t>88-99</w:t>
            </w:r>
            <w:r w:rsidRPr="004D7E90">
              <w:rPr>
                <w:rStyle w:val="s0"/>
                <w:lang w:val="kk-KZ"/>
              </w:rPr>
              <w:t xml:space="preserve">, </w:t>
            </w:r>
            <w:r w:rsidRPr="004D7E90">
              <w:rPr>
                <w:rFonts w:ascii="Times New Roman" w:hAnsi="Times New Roman" w:cs="Times New Roman"/>
              </w:rPr>
              <w:t>рекомендован КОКСОН МОН РК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4D7E90">
              <w:rPr>
                <w:rFonts w:ascii="Times New Roman" w:hAnsi="Times New Roman" w:cs="Times New Roman"/>
              </w:rPr>
              <w:t>26.06.2022</w:t>
            </w:r>
            <w:r w:rsidRPr="004D7E90">
              <w:rPr>
                <w:rFonts w:ascii="Times New Roman" w:hAnsi="Times New Roman" w:cs="Times New Roman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</w:rPr>
              <w:t xml:space="preserve"> № 290</w:t>
            </w:r>
          </w:p>
          <w:p w14:paraId="26A86362" w14:textId="5F5CC674" w:rsidR="00E008D5" w:rsidRPr="004D7E90" w:rsidRDefault="001020E8" w:rsidP="00E00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hyperlink r:id="rId13" w:history="1">
              <w:r w:rsidR="00E008D5" w:rsidRPr="004D7E90">
                <w:rPr>
                  <w:rStyle w:val="a6"/>
                  <w:rFonts w:ascii="Times New Roman" w:hAnsi="Times New Roman" w:cs="Times New Roman"/>
                  <w:lang w:val="kk-KZ"/>
                </w:rPr>
                <w:t>https://doi.org/10.37800/RM.4.2023.76-85</w:t>
              </w:r>
            </w:hyperlink>
            <w:r w:rsidR="00E008D5" w:rsidRPr="004D7E90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7CD9" w14:textId="053641A9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kk-KZ"/>
              </w:rPr>
              <w:t>62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/1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kk-KZ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46EF" w14:textId="0D81AAFE" w:rsidR="00E008D5" w:rsidRPr="004D7E90" w:rsidRDefault="00E008D5" w:rsidP="00E008D5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4D7E90">
              <w:rPr>
                <w:rStyle w:val="s0"/>
                <w:lang w:val="kk-KZ"/>
              </w:rPr>
              <w:t xml:space="preserve">Ильмуратова С.Х., Локшин В.Н., </w:t>
            </w:r>
            <w:r w:rsidRPr="004D7E90">
              <w:rPr>
                <w:rStyle w:val="s0"/>
                <w:b/>
                <w:bCs/>
                <w:lang w:val="kk-KZ"/>
              </w:rPr>
              <w:t>Манжуова Л.Н.,</w:t>
            </w:r>
            <w:r w:rsidRPr="004D7E90">
              <w:rPr>
                <w:rStyle w:val="s0"/>
                <w:lang w:val="kk-KZ"/>
              </w:rPr>
              <w:t xml:space="preserve"> Нургалиева Ж.Ж., Кусаинова Ф.А., Базарбаева А.А., Нехорошева В.А., Абшекенова А.Т., </w:t>
            </w:r>
            <w:r w:rsidRPr="004D7E90">
              <w:rPr>
                <w:rStyle w:val="s0"/>
                <w:lang w:val="kk-KZ"/>
              </w:rPr>
              <w:lastRenderedPageBreak/>
              <w:t>Каримова К.М., Тастанова Ж.М., Бабашева А.М.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F7D8" w14:textId="42898766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E90">
              <w:rPr>
                <w:rFonts w:ascii="Times New Roman" w:hAnsi="Times New Roman" w:cs="Times New Roman"/>
              </w:rPr>
              <w:lastRenderedPageBreak/>
              <w:t>соавтор</w:t>
            </w:r>
          </w:p>
        </w:tc>
      </w:tr>
      <w:tr w:rsidR="00E008D5" w:rsidRPr="004D7E90" w14:paraId="0B557091" w14:textId="77777777" w:rsidTr="004D7E90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3732" w14:textId="09573B38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51A7" w14:textId="311C2594" w:rsidR="00E008D5" w:rsidRPr="004D7E90" w:rsidRDefault="00E008D5" w:rsidP="00E00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Дистанционные медицинские услуги детскому населению Республики Казахстан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615D" w14:textId="1FDA6A39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BCD0" w14:textId="77777777" w:rsidR="00E008D5" w:rsidRPr="004D7E90" w:rsidRDefault="00E008D5" w:rsidP="00E008D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 xml:space="preserve">Фармация Казахстана, 2023, № 3 (248), стр. 165-170,  </w:t>
            </w:r>
            <w:r w:rsidRPr="004D7E90">
              <w:rPr>
                <w:rFonts w:ascii="Times New Roman" w:hAnsi="Times New Roman" w:cs="Times New Roman"/>
              </w:rPr>
              <w:t>рекомендован КОКСОН МОН РК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4D7E90">
              <w:rPr>
                <w:rFonts w:ascii="Times New Roman" w:hAnsi="Times New Roman" w:cs="Times New Roman"/>
              </w:rPr>
              <w:t>10.07.</w:t>
            </w:r>
            <w:r w:rsidRPr="004D7E90">
              <w:rPr>
                <w:rFonts w:ascii="Times New Roman" w:hAnsi="Times New Roman" w:cs="Times New Roman"/>
                <w:lang w:val="kk-KZ"/>
              </w:rPr>
              <w:t>20</w:t>
            </w:r>
            <w:r w:rsidRPr="004D7E90">
              <w:rPr>
                <w:rFonts w:ascii="Times New Roman" w:hAnsi="Times New Roman" w:cs="Times New Roman"/>
              </w:rPr>
              <w:t>12, №1082</w:t>
            </w:r>
          </w:p>
          <w:p w14:paraId="360303A1" w14:textId="713D4290" w:rsidR="00E008D5" w:rsidRPr="004D7E90" w:rsidRDefault="001020E8" w:rsidP="00E00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hyperlink r:id="rId14" w:history="1">
              <w:r w:rsidR="00E008D5" w:rsidRPr="004D7E90">
                <w:rPr>
                  <w:rStyle w:val="a6"/>
                  <w:rFonts w:ascii="Times New Roman" w:hAnsi="Times New Roman" w:cs="Times New Roman"/>
                  <w:lang w:val="kk-KZ" w:eastAsia="ru-RU"/>
                </w:rPr>
                <w:t>https://www.doi.org/10.53511/pharmkaz.2023.52.90.025</w:t>
              </w:r>
            </w:hyperlink>
            <w:r w:rsidR="00E008D5" w:rsidRPr="004D7E90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FEF9" w14:textId="562F87B2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0,</w:t>
            </w:r>
            <w:r w:rsidRPr="004D7E90">
              <w:rPr>
                <w:rFonts w:ascii="Times New Roman" w:hAnsi="Times New Roman" w:cs="Times New Roman"/>
              </w:rPr>
              <w:t>3</w:t>
            </w:r>
            <w:r w:rsidRPr="004D7E90">
              <w:rPr>
                <w:rFonts w:ascii="Times New Roman" w:hAnsi="Times New Roman" w:cs="Times New Roman"/>
                <w:lang w:val="kk-KZ"/>
              </w:rPr>
              <w:t>7</w:t>
            </w:r>
            <w:r w:rsidRPr="004D7E90">
              <w:rPr>
                <w:rFonts w:ascii="Times New Roman" w:hAnsi="Times New Roman" w:cs="Times New Roman"/>
              </w:rPr>
              <w:t>/</w:t>
            </w:r>
            <w:r w:rsidRPr="004D7E9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54DF" w14:textId="78759B64" w:rsidR="00E008D5" w:rsidRPr="004D7E90" w:rsidRDefault="00E008D5" w:rsidP="00E008D5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 xml:space="preserve">Балмуханова А.М., Нургалиева Ж.Ж., Балмуханова А.В., </w:t>
            </w:r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>Манжуова Л.Н.,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 Калиев Ж.А.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D49E" w14:textId="52D74277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E90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E008D5" w:rsidRPr="004D7E90" w14:paraId="565EBD9C" w14:textId="77777777" w:rsidTr="004D7E90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8DF7" w14:textId="7BDEE2BE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A1E1" w14:textId="77777777" w:rsidR="00E008D5" w:rsidRPr="004D7E90" w:rsidRDefault="00E008D5" w:rsidP="00E008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>Острый лимфобластный лейкоз у детей, госпитализированных в отделение реанимации и интенсивной терапии: ретроспективный анализ</w:t>
            </w:r>
          </w:p>
          <w:p w14:paraId="28E70796" w14:textId="77777777" w:rsidR="00E008D5" w:rsidRPr="004D7E90" w:rsidRDefault="00E008D5" w:rsidP="00E00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CA94" w14:textId="36D7F5A1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E082" w14:textId="77777777" w:rsidR="00E008D5" w:rsidRPr="004D7E90" w:rsidRDefault="00E008D5" w:rsidP="00E008D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Онкология и Радиология Казахстана, 2024, №2 (72), стр. 8-19</w:t>
            </w:r>
          </w:p>
          <w:p w14:paraId="18DA5560" w14:textId="3B0F857D" w:rsidR="00E008D5" w:rsidRPr="004D7E90" w:rsidRDefault="001020E8" w:rsidP="00E00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hyperlink r:id="rId15" w:history="1">
              <w:r w:rsidR="00E008D5" w:rsidRPr="004D7E90">
                <w:rPr>
                  <w:rStyle w:val="a6"/>
                  <w:rFonts w:ascii="Times New Roman" w:hAnsi="Times New Roman" w:cs="Times New Roman"/>
                  <w:lang w:eastAsia="ru-RU"/>
                </w:rPr>
                <w:t>https://doi.org/10.52532/2521-6414-2024-2-72-8-19</w:t>
              </w:r>
            </w:hyperlink>
            <w:r w:rsidR="00E008D5" w:rsidRPr="004D7E90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13E7" w14:textId="5D80D0F8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0,68/11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3819" w14:textId="31DD9BA7" w:rsidR="00E008D5" w:rsidRPr="004D7E90" w:rsidRDefault="00E008D5" w:rsidP="00E008D5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Куракбаев Е.Б., Турдалиева Б.С., </w:t>
            </w:r>
            <w:r w:rsidRPr="004D7E90">
              <w:rPr>
                <w:rFonts w:ascii="Times New Roman" w:hAnsi="Times New Roman" w:cs="Times New Roman"/>
                <w:b/>
                <w:bCs/>
                <w:lang w:val="kk-KZ" w:eastAsia="ru-RU"/>
              </w:rPr>
              <w:t>Манжуова Л.Н.,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 Щукин В.В., Аймаханова А.Ш., Айтбаев К.Б.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CCE1" w14:textId="1DA91C2E" w:rsidR="00E008D5" w:rsidRPr="004D7E90" w:rsidRDefault="00E008D5" w:rsidP="00E008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E90">
              <w:rPr>
                <w:rFonts w:ascii="Times New Roman" w:hAnsi="Times New Roman" w:cs="Times New Roman"/>
              </w:rPr>
              <w:t>соавтор</w:t>
            </w:r>
          </w:p>
        </w:tc>
      </w:tr>
    </w:tbl>
    <w:p w14:paraId="240EBD03" w14:textId="77777777" w:rsidR="00D44351" w:rsidRPr="004F02B5" w:rsidRDefault="00133149" w:rsidP="0096282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F15AEF">
        <w:rPr>
          <w:rFonts w:ascii="Times New Roman" w:hAnsi="Times New Roman" w:cs="Times New Roman"/>
          <w:b/>
        </w:rPr>
        <w:t xml:space="preserve">                 </w:t>
      </w:r>
      <w:r w:rsidR="003E5BEE" w:rsidRPr="00F15AEF">
        <w:rPr>
          <w:rFonts w:ascii="Times New Roman" w:hAnsi="Times New Roman" w:cs="Times New Roman"/>
          <w:b/>
        </w:rPr>
        <w:t xml:space="preserve"> </w:t>
      </w:r>
    </w:p>
    <w:p w14:paraId="70158FA6" w14:textId="26699A0D" w:rsidR="00133149" w:rsidRPr="00F15AEF" w:rsidRDefault="00D44351" w:rsidP="0096282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="00133149" w:rsidRPr="00F15AEF">
        <w:rPr>
          <w:rFonts w:ascii="Times New Roman" w:hAnsi="Times New Roman" w:cs="Times New Roman"/>
          <w:b/>
        </w:rPr>
        <w:t xml:space="preserve">   </w:t>
      </w:r>
      <w:proofErr w:type="gramStart"/>
      <w:r w:rsidR="00133149" w:rsidRPr="00F15AEF">
        <w:rPr>
          <w:rFonts w:ascii="Times New Roman" w:hAnsi="Times New Roman" w:cs="Times New Roman"/>
          <w:b/>
        </w:rPr>
        <w:t>«</w:t>
      </w:r>
      <w:r w:rsidR="00495B32" w:rsidRPr="00F15AEF">
        <w:rPr>
          <w:rFonts w:ascii="Times New Roman" w:hAnsi="Times New Roman" w:cs="Times New Roman"/>
          <w:b/>
          <w:u w:val="single"/>
        </w:rPr>
        <w:t xml:space="preserve">  </w:t>
      </w:r>
      <w:proofErr w:type="gramEnd"/>
      <w:r w:rsidR="00495B32" w:rsidRPr="00F15AEF">
        <w:rPr>
          <w:rFonts w:ascii="Times New Roman" w:hAnsi="Times New Roman" w:cs="Times New Roman"/>
          <w:b/>
          <w:u w:val="single"/>
        </w:rPr>
        <w:t xml:space="preserve"> </w:t>
      </w:r>
      <w:r w:rsidR="00C436A6">
        <w:rPr>
          <w:rFonts w:ascii="Times New Roman" w:hAnsi="Times New Roman" w:cs="Times New Roman"/>
          <w:b/>
          <w:u w:val="single"/>
        </w:rPr>
        <w:t>_</w:t>
      </w:r>
      <w:r w:rsidR="00495B32" w:rsidRPr="00F15AEF">
        <w:rPr>
          <w:rFonts w:ascii="Times New Roman" w:hAnsi="Times New Roman" w:cs="Times New Roman"/>
          <w:b/>
          <w:u w:val="single"/>
        </w:rPr>
        <w:t xml:space="preserve">  </w:t>
      </w:r>
      <w:r w:rsidR="00133149" w:rsidRPr="00F15AEF">
        <w:rPr>
          <w:rFonts w:ascii="Times New Roman" w:hAnsi="Times New Roman" w:cs="Times New Roman"/>
          <w:b/>
        </w:rPr>
        <w:t xml:space="preserve">» </w:t>
      </w:r>
      <w:r w:rsidR="00495B32" w:rsidRPr="00F15AEF">
        <w:rPr>
          <w:rFonts w:ascii="Times New Roman" w:hAnsi="Times New Roman" w:cs="Times New Roman"/>
          <w:b/>
        </w:rPr>
        <w:t xml:space="preserve"> </w:t>
      </w:r>
      <w:r w:rsidR="00495B32" w:rsidRPr="00F15AEF">
        <w:rPr>
          <w:rFonts w:ascii="Times New Roman" w:hAnsi="Times New Roman" w:cs="Times New Roman"/>
          <w:b/>
          <w:u w:val="single"/>
        </w:rPr>
        <w:t xml:space="preserve">                      </w:t>
      </w:r>
      <w:r w:rsidR="002C67AA" w:rsidRPr="00F15AEF">
        <w:rPr>
          <w:rFonts w:ascii="Times New Roman" w:hAnsi="Times New Roman" w:cs="Times New Roman"/>
          <w:b/>
        </w:rPr>
        <w:t>2025</w:t>
      </w:r>
      <w:r w:rsidR="00133149" w:rsidRPr="00F15AEF">
        <w:rPr>
          <w:rFonts w:ascii="Times New Roman" w:hAnsi="Times New Roman" w:cs="Times New Roman"/>
          <w:b/>
        </w:rPr>
        <w:t xml:space="preserve"> года</w:t>
      </w:r>
    </w:p>
    <w:p w14:paraId="310DFA95" w14:textId="77777777" w:rsidR="00C436A6" w:rsidRDefault="008456A5" w:rsidP="00C436A6">
      <w:pPr>
        <w:ind w:firstLine="1276"/>
        <w:rPr>
          <w:rFonts w:ascii="Times New Roman" w:hAnsi="Times New Roman" w:cs="Times New Roman"/>
          <w:b/>
          <w:lang w:val="kk-KZ"/>
        </w:rPr>
      </w:pPr>
      <w:r w:rsidRPr="00F15AEF">
        <w:rPr>
          <w:rFonts w:ascii="Times New Roman" w:hAnsi="Times New Roman" w:cs="Times New Roman"/>
          <w:b/>
        </w:rPr>
        <w:t xml:space="preserve"> </w:t>
      </w:r>
    </w:p>
    <w:p w14:paraId="50B8EA04" w14:textId="01D4BAAF" w:rsidR="00C436A6" w:rsidRPr="004D7E90" w:rsidRDefault="00C436A6" w:rsidP="00C436A6">
      <w:pPr>
        <w:ind w:firstLine="127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7E90">
        <w:rPr>
          <w:rFonts w:ascii="Times New Roman" w:hAnsi="Times New Roman" w:cs="Times New Roman"/>
          <w:b/>
          <w:sz w:val="24"/>
          <w:szCs w:val="24"/>
        </w:rPr>
        <w:t>Соискатель</w:t>
      </w:r>
      <w:r w:rsidRPr="004D7E90">
        <w:rPr>
          <w:rFonts w:ascii="Times New Roman" w:hAnsi="Times New Roman" w:cs="Times New Roman"/>
          <w:b/>
          <w:sz w:val="24"/>
          <w:szCs w:val="24"/>
        </w:rPr>
        <w:tab/>
      </w:r>
      <w:r w:rsidRPr="004D7E90">
        <w:rPr>
          <w:rFonts w:ascii="Times New Roman" w:hAnsi="Times New Roman" w:cs="Times New Roman"/>
          <w:b/>
          <w:sz w:val="24"/>
          <w:szCs w:val="24"/>
        </w:rPr>
        <w:tab/>
      </w:r>
      <w:r w:rsidRPr="004D7E90">
        <w:rPr>
          <w:rFonts w:ascii="Times New Roman" w:hAnsi="Times New Roman" w:cs="Times New Roman"/>
          <w:b/>
          <w:sz w:val="24"/>
          <w:szCs w:val="24"/>
        </w:rPr>
        <w:tab/>
      </w:r>
      <w:r w:rsidRPr="004D7E90">
        <w:rPr>
          <w:rFonts w:ascii="Times New Roman" w:hAnsi="Times New Roman" w:cs="Times New Roman"/>
          <w:b/>
          <w:sz w:val="24"/>
          <w:szCs w:val="24"/>
        </w:rPr>
        <w:tab/>
      </w:r>
      <w:r w:rsidRPr="004D7E90">
        <w:rPr>
          <w:rFonts w:ascii="Times New Roman" w:hAnsi="Times New Roman" w:cs="Times New Roman"/>
          <w:b/>
          <w:sz w:val="24"/>
          <w:szCs w:val="24"/>
        </w:rPr>
        <w:tab/>
      </w:r>
      <w:r w:rsidRPr="004D7E9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D7E9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D7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4D7E90">
        <w:rPr>
          <w:rFonts w:ascii="Times New Roman" w:hAnsi="Times New Roman" w:cs="Times New Roman"/>
          <w:b/>
          <w:sz w:val="24"/>
          <w:szCs w:val="24"/>
          <w:lang w:val="kk-KZ"/>
        </w:rPr>
        <w:tab/>
        <w:t>Манжуова Л.Н.</w:t>
      </w:r>
    </w:p>
    <w:p w14:paraId="11E426A3" w14:textId="77777777" w:rsidR="00416C22" w:rsidRPr="00416C22" w:rsidRDefault="00416C22" w:rsidP="00C436A6">
      <w:pPr>
        <w:pStyle w:val="4"/>
        <w:spacing w:before="0"/>
        <w:ind w:firstLine="1276"/>
        <w:jc w:val="both"/>
        <w:textAlignment w:val="baseline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416C2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Список верен: </w:t>
      </w:r>
    </w:p>
    <w:p w14:paraId="45C22B3E" w14:textId="1C21829E" w:rsidR="00C436A6" w:rsidRDefault="00416C22" w:rsidP="00C436A6">
      <w:pPr>
        <w:pStyle w:val="4"/>
        <w:spacing w:before="0"/>
        <w:ind w:firstLine="1276"/>
        <w:jc w:val="both"/>
        <w:textAlignment w:val="baseline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Руководитель по науке и образованию</w:t>
      </w:r>
      <w:r w:rsidR="00C436A6" w:rsidRPr="004D7E90">
        <w:rPr>
          <w:rFonts w:ascii="Times New Roman" w:hAnsi="Times New Roman" w:cs="Times New Roman"/>
          <w:b/>
          <w:i w:val="0"/>
          <w:color w:val="auto"/>
          <w:sz w:val="24"/>
          <w:szCs w:val="24"/>
          <w:bdr w:val="none" w:sz="0" w:space="0" w:color="auto" w:frame="1"/>
        </w:rPr>
        <w:t xml:space="preserve">      </w:t>
      </w:r>
      <w:r w:rsidR="00C436A6" w:rsidRPr="004D7E90">
        <w:rPr>
          <w:rFonts w:ascii="Times New Roman" w:hAnsi="Times New Roman" w:cs="Times New Roman"/>
          <w:b/>
          <w:i w:val="0"/>
          <w:color w:val="auto"/>
          <w:sz w:val="24"/>
          <w:szCs w:val="24"/>
          <w:u w:val="single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  <w:u w:val="single"/>
          <w:bdr w:val="none" w:sz="0" w:space="0" w:color="auto" w:frame="1"/>
        </w:rPr>
        <w:t>__</w:t>
      </w:r>
      <w:r w:rsidR="00C436A6" w:rsidRPr="004D7E90">
        <w:rPr>
          <w:rFonts w:ascii="Times New Roman" w:hAnsi="Times New Roman" w:cs="Times New Roman"/>
          <w:b/>
          <w:i w:val="0"/>
          <w:color w:val="auto"/>
          <w:sz w:val="24"/>
          <w:szCs w:val="24"/>
          <w:u w:val="single"/>
          <w:bdr w:val="none" w:sz="0" w:space="0" w:color="auto" w:frame="1"/>
        </w:rPr>
        <w:t xml:space="preserve">     </w:t>
      </w:r>
      <w:r w:rsidR="00C436A6" w:rsidRPr="004D7E90">
        <w:rPr>
          <w:rFonts w:ascii="Times New Roman" w:hAnsi="Times New Roman" w:cs="Times New Roman"/>
          <w:b/>
          <w:i w:val="0"/>
          <w:color w:val="auto"/>
          <w:sz w:val="24"/>
          <w:szCs w:val="24"/>
          <w:u w:val="single"/>
        </w:rPr>
        <w:tab/>
      </w:r>
      <w:r w:rsidR="00C436A6" w:rsidRPr="004D7E90">
        <w:rPr>
          <w:rFonts w:ascii="Times New Roman" w:hAnsi="Times New Roman" w:cs="Times New Roman"/>
          <w:b/>
          <w:i w:val="0"/>
          <w:color w:val="auto"/>
          <w:sz w:val="24"/>
          <w:szCs w:val="24"/>
          <w:u w:val="single"/>
        </w:rPr>
        <w:tab/>
      </w:r>
      <w:r w:rsidR="00C436A6" w:rsidRPr="004D7E90">
        <w:rPr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Базарбаева</w:t>
      </w:r>
      <w:proofErr w:type="spellEnd"/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А.А.</w:t>
      </w:r>
    </w:p>
    <w:p w14:paraId="2B0D9D0B" w14:textId="444E6F49" w:rsidR="00037884" w:rsidRDefault="00037884" w:rsidP="00037884"/>
    <w:p w14:paraId="10101784" w14:textId="3F013E95" w:rsidR="00037884" w:rsidRDefault="00037884" w:rsidP="00037884"/>
    <w:p w14:paraId="2DCAAC2D" w14:textId="77777777" w:rsidR="00037884" w:rsidRPr="00037884" w:rsidRDefault="00037884" w:rsidP="00037884"/>
    <w:bookmarkEnd w:id="0"/>
    <w:p w14:paraId="75959E8C" w14:textId="53755E11" w:rsidR="00037884" w:rsidRPr="004D7E90" w:rsidRDefault="00037884" w:rsidP="00037884">
      <w:pPr>
        <w:ind w:left="708" w:firstLine="5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Начальник отдела кадровой работы и языковой политики _______________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Уали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ба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Н.Д.</w:t>
      </w:r>
      <w:r w:rsidRPr="004D7E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740CF8" w14:textId="6F771B0A" w:rsidR="008456A5" w:rsidRPr="004D7E90" w:rsidRDefault="008456A5" w:rsidP="00C436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8456A5" w:rsidRPr="004D7E90" w:rsidSect="004F02B5">
      <w:headerReference w:type="default" r:id="rId16"/>
      <w:footerReference w:type="default" r:id="rId17"/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57B77" w14:textId="77777777" w:rsidR="001020E8" w:rsidRDefault="001020E8" w:rsidP="00AE406B">
      <w:pPr>
        <w:spacing w:after="0" w:line="240" w:lineRule="auto"/>
      </w:pPr>
      <w:r>
        <w:separator/>
      </w:r>
    </w:p>
  </w:endnote>
  <w:endnote w:type="continuationSeparator" w:id="0">
    <w:p w14:paraId="35B217FE" w14:textId="77777777" w:rsidR="001020E8" w:rsidRDefault="001020E8" w:rsidP="00AE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0619659"/>
      <w:docPartObj>
        <w:docPartGallery w:val="Page Numbers (Bottom of Page)"/>
        <w:docPartUnique/>
      </w:docPartObj>
    </w:sdtPr>
    <w:sdtEndPr/>
    <w:sdtContent>
      <w:p w14:paraId="1FB83138" w14:textId="108CB6EF" w:rsidR="008F0E0E" w:rsidRDefault="008F0E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86E">
          <w:rPr>
            <w:noProof/>
          </w:rPr>
          <w:t>1</w:t>
        </w:r>
        <w:r>
          <w:fldChar w:fldCharType="end"/>
        </w:r>
      </w:p>
    </w:sdtContent>
  </w:sdt>
  <w:p w14:paraId="5028AA77" w14:textId="5D249AB2" w:rsidR="008F0E0E" w:rsidRDefault="008F0E0E" w:rsidP="000803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9FD38" w14:textId="77777777" w:rsidR="001020E8" w:rsidRDefault="001020E8" w:rsidP="00AE406B">
      <w:pPr>
        <w:spacing w:after="0" w:line="240" w:lineRule="auto"/>
      </w:pPr>
      <w:r>
        <w:separator/>
      </w:r>
    </w:p>
  </w:footnote>
  <w:footnote w:type="continuationSeparator" w:id="0">
    <w:p w14:paraId="37670276" w14:textId="77777777" w:rsidR="001020E8" w:rsidRDefault="001020E8" w:rsidP="00AE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68"/>
      <w:gridCol w:w="5721"/>
      <w:gridCol w:w="4681"/>
    </w:tblGrid>
    <w:tr w:rsidR="008F0E0E" w:rsidRPr="00416C22" w14:paraId="02825780" w14:textId="77777777" w:rsidTr="008456A5">
      <w:trPr>
        <w:cantSplit/>
        <w:trHeight w:val="587"/>
        <w:jc w:val="center"/>
      </w:trPr>
      <w:tc>
        <w:tcPr>
          <w:tcW w:w="4265" w:type="dxa"/>
          <w:vAlign w:val="center"/>
        </w:tcPr>
        <w:p w14:paraId="2681F0EA" w14:textId="77777777" w:rsidR="008F0E0E" w:rsidRPr="0097242F" w:rsidRDefault="008F0E0E" w:rsidP="009961C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18"/>
              <w:szCs w:val="18"/>
              <w:lang w:val="kk-KZ"/>
            </w:rPr>
          </w:pPr>
          <w:r w:rsidRPr="0097242F">
            <w:rPr>
              <w:rFonts w:ascii="Times New Roman" w:hAnsi="Times New Roman" w:cs="Times New Roman"/>
              <w:b/>
              <w:sz w:val="18"/>
              <w:szCs w:val="18"/>
              <w:lang w:val="kk-KZ"/>
            </w:rPr>
            <w:t>АКЦИОНЕРНОЕ ОБЩЕСТВО «НАУЧНЫЙ ЦЕНТР ПЕДИАТРИИ И ДЕТСКОЙ ХИРУРГИИ»</w:t>
          </w:r>
        </w:p>
        <w:p w14:paraId="6203F681" w14:textId="77777777" w:rsidR="008F0E0E" w:rsidRPr="0097242F" w:rsidRDefault="008F0E0E" w:rsidP="009961CF">
          <w:pPr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  <w:lang w:val="kk-KZ"/>
            </w:rPr>
          </w:pPr>
        </w:p>
      </w:tc>
      <w:tc>
        <w:tcPr>
          <w:tcW w:w="5771" w:type="dxa"/>
          <w:vAlign w:val="center"/>
        </w:tcPr>
        <w:p w14:paraId="4D14A73A" w14:textId="3A232D1E" w:rsidR="008F0E0E" w:rsidRPr="0097242F" w:rsidRDefault="008F0E0E" w:rsidP="009961C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val="kk-KZ"/>
            </w:rPr>
          </w:pPr>
          <w:r>
            <w:rPr>
              <w:rFonts w:ascii="Times New Roman" w:hAnsi="Times New Roman" w:cs="Times New Roman"/>
              <w:noProof/>
              <w:sz w:val="18"/>
              <w:szCs w:val="18"/>
              <w:lang w:val="en-US"/>
            </w:rPr>
            <w:drawing>
              <wp:inline distT="0" distB="0" distL="0" distR="0" wp14:anchorId="57139D2F" wp14:editId="3440EF25">
                <wp:extent cx="2705100" cy="619125"/>
                <wp:effectExtent l="0" t="0" r="0" b="0"/>
                <wp:docPr id="924561337" name="Рисунок 9245613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рафический объект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51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Align w:val="center"/>
        </w:tcPr>
        <w:p w14:paraId="2C603948" w14:textId="77777777" w:rsidR="008F0E0E" w:rsidRPr="0097242F" w:rsidRDefault="008F0E0E" w:rsidP="009961C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val="kk-KZ"/>
            </w:rPr>
          </w:pPr>
          <w:r w:rsidRPr="0097242F">
            <w:rPr>
              <w:rFonts w:ascii="Times New Roman" w:hAnsi="Times New Roman" w:cs="Times New Roman"/>
              <w:b/>
              <w:bCs/>
              <w:sz w:val="18"/>
              <w:szCs w:val="18"/>
              <w:lang w:val="kk-KZ"/>
            </w:rPr>
            <w:t>ПЕДИАТРИЯ ЖӘНЕ БАЛАЛАР ХИРУРГИЯСЫ ҒЫЛЫМИ ОРТАЛЫҒЫ АКЦИОНЕРЛІК КОҒАМЫ</w:t>
          </w:r>
        </w:p>
      </w:tc>
    </w:tr>
  </w:tbl>
  <w:p w14:paraId="2EBDD3F7" w14:textId="7286A718" w:rsidR="008F0E0E" w:rsidRPr="009961CF" w:rsidRDefault="008F0E0E" w:rsidP="009961CF">
    <w:pPr>
      <w:pStyle w:val="a7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961A7"/>
    <w:multiLevelType w:val="hybridMultilevel"/>
    <w:tmpl w:val="16B20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65E21"/>
    <w:multiLevelType w:val="hybridMultilevel"/>
    <w:tmpl w:val="476A29CE"/>
    <w:lvl w:ilvl="0" w:tplc="08286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04732"/>
    <w:multiLevelType w:val="multilevel"/>
    <w:tmpl w:val="24D4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86F38"/>
    <w:multiLevelType w:val="multilevel"/>
    <w:tmpl w:val="1694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61AC5"/>
    <w:multiLevelType w:val="hybridMultilevel"/>
    <w:tmpl w:val="68D66A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C4080"/>
    <w:multiLevelType w:val="multilevel"/>
    <w:tmpl w:val="58F2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810A29"/>
    <w:multiLevelType w:val="hybridMultilevel"/>
    <w:tmpl w:val="6128D0DE"/>
    <w:lvl w:ilvl="0" w:tplc="0828650C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52123110"/>
    <w:multiLevelType w:val="multilevel"/>
    <w:tmpl w:val="011CFE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4530F1"/>
    <w:multiLevelType w:val="multilevel"/>
    <w:tmpl w:val="B110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2E"/>
    <w:rsid w:val="00006286"/>
    <w:rsid w:val="000075B9"/>
    <w:rsid w:val="0001146B"/>
    <w:rsid w:val="0002195B"/>
    <w:rsid w:val="00023026"/>
    <w:rsid w:val="00026B19"/>
    <w:rsid w:val="00034588"/>
    <w:rsid w:val="00037884"/>
    <w:rsid w:val="00043917"/>
    <w:rsid w:val="00056012"/>
    <w:rsid w:val="000643C3"/>
    <w:rsid w:val="00074240"/>
    <w:rsid w:val="000803F3"/>
    <w:rsid w:val="00082029"/>
    <w:rsid w:val="00085949"/>
    <w:rsid w:val="00090A9D"/>
    <w:rsid w:val="00091EDA"/>
    <w:rsid w:val="00095B79"/>
    <w:rsid w:val="00097310"/>
    <w:rsid w:val="00097AD8"/>
    <w:rsid w:val="000A637F"/>
    <w:rsid w:val="000C6380"/>
    <w:rsid w:val="000E043C"/>
    <w:rsid w:val="000E45F1"/>
    <w:rsid w:val="001019F2"/>
    <w:rsid w:val="001020E8"/>
    <w:rsid w:val="0011791B"/>
    <w:rsid w:val="00120512"/>
    <w:rsid w:val="0013242E"/>
    <w:rsid w:val="00133149"/>
    <w:rsid w:val="001372A0"/>
    <w:rsid w:val="001428FB"/>
    <w:rsid w:val="0014322A"/>
    <w:rsid w:val="0014437F"/>
    <w:rsid w:val="00151365"/>
    <w:rsid w:val="001556A0"/>
    <w:rsid w:val="001564FC"/>
    <w:rsid w:val="00185B07"/>
    <w:rsid w:val="00192F5B"/>
    <w:rsid w:val="001B2FDE"/>
    <w:rsid w:val="001C5F14"/>
    <w:rsid w:val="001D2947"/>
    <w:rsid w:val="001D5C16"/>
    <w:rsid w:val="001F55BE"/>
    <w:rsid w:val="001F5D52"/>
    <w:rsid w:val="0020256F"/>
    <w:rsid w:val="00216CC1"/>
    <w:rsid w:val="0021721B"/>
    <w:rsid w:val="00224819"/>
    <w:rsid w:val="00232972"/>
    <w:rsid w:val="00235CE0"/>
    <w:rsid w:val="00254787"/>
    <w:rsid w:val="00257712"/>
    <w:rsid w:val="0028138D"/>
    <w:rsid w:val="00284295"/>
    <w:rsid w:val="00290A96"/>
    <w:rsid w:val="002927AB"/>
    <w:rsid w:val="00297FED"/>
    <w:rsid w:val="002A603B"/>
    <w:rsid w:val="002B3E0B"/>
    <w:rsid w:val="002B4144"/>
    <w:rsid w:val="002B4963"/>
    <w:rsid w:val="002C232E"/>
    <w:rsid w:val="002C27D4"/>
    <w:rsid w:val="002C3365"/>
    <w:rsid w:val="002C440F"/>
    <w:rsid w:val="002C67AA"/>
    <w:rsid w:val="002D51A3"/>
    <w:rsid w:val="002E3C59"/>
    <w:rsid w:val="003014F9"/>
    <w:rsid w:val="00302922"/>
    <w:rsid w:val="003035D3"/>
    <w:rsid w:val="00303B3E"/>
    <w:rsid w:val="003611F0"/>
    <w:rsid w:val="003629CF"/>
    <w:rsid w:val="00376EDE"/>
    <w:rsid w:val="00381675"/>
    <w:rsid w:val="003853E2"/>
    <w:rsid w:val="0038635F"/>
    <w:rsid w:val="003868A8"/>
    <w:rsid w:val="003871CE"/>
    <w:rsid w:val="003B7A3E"/>
    <w:rsid w:val="003D2284"/>
    <w:rsid w:val="003D6C49"/>
    <w:rsid w:val="003E5BEE"/>
    <w:rsid w:val="003F10CB"/>
    <w:rsid w:val="00412A7D"/>
    <w:rsid w:val="00412B3B"/>
    <w:rsid w:val="00416C22"/>
    <w:rsid w:val="004215F8"/>
    <w:rsid w:val="00424813"/>
    <w:rsid w:val="00440F56"/>
    <w:rsid w:val="00465947"/>
    <w:rsid w:val="00470559"/>
    <w:rsid w:val="00495B32"/>
    <w:rsid w:val="004B170F"/>
    <w:rsid w:val="004B20C5"/>
    <w:rsid w:val="004B3D86"/>
    <w:rsid w:val="004B3D95"/>
    <w:rsid w:val="004B3DE9"/>
    <w:rsid w:val="004C76C9"/>
    <w:rsid w:val="004D56E1"/>
    <w:rsid w:val="004D653B"/>
    <w:rsid w:val="004D7E90"/>
    <w:rsid w:val="004E42EB"/>
    <w:rsid w:val="004E4952"/>
    <w:rsid w:val="004F02B5"/>
    <w:rsid w:val="00503E7D"/>
    <w:rsid w:val="0051262E"/>
    <w:rsid w:val="00514B1B"/>
    <w:rsid w:val="00522478"/>
    <w:rsid w:val="005306C9"/>
    <w:rsid w:val="00532430"/>
    <w:rsid w:val="00557129"/>
    <w:rsid w:val="00557D7D"/>
    <w:rsid w:val="00572048"/>
    <w:rsid w:val="005775B2"/>
    <w:rsid w:val="00582596"/>
    <w:rsid w:val="00583F59"/>
    <w:rsid w:val="005A74E0"/>
    <w:rsid w:val="005B4AB6"/>
    <w:rsid w:val="005B76A1"/>
    <w:rsid w:val="005C135B"/>
    <w:rsid w:val="005D69A9"/>
    <w:rsid w:val="005E17E1"/>
    <w:rsid w:val="005E31D7"/>
    <w:rsid w:val="005E4D07"/>
    <w:rsid w:val="00603DD0"/>
    <w:rsid w:val="0062051A"/>
    <w:rsid w:val="00626854"/>
    <w:rsid w:val="006361BD"/>
    <w:rsid w:val="00641150"/>
    <w:rsid w:val="00645755"/>
    <w:rsid w:val="00650B90"/>
    <w:rsid w:val="00650ED9"/>
    <w:rsid w:val="006618EB"/>
    <w:rsid w:val="006643EF"/>
    <w:rsid w:val="00664ECD"/>
    <w:rsid w:val="00670310"/>
    <w:rsid w:val="00673447"/>
    <w:rsid w:val="006827AE"/>
    <w:rsid w:val="0068669B"/>
    <w:rsid w:val="006A0168"/>
    <w:rsid w:val="006A3FD2"/>
    <w:rsid w:val="006A5FB8"/>
    <w:rsid w:val="006B4F28"/>
    <w:rsid w:val="006C6E5D"/>
    <w:rsid w:val="006D2F16"/>
    <w:rsid w:val="006D6ACE"/>
    <w:rsid w:val="006E6F05"/>
    <w:rsid w:val="006F09F2"/>
    <w:rsid w:val="006F173D"/>
    <w:rsid w:val="006F259C"/>
    <w:rsid w:val="00724FCD"/>
    <w:rsid w:val="00756016"/>
    <w:rsid w:val="007641EC"/>
    <w:rsid w:val="00766062"/>
    <w:rsid w:val="00772059"/>
    <w:rsid w:val="00776DEA"/>
    <w:rsid w:val="0078752B"/>
    <w:rsid w:val="00793F93"/>
    <w:rsid w:val="007A0E8D"/>
    <w:rsid w:val="007A2078"/>
    <w:rsid w:val="007C0FDA"/>
    <w:rsid w:val="007D0971"/>
    <w:rsid w:val="007F6CFB"/>
    <w:rsid w:val="00800214"/>
    <w:rsid w:val="00803C67"/>
    <w:rsid w:val="0082194D"/>
    <w:rsid w:val="00833A8C"/>
    <w:rsid w:val="00837665"/>
    <w:rsid w:val="008442F5"/>
    <w:rsid w:val="008456A5"/>
    <w:rsid w:val="00850ECA"/>
    <w:rsid w:val="00857D77"/>
    <w:rsid w:val="008722FA"/>
    <w:rsid w:val="0087689F"/>
    <w:rsid w:val="00884BEF"/>
    <w:rsid w:val="00893852"/>
    <w:rsid w:val="00894FCE"/>
    <w:rsid w:val="00895A38"/>
    <w:rsid w:val="008A5EA8"/>
    <w:rsid w:val="008A7925"/>
    <w:rsid w:val="008B44FB"/>
    <w:rsid w:val="008C415A"/>
    <w:rsid w:val="008C4402"/>
    <w:rsid w:val="008C47B7"/>
    <w:rsid w:val="008D3464"/>
    <w:rsid w:val="008E2508"/>
    <w:rsid w:val="008F0E0E"/>
    <w:rsid w:val="00903341"/>
    <w:rsid w:val="00906553"/>
    <w:rsid w:val="009108E9"/>
    <w:rsid w:val="00913F3D"/>
    <w:rsid w:val="00925DBA"/>
    <w:rsid w:val="00951EC3"/>
    <w:rsid w:val="00962821"/>
    <w:rsid w:val="009700AC"/>
    <w:rsid w:val="00972898"/>
    <w:rsid w:val="009733E3"/>
    <w:rsid w:val="00976904"/>
    <w:rsid w:val="00981483"/>
    <w:rsid w:val="00987E42"/>
    <w:rsid w:val="009961CF"/>
    <w:rsid w:val="009A2844"/>
    <w:rsid w:val="009B0066"/>
    <w:rsid w:val="009B0475"/>
    <w:rsid w:val="009B18AA"/>
    <w:rsid w:val="009B1E97"/>
    <w:rsid w:val="009B2BCD"/>
    <w:rsid w:val="009B2C2E"/>
    <w:rsid w:val="009D169B"/>
    <w:rsid w:val="009E03AB"/>
    <w:rsid w:val="009F2049"/>
    <w:rsid w:val="009F625A"/>
    <w:rsid w:val="00A02CF9"/>
    <w:rsid w:val="00A07F25"/>
    <w:rsid w:val="00A11517"/>
    <w:rsid w:val="00A125F3"/>
    <w:rsid w:val="00A173C7"/>
    <w:rsid w:val="00A22CC8"/>
    <w:rsid w:val="00A31A3F"/>
    <w:rsid w:val="00A3593A"/>
    <w:rsid w:val="00A404F1"/>
    <w:rsid w:val="00A43232"/>
    <w:rsid w:val="00A47C2A"/>
    <w:rsid w:val="00A578A8"/>
    <w:rsid w:val="00A65AAF"/>
    <w:rsid w:val="00A660F8"/>
    <w:rsid w:val="00A672EE"/>
    <w:rsid w:val="00A871C9"/>
    <w:rsid w:val="00A946D2"/>
    <w:rsid w:val="00A95D24"/>
    <w:rsid w:val="00AC64DC"/>
    <w:rsid w:val="00AC74D7"/>
    <w:rsid w:val="00AD6EFF"/>
    <w:rsid w:val="00AE2BD6"/>
    <w:rsid w:val="00AE406B"/>
    <w:rsid w:val="00AE6777"/>
    <w:rsid w:val="00B05E70"/>
    <w:rsid w:val="00B1062D"/>
    <w:rsid w:val="00B21C75"/>
    <w:rsid w:val="00B2457C"/>
    <w:rsid w:val="00B33F7A"/>
    <w:rsid w:val="00B4298E"/>
    <w:rsid w:val="00B45839"/>
    <w:rsid w:val="00B46031"/>
    <w:rsid w:val="00B5111B"/>
    <w:rsid w:val="00B62466"/>
    <w:rsid w:val="00B63F68"/>
    <w:rsid w:val="00B64517"/>
    <w:rsid w:val="00B777D9"/>
    <w:rsid w:val="00B8724B"/>
    <w:rsid w:val="00B93AC4"/>
    <w:rsid w:val="00B96659"/>
    <w:rsid w:val="00BB6AF2"/>
    <w:rsid w:val="00BC26FF"/>
    <w:rsid w:val="00BC7D39"/>
    <w:rsid w:val="00BD092B"/>
    <w:rsid w:val="00BD62C6"/>
    <w:rsid w:val="00BE443E"/>
    <w:rsid w:val="00BF1A03"/>
    <w:rsid w:val="00C0677C"/>
    <w:rsid w:val="00C17B10"/>
    <w:rsid w:val="00C21553"/>
    <w:rsid w:val="00C354B5"/>
    <w:rsid w:val="00C4245A"/>
    <w:rsid w:val="00C436A6"/>
    <w:rsid w:val="00C57C46"/>
    <w:rsid w:val="00C6577E"/>
    <w:rsid w:val="00C74E07"/>
    <w:rsid w:val="00CC2A8B"/>
    <w:rsid w:val="00CC7767"/>
    <w:rsid w:val="00CE204F"/>
    <w:rsid w:val="00CE3085"/>
    <w:rsid w:val="00D1439E"/>
    <w:rsid w:val="00D2486E"/>
    <w:rsid w:val="00D357ED"/>
    <w:rsid w:val="00D36F61"/>
    <w:rsid w:val="00D44351"/>
    <w:rsid w:val="00D72B01"/>
    <w:rsid w:val="00D77045"/>
    <w:rsid w:val="00D7775C"/>
    <w:rsid w:val="00D91FF6"/>
    <w:rsid w:val="00D9248E"/>
    <w:rsid w:val="00DA0E6E"/>
    <w:rsid w:val="00DA688B"/>
    <w:rsid w:val="00DC1851"/>
    <w:rsid w:val="00DD22FF"/>
    <w:rsid w:val="00DD73C9"/>
    <w:rsid w:val="00DF1D45"/>
    <w:rsid w:val="00E008D5"/>
    <w:rsid w:val="00E04EAA"/>
    <w:rsid w:val="00E15FFC"/>
    <w:rsid w:val="00E17B9F"/>
    <w:rsid w:val="00E20C9B"/>
    <w:rsid w:val="00E21CB7"/>
    <w:rsid w:val="00E4006A"/>
    <w:rsid w:val="00E71A39"/>
    <w:rsid w:val="00E93D48"/>
    <w:rsid w:val="00E9757B"/>
    <w:rsid w:val="00EA634E"/>
    <w:rsid w:val="00EC12D3"/>
    <w:rsid w:val="00ED2B48"/>
    <w:rsid w:val="00ED2BEC"/>
    <w:rsid w:val="00ED6F52"/>
    <w:rsid w:val="00ED7BDE"/>
    <w:rsid w:val="00EE1A21"/>
    <w:rsid w:val="00EF0518"/>
    <w:rsid w:val="00EF15EC"/>
    <w:rsid w:val="00F00F9D"/>
    <w:rsid w:val="00F10FD5"/>
    <w:rsid w:val="00F12BA4"/>
    <w:rsid w:val="00F157F2"/>
    <w:rsid w:val="00F15AEF"/>
    <w:rsid w:val="00F346EF"/>
    <w:rsid w:val="00F36407"/>
    <w:rsid w:val="00F36B60"/>
    <w:rsid w:val="00F437B7"/>
    <w:rsid w:val="00F51B0A"/>
    <w:rsid w:val="00F573C9"/>
    <w:rsid w:val="00F640B2"/>
    <w:rsid w:val="00F66E75"/>
    <w:rsid w:val="00F975CA"/>
    <w:rsid w:val="00FB24AA"/>
    <w:rsid w:val="00FC43A8"/>
    <w:rsid w:val="00FD19A1"/>
    <w:rsid w:val="00FE4EAA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1201"/>
  <w15:docId w15:val="{D433F9ED-7F80-44AE-AC3D-A86233DE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C2E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7C0F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1791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15AE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E40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C2E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B2C2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9B2C2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text-nexus-san">
    <w:name w:val="text-nexus-san"/>
    <w:basedOn w:val="a0"/>
    <w:rsid w:val="009B2C2E"/>
  </w:style>
  <w:style w:type="character" w:styleId="a6">
    <w:name w:val="Hyperlink"/>
    <w:basedOn w:val="a0"/>
    <w:uiPriority w:val="99"/>
    <w:unhideWhenUsed/>
    <w:rsid w:val="009B2C2E"/>
    <w:rPr>
      <w:color w:val="0000FF"/>
      <w:u w:val="single"/>
    </w:rPr>
  </w:style>
  <w:style w:type="character" w:customStyle="1" w:styleId="linktext">
    <w:name w:val="link__text"/>
    <w:basedOn w:val="a0"/>
    <w:rsid w:val="00793F93"/>
  </w:style>
  <w:style w:type="character" w:customStyle="1" w:styleId="text-meta">
    <w:name w:val="text-meta"/>
    <w:basedOn w:val="a0"/>
    <w:rsid w:val="00793F93"/>
  </w:style>
  <w:style w:type="character" w:customStyle="1" w:styleId="typography">
    <w:name w:val="typography"/>
    <w:basedOn w:val="a0"/>
    <w:rsid w:val="004B20C5"/>
  </w:style>
  <w:style w:type="character" w:customStyle="1" w:styleId="10">
    <w:name w:val="Заголовок 1 Знак"/>
    <w:basedOn w:val="a0"/>
    <w:link w:val="1"/>
    <w:uiPriority w:val="9"/>
    <w:rsid w:val="007C0F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header"/>
    <w:basedOn w:val="a"/>
    <w:link w:val="a8"/>
    <w:uiPriority w:val="99"/>
    <w:unhideWhenUsed/>
    <w:rsid w:val="00AE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406B"/>
    <w:rPr>
      <w:lang w:val="ru-RU"/>
    </w:rPr>
  </w:style>
  <w:style w:type="paragraph" w:styleId="a9">
    <w:name w:val="footer"/>
    <w:basedOn w:val="a"/>
    <w:link w:val="aa"/>
    <w:uiPriority w:val="99"/>
    <w:unhideWhenUsed/>
    <w:rsid w:val="00AE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406B"/>
    <w:rPr>
      <w:lang w:val="ru-RU"/>
    </w:rPr>
  </w:style>
  <w:style w:type="character" w:customStyle="1" w:styleId="40">
    <w:name w:val="Заголовок 4 Знак"/>
    <w:basedOn w:val="a0"/>
    <w:link w:val="4"/>
    <w:uiPriority w:val="9"/>
    <w:rsid w:val="00AE406B"/>
    <w:rPr>
      <w:rFonts w:asciiTheme="majorHAnsi" w:eastAsiaTheme="majorEastAsia" w:hAnsiTheme="majorHAnsi" w:cstheme="majorBidi"/>
      <w:i/>
      <w:iCs/>
      <w:color w:val="2F5496" w:themeColor="accent1" w:themeShade="BF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179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customStyle="1" w:styleId="11">
    <w:name w:val="Абзац списка1"/>
    <w:basedOn w:val="a"/>
    <w:rsid w:val="0011791B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0">
    <w:name w:val="s0"/>
    <w:rsid w:val="0038167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b">
    <w:name w:val="Emphasis"/>
    <w:basedOn w:val="a0"/>
    <w:uiPriority w:val="20"/>
    <w:qFormat/>
    <w:rsid w:val="005E31D7"/>
    <w:rPr>
      <w:i/>
      <w:iCs/>
    </w:rPr>
  </w:style>
  <w:style w:type="character" w:customStyle="1" w:styleId="typography-modulelvnit">
    <w:name w:val="typography-module__lvnit"/>
    <w:basedOn w:val="a0"/>
    <w:rsid w:val="005E31D7"/>
  </w:style>
  <w:style w:type="character" w:customStyle="1" w:styleId="12">
    <w:name w:val="Основной текст Знак1"/>
    <w:link w:val="ac"/>
    <w:uiPriority w:val="99"/>
    <w:rsid w:val="007D0971"/>
    <w:rPr>
      <w:sz w:val="23"/>
      <w:szCs w:val="23"/>
      <w:shd w:val="clear" w:color="auto" w:fill="FFFFFF"/>
    </w:rPr>
  </w:style>
  <w:style w:type="paragraph" w:styleId="ac">
    <w:name w:val="Body Text"/>
    <w:basedOn w:val="a"/>
    <w:link w:val="12"/>
    <w:uiPriority w:val="99"/>
    <w:rsid w:val="007D0971"/>
    <w:pPr>
      <w:shd w:val="clear" w:color="auto" w:fill="FFFFFF"/>
      <w:spacing w:after="0" w:line="240" w:lineRule="atLeast"/>
      <w:ind w:hanging="1220"/>
    </w:pPr>
    <w:rPr>
      <w:sz w:val="23"/>
      <w:szCs w:val="23"/>
    </w:rPr>
  </w:style>
  <w:style w:type="character" w:customStyle="1" w:styleId="ad">
    <w:name w:val="Основной текст Знак"/>
    <w:basedOn w:val="a0"/>
    <w:uiPriority w:val="99"/>
    <w:semiHidden/>
    <w:rsid w:val="007D0971"/>
    <w:rPr>
      <w:lang w:val="ru-RU"/>
    </w:rPr>
  </w:style>
  <w:style w:type="character" w:styleId="ae">
    <w:name w:val="FollowedHyperlink"/>
    <w:basedOn w:val="a0"/>
    <w:uiPriority w:val="99"/>
    <w:semiHidden/>
    <w:unhideWhenUsed/>
    <w:rsid w:val="004D56E1"/>
    <w:rPr>
      <w:color w:val="954F72" w:themeColor="followedHyperlink"/>
      <w:u w:val="single"/>
    </w:rPr>
  </w:style>
  <w:style w:type="paragraph" w:styleId="af">
    <w:name w:val="List Paragraph"/>
    <w:aliases w:val="маркированный,Bullets,List Paragraph (numbered (a)),NUMBERED PARAGRAPH,List Paragraph 1,List_Paragraph,Multilevel para_II,Akapit z listą BS,IBL List Paragraph,List Paragraph nowy,Numbered List Paragraph,Bullet1,Numbered list,NumberedPara"/>
    <w:basedOn w:val="a"/>
    <w:link w:val="af0"/>
    <w:uiPriority w:val="34"/>
    <w:qFormat/>
    <w:rsid w:val="00F66E7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0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af"/>
    <w:uiPriority w:val="34"/>
    <w:qFormat/>
    <w:rsid w:val="00F66E75"/>
    <w:rPr>
      <w:rFonts w:ascii="Calibri" w:eastAsia="Calibri" w:hAnsi="Calibri" w:cs="Times New Roman"/>
      <w:lang w:val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903341"/>
    <w:rPr>
      <w:color w:val="605E5C"/>
      <w:shd w:val="clear" w:color="auto" w:fill="E1DFDD"/>
    </w:rPr>
  </w:style>
  <w:style w:type="paragraph" w:customStyle="1" w:styleId="21">
    <w:name w:val="Абзац списка2"/>
    <w:basedOn w:val="a"/>
    <w:rsid w:val="0068669B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xt1">
    <w:name w:val="txt1"/>
    <w:rsid w:val="00376EDE"/>
  </w:style>
  <w:style w:type="character" w:customStyle="1" w:styleId="txt2">
    <w:name w:val="txt2"/>
    <w:rsid w:val="00376EDE"/>
  </w:style>
  <w:style w:type="character" w:customStyle="1" w:styleId="txt3">
    <w:name w:val="txt3"/>
    <w:rsid w:val="00376EDE"/>
  </w:style>
  <w:style w:type="paragraph" w:styleId="af1">
    <w:name w:val="Balloon Text"/>
    <w:basedOn w:val="a"/>
    <w:link w:val="af2"/>
    <w:uiPriority w:val="99"/>
    <w:semiHidden/>
    <w:unhideWhenUsed/>
    <w:rsid w:val="001B2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B2FDE"/>
    <w:rPr>
      <w:rFonts w:ascii="Segoe UI" w:hAnsi="Segoe UI" w:cs="Segoe UI"/>
      <w:sz w:val="18"/>
      <w:szCs w:val="18"/>
      <w:lang w:val="ru-RU"/>
    </w:rPr>
  </w:style>
  <w:style w:type="character" w:customStyle="1" w:styleId="value">
    <w:name w:val="value"/>
    <w:basedOn w:val="a0"/>
    <w:rsid w:val="00951EC3"/>
  </w:style>
  <w:style w:type="paragraph" w:styleId="af3">
    <w:name w:val="No Spacing"/>
    <w:uiPriority w:val="1"/>
    <w:qFormat/>
    <w:rsid w:val="00A404F1"/>
    <w:pPr>
      <w:spacing w:after="0" w:line="240" w:lineRule="auto"/>
    </w:pPr>
    <w:rPr>
      <w:lang w:val="ru-RU"/>
    </w:rPr>
  </w:style>
  <w:style w:type="paragraph" w:styleId="af4">
    <w:name w:val="Intense Quote"/>
    <w:basedOn w:val="a"/>
    <w:next w:val="a"/>
    <w:link w:val="af5"/>
    <w:uiPriority w:val="30"/>
    <w:qFormat/>
    <w:rsid w:val="00A07F2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A07F25"/>
    <w:rPr>
      <w:i/>
      <w:iCs/>
      <w:color w:val="4472C4" w:themeColor="accent1"/>
      <w:lang w:val="ru-RU"/>
    </w:rPr>
  </w:style>
  <w:style w:type="character" w:styleId="af6">
    <w:name w:val="Strong"/>
    <w:basedOn w:val="a0"/>
    <w:uiPriority w:val="22"/>
    <w:qFormat/>
    <w:rsid w:val="00A07F25"/>
    <w:rPr>
      <w:b/>
      <w:bCs/>
    </w:rPr>
  </w:style>
  <w:style w:type="character" w:customStyle="1" w:styleId="meta-key">
    <w:name w:val="meta-key"/>
    <w:basedOn w:val="a0"/>
    <w:rsid w:val="008442F5"/>
  </w:style>
  <w:style w:type="character" w:customStyle="1" w:styleId="meta-value">
    <w:name w:val="meta-value"/>
    <w:basedOn w:val="a0"/>
    <w:rsid w:val="008442F5"/>
  </w:style>
  <w:style w:type="character" w:customStyle="1" w:styleId="js-plus">
    <w:name w:val="js-plus"/>
    <w:basedOn w:val="a0"/>
    <w:rsid w:val="008442F5"/>
  </w:style>
  <w:style w:type="character" w:customStyle="1" w:styleId="underline">
    <w:name w:val="underline"/>
    <w:basedOn w:val="a0"/>
    <w:rsid w:val="008442F5"/>
  </w:style>
  <w:style w:type="character" w:customStyle="1" w:styleId="30">
    <w:name w:val="Заголовок 3 Знак"/>
    <w:basedOn w:val="a0"/>
    <w:link w:val="3"/>
    <w:uiPriority w:val="9"/>
    <w:rsid w:val="00F15A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me">
    <w:name w:val="name"/>
    <w:rsid w:val="000075B9"/>
  </w:style>
  <w:style w:type="character" w:customStyle="1" w:styleId="affiliation">
    <w:name w:val="affiliation"/>
    <w:rsid w:val="00007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516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ru&amp;user=PvLUasYAAAAJ&amp;cstart=20&amp;pagesize=80&amp;citation_for_view=PvLUasYAAAAJ:2osOgNQ5qMEC" TargetMode="External"/><Relationship Id="rId13" Type="http://schemas.openxmlformats.org/officeDocument/2006/relationships/hyperlink" Target="https://doi.org/10.37800/RM.4.2023.76-8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52532/2521-6414-2023-3-69-38-46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2532/2521-6414-2023-2-68-69-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52532/2521-6414-2024-2-72-8-19" TargetMode="External"/><Relationship Id="rId10" Type="http://schemas.openxmlformats.org/officeDocument/2006/relationships/hyperlink" Target="https://doi.org/10.52532/2521-6414-2023-2-68-43-5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31082/1728-452X-2019-205-206-7-8-41-47" TargetMode="External"/><Relationship Id="rId14" Type="http://schemas.openxmlformats.org/officeDocument/2006/relationships/hyperlink" Target="https://www.doi.org/10.53511/pharmkaz.2023.52.90.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74349-1001-4A1F-B11D-AAC3B2E1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Кашаганова Гулжан Бакытовна</dc:creator>
  <cp:keywords/>
  <dc:description/>
  <cp:lastModifiedBy>Biostar</cp:lastModifiedBy>
  <cp:revision>4</cp:revision>
  <cp:lastPrinted>2025-08-07T12:58:00Z</cp:lastPrinted>
  <dcterms:created xsi:type="dcterms:W3CDTF">2025-08-07T10:07:00Z</dcterms:created>
  <dcterms:modified xsi:type="dcterms:W3CDTF">2025-08-07T13:13:00Z</dcterms:modified>
</cp:coreProperties>
</file>